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4DA" w:rsidRPr="008064DA" w:rsidRDefault="008064DA" w:rsidP="008064D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numpy 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cv2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load the image, clone it for output, and then convert it to grayscale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image = cv2.imread(</w:t>
      </w:r>
      <w:r w:rsidRPr="008064DA">
        <w:rPr>
          <w:rFonts w:ascii="Courier New" w:eastAsia="Times New Roman" w:hAnsi="Courier New" w:cs="Courier New"/>
          <w:color w:val="6A8759"/>
          <w:sz w:val="18"/>
          <w:szCs w:val="18"/>
        </w:rPr>
        <w:t>"3.png"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##print(image)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output = image.copy()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>gray = cv2.cvtColor(image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cv2.COLOR_BGR2GRAY)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detect circles in the image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circles = cv2.HoughCircles(gray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cv2.HOUGH_GRADIENT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1.2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ensure at least some circles were found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circles 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>is not None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convert the (x, y) coordinates and radius of the circles to integers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circles = np.round(circles[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:]).astype(</w:t>
      </w:r>
      <w:r w:rsidRPr="008064DA">
        <w:rPr>
          <w:rFonts w:ascii="Courier New" w:eastAsia="Times New Roman" w:hAnsi="Courier New" w:cs="Courier New"/>
          <w:color w:val="6A8759"/>
          <w:sz w:val="18"/>
          <w:szCs w:val="18"/>
        </w:rPr>
        <w:t>"int"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loop over the (x, y) coordinates and radius of the circles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y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r) 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circles: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 draw the circle in the output image, then draw a rectangle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# corresponding to the center of the circle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cv2.circle(output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(x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r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cv2.rectangle(output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-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-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(x +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 +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128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255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t>#for circle in circles: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# show the output image</w:t>
      </w:r>
      <w:r w:rsidRPr="008064D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cv2.imshow(</w:t>
      </w:r>
      <w:r w:rsidRPr="008064DA">
        <w:rPr>
          <w:rFonts w:ascii="Courier New" w:eastAsia="Times New Roman" w:hAnsi="Courier New" w:cs="Courier New"/>
          <w:color w:val="6A8759"/>
          <w:sz w:val="18"/>
          <w:szCs w:val="18"/>
        </w:rPr>
        <w:t>"output"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np.hstack([image</w:t>
      </w:r>
      <w:r w:rsidRPr="008064D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output]))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cv2.waitKey(</w:t>
      </w:r>
      <w:r w:rsidRPr="008064D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8064D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826C3A" w:rsidRDefault="00826C3A"/>
    <w:sectPr w:rsidR="00826C3A" w:rsidSect="00826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8064DA"/>
    <w:rsid w:val="008064DA"/>
    <w:rsid w:val="00826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4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0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2018-10-14T01:43:00Z</dcterms:created>
  <dcterms:modified xsi:type="dcterms:W3CDTF">2018-10-14T01:45:00Z</dcterms:modified>
</cp:coreProperties>
</file>