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Complete = Manual + Automatic</w:t>
      </w:r>
    </w:p>
    <w:p w:rsidR="003B12BA" w:rsidRDefault="003B12BA" w:rsidP="003B12BA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</w:pPr>
      <w:proofErr w:type="gramStart"/>
      <w:r>
        <w:t>text</w:t>
      </w:r>
      <w:proofErr w:type="gramEnd"/>
    </w:p>
    <w:p w:rsidR="003B12BA" w:rsidRDefault="003B12BA" w:rsidP="003B12BA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bdr w:val="single" w:sz="2" w:space="0" w:color="auto" w:frame="1"/>
        </w:rPr>
      </w:pPr>
      <w:r>
        <w:rPr>
          <w:rStyle w:val="HTMLCode"/>
          <w:rFonts w:ascii="inherit" w:hAnsi="inherit"/>
          <w:color w:val="4D4D4C"/>
          <w:bdr w:val="single" w:sz="2" w:space="0" w:color="auto" w:frame="1"/>
        </w:rPr>
        <w:t>Manual: Anvil Preview + Uplink (10x per feature</w:t>
      </w:r>
      <w:proofErr w:type="gramStart"/>
      <w:r>
        <w:rPr>
          <w:rStyle w:val="HTMLCode"/>
          <w:rFonts w:ascii="inherit" w:hAnsi="inherit"/>
          <w:color w:val="4D4D4C"/>
          <w:bdr w:val="single" w:sz="2" w:space="0" w:color="auto" w:frame="1"/>
        </w:rPr>
        <w:t xml:space="preserve">)  </w:t>
      </w:r>
      <w:r>
        <w:rPr>
          <w:rStyle w:val="HTMLCode"/>
          <w:rFonts w:ascii="MS Mincho" w:eastAsia="MS Mincho" w:hAnsi="MS Mincho" w:cs="MS Mincho" w:hint="eastAsia"/>
          <w:color w:val="4D4D4C"/>
          <w:bdr w:val="single" w:sz="2" w:space="0" w:color="auto" w:frame="1"/>
        </w:rPr>
        <w:t>✓</w:t>
      </w:r>
      <w:proofErr w:type="gramEnd"/>
      <w:r>
        <w:rPr>
          <w:rStyle w:val="HTMLCode"/>
          <w:rFonts w:ascii="Times New Roman" w:hAnsi="Times New Roman" w:cs="Times New Roman"/>
          <w:color w:val="4D4D4C"/>
          <w:bdr w:val="single" w:sz="2" w:space="0" w:color="auto" w:frame="1"/>
        </w:rPr>
        <w:t xml:space="preserve"> Forever</w:t>
      </w:r>
    </w:p>
    <w:p w:rsidR="003B12BA" w:rsidRDefault="003B12BA" w:rsidP="003B12BA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bdr w:val="single" w:sz="2" w:space="6" w:color="auto" w:frame="1"/>
        </w:rPr>
      </w:pPr>
      <w:r>
        <w:rPr>
          <w:rStyle w:val="HTMLCode"/>
          <w:rFonts w:ascii="inherit" w:hAnsi="inherit"/>
          <w:color w:val="4D4D4C"/>
          <w:bdr w:val="single" w:sz="2" w:space="6" w:color="auto" w:frame="1"/>
        </w:rPr>
        <w:t xml:space="preserve">Automatic: </w:t>
      </w:r>
      <w:proofErr w:type="spellStart"/>
      <w:r>
        <w:rPr>
          <w:rStyle w:val="HTMLCode"/>
          <w:rFonts w:ascii="inherit" w:hAnsi="inherit"/>
          <w:color w:val="4D4D4C"/>
          <w:bdr w:val="single" w:sz="2" w:space="6" w:color="auto" w:frame="1"/>
        </w:rPr>
        <w:t>GitHub</w:t>
      </w:r>
      <w:proofErr w:type="spellEnd"/>
      <w:r>
        <w:rPr>
          <w:rStyle w:val="HTMLCode"/>
          <w:rFonts w:ascii="inherit" w:hAnsi="inherit"/>
          <w:color w:val="4D4D4C"/>
          <w:bdr w:val="single" w:sz="2" w:space="6" w:color="auto" w:frame="1"/>
        </w:rPr>
        <w:t xml:space="preserve"> Actions (1x per push)          </w:t>
      </w:r>
      <w:r>
        <w:rPr>
          <w:rStyle w:val="HTMLCode"/>
          <w:rFonts w:ascii="MS Mincho" w:eastAsia="MS Mincho" w:hAnsi="MS Mincho" w:cs="MS Mincho" w:hint="eastAsia"/>
          <w:color w:val="4D4D4C"/>
          <w:bdr w:val="single" w:sz="2" w:space="6" w:color="auto" w:frame="1"/>
        </w:rPr>
        <w:t>✗</w:t>
      </w:r>
      <w:r>
        <w:rPr>
          <w:rStyle w:val="HTMLCode"/>
          <w:rFonts w:ascii="Times New Roman" w:hAnsi="Times New Roman" w:cs="Times New Roman"/>
          <w:color w:val="4D4D4C"/>
          <w:bdr w:val="single" w:sz="2" w:space="6" w:color="auto" w:frame="1"/>
        </w:rPr>
        <w:t xml:space="preserve"> Need to add</w:t>
      </w:r>
    </w:p>
    <w:p w:rsidR="003B12BA" w:rsidRDefault="003B12BA" w:rsidP="003B12B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spacing w:val="1"/>
        </w:rPr>
      </w:pPr>
      <w:proofErr w:type="spellStart"/>
      <w:r>
        <w:rPr>
          <w:rStyle w:val="Strong"/>
          <w:rFonts w:ascii="pplxSerif" w:hAnsi="pplxSerif"/>
          <w:spacing w:val="1"/>
          <w:bdr w:val="single" w:sz="2" w:space="0" w:color="auto" w:frame="1"/>
        </w:rPr>
        <w:t>GitHub</w:t>
      </w:r>
      <w:proofErr w:type="spellEnd"/>
      <w:r>
        <w:rPr>
          <w:rStyle w:val="Strong"/>
          <w:rFonts w:ascii="pplxSerif" w:hAnsi="pplxSerif"/>
          <w:spacing w:val="1"/>
          <w:bdr w:val="single" w:sz="2" w:space="0" w:color="auto" w:frame="1"/>
        </w:rPr>
        <w:t xml:space="preserve"> Actions = your safety net.</w:t>
      </w:r>
      <w:r>
        <w:rPr>
          <w:rFonts w:ascii="pplxSerif" w:hAnsi="pplxSerif"/>
          <w:spacing w:val="1"/>
        </w:rPr>
        <w:t> Without it, you're 50% complete—manual tests catch obvious bugs, automatic tests catch subtle ones the transcript warns about.</w:t>
      </w: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spacing w:val="1"/>
        </w:rPr>
      </w:pPr>
      <w:proofErr w:type="gramStart"/>
      <w:r>
        <w:rPr>
          <w:rStyle w:val="Strong"/>
          <w:rFonts w:ascii="pplxSerif" w:hAnsi="pplxSerif"/>
          <w:spacing w:val="1"/>
          <w:bdr w:val="single" w:sz="2" w:space="0" w:color="auto" w:frame="1"/>
        </w:rPr>
        <w:t>complete</w:t>
      </w:r>
      <w:proofErr w:type="gramEnd"/>
      <w:r>
        <w:rPr>
          <w:rStyle w:val="Strong"/>
          <w:rFonts w:ascii="pplxSerif" w:hAnsi="pplxSerif"/>
          <w:spacing w:val="1"/>
          <w:bdr w:val="single" w:sz="2" w:space="0" w:color="auto" w:frame="1"/>
        </w:rPr>
        <w:t xml:space="preserve"> functions/forms/phases only</w:t>
      </w:r>
      <w:r>
        <w:rPr>
          <w:rFonts w:ascii="pplxSerif" w:hAnsi="pplxSerif"/>
          <w:spacing w:val="1"/>
        </w:rPr>
        <w:t>. No snippets. Your OCD workflow is smart for Anvil's structure.</w:t>
      </w:r>
    </w:p>
    <w:p w:rsidR="003B12BA" w:rsidRDefault="003B12BA" w:rsidP="003B12BA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Adjusted Permanent Workflow (Complete Units)</w:t>
      </w:r>
    </w:p>
    <w:p w:rsidR="003B12BA" w:rsidRDefault="003B12BA" w:rsidP="003B12B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1. Build Complete Unit (</w:t>
      </w:r>
      <w:proofErr w:type="spellStart"/>
      <w:r>
        <w:rPr>
          <w:rStyle w:val="Strong"/>
          <w:rFonts w:ascii="pplxSerif" w:hAnsi="pplxSerif"/>
          <w:spacing w:val="1"/>
          <w:bdr w:val="single" w:sz="2" w:space="0" w:color="auto" w:frame="1"/>
        </w:rPr>
        <w:t>VSCode</w:t>
      </w:r>
      <w:proofErr w:type="spellEnd"/>
      <w:r>
        <w:rPr>
          <w:rStyle w:val="Strong"/>
          <w:rFonts w:ascii="pplxSerif" w:hAnsi="pplxSerif"/>
          <w:spacing w:val="1"/>
          <w:bdr w:val="single" w:sz="2" w:space="0" w:color="auto" w:frame="1"/>
        </w:rPr>
        <w:t>, auth branch)</w:t>
      </w:r>
    </w:p>
    <w:p w:rsidR="003B12BA" w:rsidRDefault="003B12BA" w:rsidP="003B12BA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GLM-5: "Write </w:t>
      </w:r>
      <w:r>
        <w:rPr>
          <w:rStyle w:val="Strong"/>
          <w:rFonts w:ascii="pplxSerif" w:hAnsi="pplxSerif"/>
          <w:spacing w:val="1"/>
          <w:bdr w:val="single" w:sz="2" w:space="0" w:color="auto" w:frame="1"/>
        </w:rPr>
        <w:t>complete</w:t>
      </w:r>
      <w:r>
        <w:rPr>
          <w:rFonts w:ascii="pplxSerif" w:hAnsi="pplxSerif"/>
          <w:spacing w:val="1"/>
        </w:rPr>
        <w:t> </w:t>
      </w:r>
      <w:proofErr w:type="spellStart"/>
      <w:r>
        <w:rPr>
          <w:rFonts w:ascii="pplxSerif" w:hAnsi="pplxSerif"/>
          <w:spacing w:val="1"/>
        </w:rPr>
        <w:t>LoginForm</w:t>
      </w:r>
      <w:proofErr w:type="spellEnd"/>
      <w:r>
        <w:rPr>
          <w:rFonts w:ascii="pplxSerif" w:hAnsi="pplxSerif"/>
          <w:spacing w:val="1"/>
        </w:rPr>
        <w:t xml:space="preserve"> class per specs" → save entire form.</w:t>
      </w:r>
    </w:p>
    <w:p w:rsidR="003B12BA" w:rsidRDefault="003B12BA" w:rsidP="003B12BA">
      <w:pPr>
        <w:pStyle w:val="my-2"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Or: "Write </w:t>
      </w:r>
      <w:r>
        <w:rPr>
          <w:rStyle w:val="Strong"/>
          <w:rFonts w:ascii="pplxSerif" w:hAnsi="pplxSerif"/>
          <w:spacing w:val="1"/>
          <w:bdr w:val="single" w:sz="2" w:space="0" w:color="auto" w:frame="1"/>
        </w:rPr>
        <w:t>complete</w:t>
      </w:r>
      <w:r>
        <w:rPr>
          <w:rFonts w:ascii="pplxSerif" w:hAnsi="pplxSerif"/>
          <w:spacing w:val="1"/>
        </w:rPr>
        <w:t> auth server module with user/session tables" → save entire module.</w:t>
      </w:r>
    </w:p>
    <w:p w:rsidR="003B12BA" w:rsidRDefault="003B12BA" w:rsidP="003B12B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 xml:space="preserve">2. Test Complete Unit (Anvil live + </w:t>
      </w:r>
      <w:proofErr w:type="spellStart"/>
      <w:r>
        <w:rPr>
          <w:rStyle w:val="Strong"/>
          <w:rFonts w:ascii="pplxSerif" w:hAnsi="pplxSerif"/>
          <w:spacing w:val="1"/>
          <w:bdr w:val="single" w:sz="2" w:space="0" w:color="auto" w:frame="1"/>
        </w:rPr>
        <w:t>VSCode</w:t>
      </w:r>
      <w:proofErr w:type="spellEnd"/>
      <w:r>
        <w:rPr>
          <w:rStyle w:val="Strong"/>
          <w:rFonts w:ascii="pplxSerif" w:hAnsi="pplxSerif"/>
          <w:spacing w:val="1"/>
          <w:bdr w:val="single" w:sz="2" w:space="0" w:color="auto" w:frame="1"/>
        </w:rPr>
        <w:t>)</w:t>
      </w:r>
    </w:p>
    <w:p w:rsidR="003B12BA" w:rsidRDefault="003B12BA" w:rsidP="003B12BA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proofErr w:type="spellStart"/>
      <w:r>
        <w:rPr>
          <w:rFonts w:ascii="pplxSerif" w:hAnsi="pplxSerif"/>
          <w:spacing w:val="1"/>
        </w:rPr>
        <w:t>VSCode</w:t>
      </w:r>
      <w:proofErr w:type="spellEnd"/>
      <w:r>
        <w:rPr>
          <w:rFonts w:ascii="pplxSerif" w:hAnsi="pplxSerif"/>
          <w:spacing w:val="1"/>
        </w:rPr>
        <w:t xml:space="preserve"> terminal: </w:t>
      </w:r>
      <w:r>
        <w:rPr>
          <w:rStyle w:val="HTMLCode"/>
          <w:spacing w:val="1"/>
          <w:sz w:val="21"/>
          <w:szCs w:val="21"/>
          <w:bdr w:val="single" w:sz="2" w:space="0" w:color="auto" w:frame="1"/>
        </w:rPr>
        <w:t>python uplink_auth.py</w:t>
      </w:r>
      <w:r>
        <w:rPr>
          <w:rFonts w:ascii="pplxSerif" w:hAnsi="pplxSerif"/>
          <w:spacing w:val="1"/>
        </w:rPr>
        <w:t> (runs your complete server module).</w:t>
      </w:r>
    </w:p>
    <w:p w:rsidR="003B12BA" w:rsidRDefault="003B12BA" w:rsidP="003B12BA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Anvil live (auth branch): Preview → test </w:t>
      </w:r>
      <w:r>
        <w:rPr>
          <w:rStyle w:val="Strong"/>
          <w:rFonts w:ascii="pplxSerif" w:hAnsi="pplxSerif"/>
          <w:spacing w:val="1"/>
          <w:bdr w:val="single" w:sz="2" w:space="0" w:color="auto" w:frame="1"/>
        </w:rPr>
        <w:t>full</w:t>
      </w:r>
      <w:r>
        <w:rPr>
          <w:rFonts w:ascii="pplxSerif" w:hAnsi="pplxSerif"/>
          <w:spacing w:val="1"/>
        </w:rPr>
        <w:t> </w:t>
      </w:r>
      <w:proofErr w:type="spellStart"/>
      <w:r>
        <w:rPr>
          <w:rFonts w:ascii="pplxSerif" w:hAnsi="pplxSerif"/>
          <w:spacing w:val="1"/>
        </w:rPr>
        <w:t>LoginForm</w:t>
      </w:r>
      <w:proofErr w:type="spellEnd"/>
      <w:r>
        <w:rPr>
          <w:rFonts w:ascii="pplxSerif" w:hAnsi="pplxSerif"/>
          <w:spacing w:val="1"/>
        </w:rPr>
        <w:t xml:space="preserve"> end-to-end.</w:t>
      </w:r>
    </w:p>
    <w:p w:rsidR="003B12BA" w:rsidRDefault="003B12BA" w:rsidP="003B12BA">
      <w:pPr>
        <w:pStyle w:val="my-2"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Works? Next complete unit. Breaks? Claude Sonnet 4.6 fixes entire form/module.</w:t>
      </w:r>
    </w:p>
    <w:p w:rsidR="003B12BA" w:rsidRDefault="003B12BA" w:rsidP="003B12B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3. Commit Complete Unit</w:t>
      </w:r>
    </w:p>
    <w:p w:rsidR="003B12BA" w:rsidRDefault="003B12BA" w:rsidP="003B12BA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</w:pPr>
      <w:proofErr w:type="gramStart"/>
      <w:r>
        <w:t>text</w:t>
      </w:r>
      <w:proofErr w:type="gramEnd"/>
    </w:p>
    <w:p w:rsidR="003B12BA" w:rsidRDefault="003B12BA" w:rsidP="003B12BA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bdr w:val="single" w:sz="2" w:space="0" w:color="auto" w:frame="1"/>
        </w:rPr>
      </w:pPr>
      <w:proofErr w:type="spellStart"/>
      <w:proofErr w:type="gramStart"/>
      <w:r>
        <w:rPr>
          <w:rStyle w:val="HTMLCode"/>
          <w:rFonts w:ascii="inherit" w:hAnsi="inherit"/>
          <w:color w:val="4D4D4C"/>
          <w:bdr w:val="single" w:sz="2" w:space="0" w:color="auto" w:frame="1"/>
        </w:rPr>
        <w:t>git</w:t>
      </w:r>
      <w:proofErr w:type="spellEnd"/>
      <w:proofErr w:type="gramEnd"/>
      <w:r>
        <w:rPr>
          <w:rStyle w:val="HTMLCode"/>
          <w:rFonts w:ascii="inherit" w:hAnsi="inherit"/>
          <w:color w:val="4D4D4C"/>
          <w:bdr w:val="single" w:sz="2" w:space="0" w:color="auto" w:frame="1"/>
        </w:rPr>
        <w:t xml:space="preserve"> add .</w:t>
      </w:r>
    </w:p>
    <w:p w:rsidR="003B12BA" w:rsidRDefault="003B12BA" w:rsidP="003B12BA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bdr w:val="single" w:sz="2" w:space="6" w:color="auto" w:frame="1"/>
        </w:rPr>
      </w:pPr>
      <w:proofErr w:type="spellStart"/>
      <w:proofErr w:type="gramStart"/>
      <w:r>
        <w:rPr>
          <w:rStyle w:val="HTMLCode"/>
          <w:rFonts w:ascii="inherit" w:hAnsi="inherit"/>
          <w:color w:val="4D4D4C"/>
          <w:bdr w:val="single" w:sz="2" w:space="6" w:color="auto" w:frame="1"/>
        </w:rPr>
        <w:t>git</w:t>
      </w:r>
      <w:proofErr w:type="spellEnd"/>
      <w:proofErr w:type="gramEnd"/>
      <w:r>
        <w:rPr>
          <w:rStyle w:val="HTMLCode"/>
          <w:rFonts w:ascii="inherit" w:hAnsi="inherit"/>
          <w:color w:val="4D4D4C"/>
          <w:bdr w:val="single" w:sz="2" w:space="6" w:color="auto" w:frame="1"/>
        </w:rPr>
        <w:t xml:space="preserve"> commit -m "Complete </w:t>
      </w:r>
      <w:proofErr w:type="spellStart"/>
      <w:r>
        <w:rPr>
          <w:rStyle w:val="HTMLCode"/>
          <w:rFonts w:ascii="inherit" w:hAnsi="inherit"/>
          <w:color w:val="4D4D4C"/>
          <w:bdr w:val="single" w:sz="2" w:space="6" w:color="auto" w:frame="1"/>
        </w:rPr>
        <w:t>LoginForm</w:t>
      </w:r>
      <w:proofErr w:type="spellEnd"/>
      <w:r>
        <w:rPr>
          <w:rStyle w:val="HTMLCode"/>
          <w:rFonts w:ascii="inherit" w:hAnsi="inherit"/>
          <w:color w:val="4D4D4C"/>
          <w:bdr w:val="single" w:sz="2" w:space="6" w:color="auto" w:frame="1"/>
        </w:rPr>
        <w:t xml:space="preserve"> works end-to-end"</w:t>
      </w:r>
    </w:p>
    <w:p w:rsidR="003B12BA" w:rsidRDefault="003B12BA" w:rsidP="003B12BA">
      <w:pPr>
        <w:pStyle w:val="HTMLPreformatted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Style w:val="HTMLCode"/>
          <w:rFonts w:ascii="inherit" w:hAnsi="inherit"/>
          <w:color w:val="4D4D4C"/>
          <w:bdr w:val="single" w:sz="2" w:space="6" w:color="auto" w:frame="1"/>
        </w:rPr>
      </w:pPr>
      <w:proofErr w:type="spellStart"/>
      <w:proofErr w:type="gramStart"/>
      <w:r>
        <w:rPr>
          <w:rStyle w:val="HTMLCode"/>
          <w:rFonts w:ascii="inherit" w:hAnsi="inherit"/>
          <w:color w:val="4D4D4C"/>
          <w:bdr w:val="single" w:sz="2" w:space="6" w:color="auto" w:frame="1"/>
        </w:rPr>
        <w:t>git</w:t>
      </w:r>
      <w:proofErr w:type="spellEnd"/>
      <w:proofErr w:type="gramEnd"/>
      <w:r>
        <w:rPr>
          <w:rStyle w:val="HTMLCode"/>
          <w:rFonts w:ascii="inherit" w:hAnsi="inherit"/>
          <w:color w:val="4D4D4C"/>
          <w:bdr w:val="single" w:sz="2" w:space="6" w:color="auto" w:frame="1"/>
        </w:rPr>
        <w:t xml:space="preserve"> push origin auth</w:t>
      </w:r>
    </w:p>
    <w:p w:rsidR="003B12BA" w:rsidRDefault="003B12BA" w:rsidP="003B12B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4. CI/CD Auto-Validates (</w:t>
      </w:r>
      <w:proofErr w:type="spellStart"/>
      <w:r>
        <w:rPr>
          <w:rStyle w:val="Strong"/>
          <w:rFonts w:ascii="pplxSerif" w:hAnsi="pplxSerif"/>
          <w:spacing w:val="1"/>
          <w:bdr w:val="single" w:sz="2" w:space="0" w:color="auto" w:frame="1"/>
        </w:rPr>
        <w:t>GitHub</w:t>
      </w:r>
      <w:proofErr w:type="spellEnd"/>
      <w:r>
        <w:rPr>
          <w:rStyle w:val="Strong"/>
          <w:rFonts w:ascii="pplxSerif" w:hAnsi="pplxSerif"/>
          <w:spacing w:val="1"/>
          <w:bdr w:val="single" w:sz="2" w:space="0" w:color="auto" w:frame="1"/>
        </w:rPr>
        <w:t xml:space="preserve"> Actions)</w:t>
      </w:r>
    </w:p>
    <w:p w:rsidR="003B12BA" w:rsidRDefault="003B12BA" w:rsidP="003B12BA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lastRenderedPageBreak/>
        <w:t>Runs full tests on your complete unit.</w:t>
      </w:r>
    </w:p>
    <w:p w:rsidR="003B12BA" w:rsidRDefault="003B12BA" w:rsidP="003B12BA">
      <w:pPr>
        <w:pStyle w:val="my-2"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>Green = safe. Red = fix before merge.</w:t>
      </w:r>
    </w:p>
    <w:p w:rsidR="003B12BA" w:rsidRDefault="003B12BA" w:rsidP="003B12BA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5. Merge When Phase Complete</w:t>
      </w:r>
    </w:p>
    <w:p w:rsidR="003B12BA" w:rsidRDefault="003B12BA" w:rsidP="003B12BA">
      <w:pPr>
        <w:pStyle w:val="my-2"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Fonts w:ascii="pplxSerif" w:hAnsi="pplxSerif"/>
          <w:spacing w:val="1"/>
        </w:rPr>
        <w:t xml:space="preserve">All Auth forms/modules work → </w:t>
      </w:r>
      <w:proofErr w:type="spellStart"/>
      <w:r>
        <w:rPr>
          <w:rFonts w:ascii="pplxSerif" w:hAnsi="pplxSerif"/>
          <w:spacing w:val="1"/>
        </w:rPr>
        <w:t>GitHub</w:t>
      </w:r>
      <w:proofErr w:type="spellEnd"/>
      <w:r>
        <w:rPr>
          <w:rFonts w:ascii="pplxSerif" w:hAnsi="pplxSerif"/>
          <w:spacing w:val="1"/>
        </w:rPr>
        <w:t xml:space="preserve"> Pull Request → Merge.</w:t>
      </w:r>
    </w:p>
    <w:p w:rsidR="003B12BA" w:rsidRDefault="003B12BA" w:rsidP="003B12BA">
      <w:pPr>
        <w:pStyle w:val="Heading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/>
        </w:rPr>
      </w:pPr>
      <w:r>
        <w:rPr>
          <w:rFonts w:ascii="pplxSerif" w:hAnsi="pplxSerif"/>
        </w:rPr>
        <w:t>This Matches Video Perfectly</w:t>
      </w:r>
    </w:p>
    <w:p w:rsidR="003B12BA" w:rsidRDefault="003B12BA" w:rsidP="003B12BA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"Reject large batches"</w:t>
      </w:r>
      <w:r>
        <w:rPr>
          <w:rFonts w:ascii="pplxSerif" w:hAnsi="pplxSerif"/>
          <w:spacing w:val="1"/>
        </w:rPr>
        <w:t> = your complete forms (not 1000-line monsters)</w:t>
      </w:r>
    </w:p>
    <w:p w:rsidR="003B12BA" w:rsidRDefault="003B12BA" w:rsidP="003B12BA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"Fast CI feedback"</w:t>
      </w:r>
      <w:r>
        <w:rPr>
          <w:rFonts w:ascii="pplxSerif" w:hAnsi="pplxSerif"/>
          <w:spacing w:val="1"/>
        </w:rPr>
        <w:t xml:space="preserve"> = </w:t>
      </w:r>
      <w:proofErr w:type="spellStart"/>
      <w:r>
        <w:rPr>
          <w:rFonts w:ascii="pplxSerif" w:hAnsi="pplxSerif"/>
          <w:spacing w:val="1"/>
        </w:rPr>
        <w:t>GitHub</w:t>
      </w:r>
      <w:proofErr w:type="spellEnd"/>
      <w:r>
        <w:rPr>
          <w:rFonts w:ascii="pplxSerif" w:hAnsi="pplxSerif"/>
          <w:spacing w:val="1"/>
        </w:rPr>
        <w:t xml:space="preserve"> Actions on each complete unit push</w:t>
      </w:r>
    </w:p>
    <w:p w:rsidR="003B12BA" w:rsidRDefault="003B12BA" w:rsidP="003B12BA">
      <w:pPr>
        <w:pStyle w:val="my-2"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ind w:left="0"/>
        <w:rPr>
          <w:rFonts w:ascii="pplxSerif" w:hAnsi="pplxSerif"/>
          <w:spacing w:val="1"/>
        </w:rPr>
      </w:pPr>
      <w:r>
        <w:rPr>
          <w:rStyle w:val="Strong"/>
          <w:rFonts w:ascii="pplxSerif" w:hAnsi="pplxSerif"/>
          <w:spacing w:val="1"/>
          <w:bdr w:val="single" w:sz="2" w:space="0" w:color="auto" w:frame="1"/>
        </w:rPr>
        <w:t>"Automated tests = truth"</w:t>
      </w:r>
      <w:r>
        <w:rPr>
          <w:rFonts w:ascii="pplxSerif" w:hAnsi="pplxSerif"/>
          <w:spacing w:val="1"/>
        </w:rPr>
        <w:t> = Step 4 catches what manual testing misses</w:t>
      </w:r>
    </w:p>
    <w:p w:rsidR="003B12BA" w:rsidRDefault="003B12BA" w:rsidP="003B12BA">
      <w:pPr>
        <w:rPr>
          <w:rFonts w:ascii="Segoe UI" w:hAnsi="Segoe UI" w:cs="Segoe UI"/>
          <w:spacing w:val="-6"/>
        </w:rPr>
      </w:pPr>
    </w:p>
    <w:p w:rsidR="003B12BA" w:rsidRDefault="003B12BA" w:rsidP="003B12BA">
      <w:pPr>
        <w:rPr>
          <w:rFonts w:ascii="Segoe UI" w:hAnsi="Segoe UI" w:cs="Segoe UI"/>
          <w:spacing w:val="-6"/>
        </w:rPr>
      </w:pPr>
      <w:r>
        <w:rPr>
          <w:rFonts w:ascii="Segoe UI" w:hAnsi="Segoe UI" w:cs="Segoe UI"/>
          <w:spacing w:val="-6"/>
        </w:rPr>
        <w:t>---</w:t>
      </w:r>
    </w:p>
    <w:p w:rsidR="003B12BA" w:rsidRDefault="003B12BA" w:rsidP="003B12BA">
      <w:pPr>
        <w:rPr>
          <w:rFonts w:ascii="Segoe UI" w:hAnsi="Segoe UI" w:cs="Segoe UI"/>
          <w:spacing w:val="-6"/>
        </w:rPr>
      </w:pPr>
      <w:proofErr w:type="gramStart"/>
      <w:r>
        <w:rPr>
          <w:rFonts w:ascii="Segoe UI" w:hAnsi="Segoe UI" w:cs="Segoe UI"/>
          <w:spacing w:val="-6"/>
        </w:rPr>
        <w:t>now</w:t>
      </w:r>
      <w:proofErr w:type="gramEnd"/>
      <w:r>
        <w:rPr>
          <w:rFonts w:ascii="Segoe UI" w:hAnsi="Segoe UI" w:cs="Segoe UI"/>
          <w:spacing w:val="-6"/>
        </w:rPr>
        <w:t xml:space="preserve">. </w:t>
      </w:r>
      <w:proofErr w:type="gramStart"/>
      <w:r>
        <w:rPr>
          <w:rFonts w:ascii="Segoe UI" w:hAnsi="Segoe UI" w:cs="Segoe UI"/>
          <w:spacing w:val="-6"/>
        </w:rPr>
        <w:t>moving</w:t>
      </w:r>
      <w:proofErr w:type="gramEnd"/>
      <w:r>
        <w:rPr>
          <w:rFonts w:ascii="Segoe UI" w:hAnsi="Segoe UI" w:cs="Segoe UI"/>
          <w:spacing w:val="-6"/>
        </w:rPr>
        <w:t xml:space="preserve"> on, still on testing . </w:t>
      </w:r>
    </w:p>
    <w:p w:rsidR="003B12BA" w:rsidRDefault="003B12BA" w:rsidP="003B12BA">
      <w:pPr>
        <w:rPr>
          <w:rFonts w:ascii="Segoe UI" w:hAnsi="Segoe UI" w:cs="Segoe UI"/>
          <w:spacing w:val="-6"/>
        </w:rPr>
      </w:pPr>
      <w:r>
        <w:rPr>
          <w:rFonts w:ascii="Segoe UI" w:hAnsi="Segoe UI" w:cs="Segoe UI"/>
          <w:spacing w:val="-6"/>
        </w:rPr>
        <w:t xml:space="preserve">1. Do I still need to create a "Test Bank" in </w:t>
      </w:r>
      <w:proofErr w:type="spellStart"/>
      <w:r>
        <w:rPr>
          <w:rFonts w:ascii="Segoe UI" w:hAnsi="Segoe UI" w:cs="Segoe UI"/>
          <w:spacing w:val="-6"/>
        </w:rPr>
        <w:t>VSCode</w:t>
      </w:r>
      <w:proofErr w:type="spellEnd"/>
      <w:r>
        <w:rPr>
          <w:rFonts w:ascii="Segoe UI" w:hAnsi="Segoe UI" w:cs="Segoe UI"/>
          <w:spacing w:val="-6"/>
        </w:rPr>
        <w:t xml:space="preserve"> to save tests? </w:t>
      </w:r>
    </w:p>
    <w:p w:rsidR="003B12BA" w:rsidRDefault="003B12BA" w:rsidP="003B12BA">
      <w:pPr>
        <w:rPr>
          <w:rFonts w:ascii="Segoe UI" w:hAnsi="Segoe UI" w:cs="Segoe UI"/>
          <w:spacing w:val="-6"/>
        </w:rPr>
      </w:pPr>
      <w:r>
        <w:rPr>
          <w:rFonts w:ascii="Segoe UI" w:hAnsi="Segoe UI" w:cs="Segoe UI"/>
          <w:spacing w:val="-6"/>
        </w:rPr>
        <w:t xml:space="preserve">2. </w:t>
      </w:r>
      <w:proofErr w:type="gramStart"/>
      <w:r>
        <w:rPr>
          <w:rFonts w:ascii="Segoe UI" w:hAnsi="Segoe UI" w:cs="Segoe UI"/>
          <w:spacing w:val="-6"/>
        </w:rPr>
        <w:t>what</w:t>
      </w:r>
      <w:proofErr w:type="gramEnd"/>
      <w:r>
        <w:rPr>
          <w:rFonts w:ascii="Segoe UI" w:hAnsi="Segoe UI" w:cs="Segoe UI"/>
          <w:spacing w:val="-6"/>
        </w:rPr>
        <w:t xml:space="preserve"> is unit tests? </w:t>
      </w:r>
      <w:proofErr w:type="gramStart"/>
      <w:r>
        <w:rPr>
          <w:rFonts w:ascii="Segoe UI" w:hAnsi="Segoe UI" w:cs="Segoe UI"/>
          <w:spacing w:val="-6"/>
        </w:rPr>
        <w:t>am</w:t>
      </w:r>
      <w:proofErr w:type="gramEnd"/>
      <w:r>
        <w:rPr>
          <w:rFonts w:ascii="Segoe UI" w:hAnsi="Segoe UI" w:cs="Segoe UI"/>
          <w:spacing w:val="-6"/>
        </w:rPr>
        <w:t xml:space="preserve"> I already doing it? </w:t>
      </w:r>
      <w:proofErr w:type="gramStart"/>
      <w:r>
        <w:rPr>
          <w:rFonts w:ascii="Segoe UI" w:hAnsi="Segoe UI" w:cs="Segoe UI"/>
          <w:spacing w:val="-6"/>
        </w:rPr>
        <w:t>do</w:t>
      </w:r>
      <w:proofErr w:type="gramEnd"/>
      <w:r>
        <w:rPr>
          <w:rFonts w:ascii="Segoe UI" w:hAnsi="Segoe UI" w:cs="Segoe UI"/>
          <w:spacing w:val="-6"/>
        </w:rPr>
        <w:t xml:space="preserve"> I need to? </w:t>
      </w:r>
    </w:p>
    <w:p w:rsidR="003B12BA" w:rsidRDefault="003B12BA" w:rsidP="003B12BA">
      <w:pPr>
        <w:rPr>
          <w:rFonts w:ascii="Segoe UI" w:hAnsi="Segoe UI" w:cs="Segoe UI"/>
          <w:spacing w:val="-6"/>
        </w:rPr>
      </w:pPr>
      <w:r>
        <w:rPr>
          <w:rFonts w:ascii="Segoe UI" w:hAnsi="Segoe UI" w:cs="Segoe UI"/>
          <w:spacing w:val="-6"/>
        </w:rPr>
        <w:t xml:space="preserve">3. </w:t>
      </w:r>
      <w:proofErr w:type="gramStart"/>
      <w:r>
        <w:rPr>
          <w:rFonts w:ascii="Segoe UI" w:hAnsi="Segoe UI" w:cs="Segoe UI"/>
          <w:spacing w:val="-6"/>
        </w:rPr>
        <w:t>what</w:t>
      </w:r>
      <w:proofErr w:type="gramEnd"/>
      <w:r>
        <w:rPr>
          <w:rFonts w:ascii="Segoe UI" w:hAnsi="Segoe UI" w:cs="Segoe UI"/>
          <w:spacing w:val="-6"/>
        </w:rPr>
        <w:t xml:space="preserve"> is end-to-end testing ? </w:t>
      </w:r>
      <w:proofErr w:type="gramStart"/>
      <w:r>
        <w:rPr>
          <w:rFonts w:ascii="Segoe UI" w:hAnsi="Segoe UI" w:cs="Segoe UI"/>
          <w:spacing w:val="-6"/>
        </w:rPr>
        <w:t>do</w:t>
      </w:r>
      <w:proofErr w:type="gramEnd"/>
      <w:r>
        <w:rPr>
          <w:rFonts w:ascii="Segoe UI" w:hAnsi="Segoe UI" w:cs="Segoe UI"/>
          <w:spacing w:val="-6"/>
        </w:rPr>
        <w:t xml:space="preserve"> I need it? </w:t>
      </w:r>
      <w:proofErr w:type="gramStart"/>
      <w:r>
        <w:rPr>
          <w:rFonts w:ascii="Segoe UI" w:hAnsi="Segoe UI" w:cs="Segoe UI"/>
          <w:spacing w:val="-6"/>
        </w:rPr>
        <w:t>do</w:t>
      </w:r>
      <w:proofErr w:type="gramEnd"/>
      <w:r>
        <w:rPr>
          <w:rFonts w:ascii="Segoe UI" w:hAnsi="Segoe UI" w:cs="Segoe UI"/>
          <w:spacing w:val="-6"/>
        </w:rPr>
        <w:t xml:space="preserve"> I already do it?</w:t>
      </w:r>
      <w:r>
        <w:rPr>
          <w:rFonts w:ascii="Segoe UI" w:hAnsi="Segoe UI" w:cs="Segoe UI"/>
          <w:spacing w:val="-6"/>
        </w:rPr>
        <w:br/>
      </w:r>
    </w:p>
    <w:p w:rsidR="003B12BA" w:rsidRDefault="003B12BA" w:rsidP="003B12BA">
      <w:pPr>
        <w:rPr>
          <w:rFonts w:ascii="Segoe UI" w:hAnsi="Segoe UI" w:cs="Segoe UI"/>
          <w:spacing w:val="-6"/>
        </w:rPr>
      </w:pPr>
      <w:r>
        <w:rPr>
          <w:rFonts w:ascii="Segoe UI" w:hAnsi="Segoe UI" w:cs="Segoe UI"/>
          <w:spacing w:val="-6"/>
        </w:rPr>
        <w:t>---</w:t>
      </w:r>
    </w:p>
    <w:p w:rsidR="003B12BA" w:rsidRPr="003B12BA" w:rsidRDefault="003B12BA" w:rsidP="003B12BA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 xml:space="preserve">1. No Test Bank needed in </w:t>
      </w:r>
      <w:proofErr w:type="spellStart"/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VSCode</w:t>
      </w:r>
      <w:proofErr w:type="spellEnd"/>
    </w:p>
    <w:p w:rsidR="003B12BA" w:rsidRPr="003B12BA" w:rsidRDefault="003B12BA" w:rsidP="003B12BA">
      <w:pPr>
        <w:numPr>
          <w:ilvl w:val="0"/>
          <w:numId w:val="1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You test </w:t>
      </w: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live</w:t>
      </w: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 via Anvil Preview + Uplink. No separate test files required.</w:t>
      </w:r>
    </w:p>
    <w:p w:rsidR="003B12BA" w:rsidRPr="003B12BA" w:rsidRDefault="003B12BA" w:rsidP="003B12BA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2. Unit tests = No, you're NOT doing them</w:t>
      </w:r>
    </w:p>
    <w:p w:rsidR="003B12BA" w:rsidRPr="003B12BA" w:rsidRDefault="003B12BA" w:rsidP="003B12BA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Unit tests = testing </w:t>
      </w: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one tiny function</w:t>
      </w: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 alone (like </w:t>
      </w:r>
      <w:r w:rsidRPr="003B12BA">
        <w:rPr>
          <w:rFonts w:ascii="Courier New" w:eastAsia="Times New Roman" w:hAnsi="Courier New" w:cs="Courier New"/>
          <w:spacing w:val="1"/>
          <w:sz w:val="21"/>
        </w:rPr>
        <w:t xml:space="preserve">def </w:t>
      </w:r>
      <w:proofErr w:type="spellStart"/>
      <w:r w:rsidRPr="003B12BA">
        <w:rPr>
          <w:rFonts w:ascii="Courier New" w:eastAsia="Times New Roman" w:hAnsi="Courier New" w:cs="Courier New"/>
          <w:spacing w:val="1"/>
          <w:sz w:val="21"/>
        </w:rPr>
        <w:t>validate_</w:t>
      </w:r>
      <w:proofErr w:type="gramStart"/>
      <w:r w:rsidRPr="003B12BA">
        <w:rPr>
          <w:rFonts w:ascii="Courier New" w:eastAsia="Times New Roman" w:hAnsi="Courier New" w:cs="Courier New"/>
          <w:spacing w:val="1"/>
          <w:sz w:val="21"/>
        </w:rPr>
        <w:t>password</w:t>
      </w:r>
      <w:proofErr w:type="spellEnd"/>
      <w:r w:rsidRPr="003B12BA">
        <w:rPr>
          <w:rFonts w:ascii="Courier New" w:eastAsia="Times New Roman" w:hAnsi="Courier New" w:cs="Courier New"/>
          <w:spacing w:val="1"/>
          <w:sz w:val="21"/>
        </w:rPr>
        <w:t>(</w:t>
      </w:r>
      <w:proofErr w:type="gramEnd"/>
      <w:r w:rsidRPr="003B12BA">
        <w:rPr>
          <w:rFonts w:ascii="Courier New" w:eastAsia="Times New Roman" w:hAnsi="Courier New" w:cs="Courier New"/>
          <w:spacing w:val="1"/>
          <w:sz w:val="21"/>
        </w:rPr>
        <w:t>)</w:t>
      </w: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).</w:t>
      </w:r>
    </w:p>
    <w:p w:rsidR="003B12BA" w:rsidRPr="003B12BA" w:rsidRDefault="003B12BA" w:rsidP="003B12BA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You're doing </w:t>
      </w: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whole form testing</w:t>
      </w: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 (</w:t>
      </w:r>
      <w:proofErr w:type="spellStart"/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LoginForm</w:t>
      </w:r>
      <w:proofErr w:type="spellEnd"/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 xml:space="preserve"> end-to-end). That's higher level.</w:t>
      </w:r>
    </w:p>
    <w:p w:rsidR="003B12BA" w:rsidRPr="003B12BA" w:rsidRDefault="003B12BA" w:rsidP="003B12BA">
      <w:pPr>
        <w:numPr>
          <w:ilvl w:val="0"/>
          <w:numId w:val="2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Skip unit tests</w:t>
      </w: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—not needed for your complete-unit workflow.</w:t>
      </w:r>
    </w:p>
    <w:p w:rsidR="003B12BA" w:rsidRPr="003B12BA" w:rsidRDefault="003B12BA" w:rsidP="003B12BA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3. End-to-end testing = Yes, you're ALREADY doing it</w:t>
      </w:r>
    </w:p>
    <w:p w:rsidR="003B12BA" w:rsidRPr="003B12BA" w:rsidRDefault="003B12BA" w:rsidP="003B12BA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End-to-end = user clicks Login → server checks user → returns success/fail.</w:t>
      </w:r>
    </w:p>
    <w:p w:rsidR="003B12BA" w:rsidRPr="003B12BA" w:rsidRDefault="003B12BA" w:rsidP="003B12BA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Your Anvil Preview tests</w:t>
      </w: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 = exactly end-to-end testing.</w:t>
      </w:r>
    </w:p>
    <w:p w:rsidR="003B12BA" w:rsidRPr="003B12BA" w:rsidRDefault="003B12BA" w:rsidP="003B12BA">
      <w:pPr>
        <w:numPr>
          <w:ilvl w:val="0"/>
          <w:numId w:val="3"/>
        </w:numPr>
        <w:spacing w:before="100" w:beforeAutospacing="1" w:after="100" w:afterAutospacing="1" w:line="240" w:lineRule="auto"/>
        <w:ind w:left="0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Perfect</w:t>
      </w:r>
      <w:r w:rsidRPr="003B12BA">
        <w:rPr>
          <w:rFonts w:ascii="pplxSerif" w:eastAsia="Times New Roman" w:hAnsi="pplxSerif" w:cs="Times New Roman"/>
          <w:spacing w:val="1"/>
          <w:sz w:val="24"/>
          <w:szCs w:val="24"/>
        </w:rPr>
        <w:t>—this catches 95% of real bugs.</w:t>
      </w:r>
    </w:p>
    <w:p w:rsidR="003B12BA" w:rsidRPr="003B12BA" w:rsidRDefault="003B12BA" w:rsidP="003B12BA">
      <w:pP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sz w:val="36"/>
          <w:szCs w:val="36"/>
        </w:rPr>
      </w:pPr>
      <w:proofErr w:type="gramStart"/>
      <w:r w:rsidRPr="003B12BA">
        <w:rPr>
          <w:rFonts w:ascii="pplxSerif" w:eastAsia="Times New Roman" w:hAnsi="pplxSerif" w:cs="Times New Roman"/>
          <w:b/>
          <w:bCs/>
          <w:sz w:val="36"/>
          <w:szCs w:val="36"/>
        </w:rPr>
        <w:t>Your</w:t>
      </w:r>
      <w:proofErr w:type="gramEnd"/>
      <w:r w:rsidRPr="003B12BA">
        <w:rPr>
          <w:rFonts w:ascii="pplxSerif" w:eastAsia="Times New Roman" w:hAnsi="pplxSerif" w:cs="Times New Roman"/>
          <w:b/>
          <w:bCs/>
          <w:sz w:val="36"/>
          <w:szCs w:val="36"/>
        </w:rPr>
        <w:t xml:space="preserve"> Testing (Complete &amp; Perfect)</w:t>
      </w:r>
    </w:p>
    <w:p w:rsidR="003B12BA" w:rsidRPr="003B12BA" w:rsidRDefault="003B12BA" w:rsidP="003B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3B12BA">
        <w:rPr>
          <w:rFonts w:ascii="Courier New" w:eastAsia="Times New Roman" w:hAnsi="Courier New" w:cs="Courier New"/>
          <w:sz w:val="20"/>
          <w:szCs w:val="20"/>
        </w:rPr>
        <w:lastRenderedPageBreak/>
        <w:t>text</w:t>
      </w:r>
      <w:proofErr w:type="gramEnd"/>
    </w:p>
    <w:p w:rsidR="003B12BA" w:rsidRPr="003B12BA" w:rsidRDefault="003B12BA" w:rsidP="003B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</w:rPr>
      </w:pPr>
      <w:r w:rsidRPr="003B12BA">
        <w:rPr>
          <w:rFonts w:ascii="inherit" w:eastAsia="Times New Roman" w:hAnsi="inherit" w:cs="Courier New"/>
          <w:color w:val="4D4D4C"/>
          <w:sz w:val="20"/>
        </w:rPr>
        <w:t>Anvil Preview clicks (End-to-End</w:t>
      </w:r>
      <w:proofErr w:type="gramStart"/>
      <w:r w:rsidRPr="003B12BA">
        <w:rPr>
          <w:rFonts w:ascii="inherit" w:eastAsia="Times New Roman" w:hAnsi="inherit" w:cs="Courier New"/>
          <w:color w:val="4D4D4C"/>
          <w:sz w:val="20"/>
        </w:rPr>
        <w:t xml:space="preserve">)  </w:t>
      </w:r>
      <w:r w:rsidRPr="003B12BA">
        <w:rPr>
          <w:rFonts w:ascii="MS Mincho" w:eastAsia="MS Mincho" w:hAnsi="MS Mincho" w:cs="MS Mincho" w:hint="eastAsia"/>
          <w:color w:val="4D4D4C"/>
          <w:sz w:val="20"/>
        </w:rPr>
        <w:t>✓</w:t>
      </w:r>
      <w:proofErr w:type="gramEnd"/>
      <w:r w:rsidRPr="003B12BA">
        <w:rPr>
          <w:rFonts w:ascii="Times New Roman" w:eastAsia="Times New Roman" w:hAnsi="Times New Roman" w:cs="Times New Roman"/>
          <w:color w:val="4D4D4C"/>
          <w:sz w:val="20"/>
        </w:rPr>
        <w:t xml:space="preserve"> You're doing this</w:t>
      </w:r>
    </w:p>
    <w:p w:rsidR="003B12BA" w:rsidRPr="003B12BA" w:rsidRDefault="003B12BA" w:rsidP="003B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</w:rPr>
      </w:pPr>
      <w:r w:rsidRPr="003B12BA">
        <w:rPr>
          <w:rFonts w:ascii="inherit" w:eastAsia="Times New Roman" w:hAnsi="inherit" w:cs="Courier New"/>
          <w:color w:val="4D4D4C"/>
          <w:sz w:val="20"/>
        </w:rPr>
        <w:t xml:space="preserve">Uplink server calls               </w:t>
      </w:r>
      <w:r w:rsidRPr="003B12BA">
        <w:rPr>
          <w:rFonts w:ascii="MS Mincho" w:eastAsia="MS Mincho" w:hAnsi="MS Mincho" w:cs="MS Mincho" w:hint="eastAsia"/>
          <w:color w:val="4D4D4C"/>
          <w:sz w:val="20"/>
        </w:rPr>
        <w:t>✓</w:t>
      </w:r>
      <w:r w:rsidRPr="003B12BA">
        <w:rPr>
          <w:rFonts w:ascii="Times New Roman" w:eastAsia="Times New Roman" w:hAnsi="Times New Roman" w:cs="Times New Roman"/>
          <w:color w:val="4D4D4C"/>
          <w:sz w:val="20"/>
        </w:rPr>
        <w:t xml:space="preserve"> </w:t>
      </w:r>
      <w:proofErr w:type="gramStart"/>
      <w:r w:rsidRPr="003B12BA">
        <w:rPr>
          <w:rFonts w:ascii="Times New Roman" w:eastAsia="Times New Roman" w:hAnsi="Times New Roman" w:cs="Times New Roman"/>
          <w:color w:val="4D4D4C"/>
          <w:sz w:val="20"/>
        </w:rPr>
        <w:t>You're</w:t>
      </w:r>
      <w:proofErr w:type="gramEnd"/>
      <w:r w:rsidRPr="003B12BA">
        <w:rPr>
          <w:rFonts w:ascii="Times New Roman" w:eastAsia="Times New Roman" w:hAnsi="Times New Roman" w:cs="Times New Roman"/>
          <w:color w:val="4D4D4C"/>
          <w:sz w:val="20"/>
        </w:rPr>
        <w:t xml:space="preserve"> doing this  </w:t>
      </w:r>
    </w:p>
    <w:p w:rsidR="003B12BA" w:rsidRPr="003B12BA" w:rsidRDefault="003B12BA" w:rsidP="003B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</w:rPr>
      </w:pPr>
      <w:r w:rsidRPr="003B12BA">
        <w:rPr>
          <w:rFonts w:ascii="inherit" w:eastAsia="Times New Roman" w:hAnsi="inherit" w:cs="Courier New"/>
          <w:color w:val="4D4D4C"/>
          <w:sz w:val="20"/>
        </w:rPr>
        <w:t xml:space="preserve">Unit tests (tiny functions)       </w:t>
      </w:r>
      <w:r w:rsidRPr="003B12BA">
        <w:rPr>
          <w:rFonts w:ascii="MS Mincho" w:eastAsia="MS Mincho" w:hAnsi="MS Mincho" w:cs="MS Mincho" w:hint="eastAsia"/>
          <w:color w:val="4D4D4C"/>
          <w:sz w:val="20"/>
        </w:rPr>
        <w:t>✗</w:t>
      </w:r>
      <w:r w:rsidRPr="003B12BA">
        <w:rPr>
          <w:rFonts w:ascii="Times New Roman" w:eastAsia="Times New Roman" w:hAnsi="Times New Roman" w:cs="Times New Roman"/>
          <w:color w:val="4D4D4C"/>
          <w:sz w:val="20"/>
        </w:rPr>
        <w:t xml:space="preserve"> Skip forever</w:t>
      </w:r>
    </w:p>
    <w:p w:rsidR="003B12BA" w:rsidRPr="003B12BA" w:rsidRDefault="003B12BA" w:rsidP="003B1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herit" w:eastAsia="Times New Roman" w:hAnsi="inherit" w:cs="Courier New"/>
          <w:color w:val="4D4D4C"/>
          <w:sz w:val="20"/>
        </w:rPr>
      </w:pPr>
      <w:r w:rsidRPr="003B12BA">
        <w:rPr>
          <w:rFonts w:ascii="inherit" w:eastAsia="Times New Roman" w:hAnsi="inherit" w:cs="Courier New"/>
          <w:color w:val="4D4D4C"/>
          <w:sz w:val="20"/>
        </w:rPr>
        <w:t xml:space="preserve">Test Bank files                   </w:t>
      </w:r>
      <w:r w:rsidRPr="003B12BA">
        <w:rPr>
          <w:rFonts w:ascii="MS Mincho" w:eastAsia="MS Mincho" w:hAnsi="MS Mincho" w:cs="MS Mincho" w:hint="eastAsia"/>
          <w:color w:val="4D4D4C"/>
          <w:sz w:val="20"/>
        </w:rPr>
        <w:t>✗</w:t>
      </w:r>
      <w:r w:rsidRPr="003B12BA">
        <w:rPr>
          <w:rFonts w:ascii="Times New Roman" w:eastAsia="Times New Roman" w:hAnsi="Times New Roman" w:cs="Times New Roman"/>
          <w:color w:val="4D4D4C"/>
          <w:sz w:val="20"/>
        </w:rPr>
        <w:t xml:space="preserve"> Skip forever</w:t>
      </w:r>
    </w:p>
    <w:p w:rsidR="003B12BA" w:rsidRPr="003B12BA" w:rsidRDefault="003B12BA" w:rsidP="003B12BA">
      <w:pPr>
        <w:spacing w:before="100" w:beforeAutospacing="1" w:after="100" w:afterAutospacing="1" w:line="240" w:lineRule="auto"/>
        <w:rPr>
          <w:rFonts w:ascii="pplxSerif" w:eastAsia="Times New Roman" w:hAnsi="pplxSerif" w:cs="Times New Roman"/>
          <w:spacing w:val="1"/>
          <w:sz w:val="24"/>
          <w:szCs w:val="24"/>
        </w:rPr>
      </w:pPr>
      <w:r w:rsidRPr="003B12BA">
        <w:rPr>
          <w:rFonts w:ascii="pplxSerif" w:eastAsia="Times New Roman" w:hAnsi="pplxSerif" w:cs="Times New Roman"/>
          <w:b/>
          <w:bCs/>
          <w:spacing w:val="1"/>
          <w:sz w:val="24"/>
          <w:szCs w:val="24"/>
        </w:rPr>
        <w:t>You have the right tests already.</w:t>
      </w:r>
    </w:p>
    <w:p w:rsidR="00EA1D18" w:rsidRDefault="003B12BA" w:rsidP="003B12BA">
      <w:r>
        <w:rPr>
          <w:rFonts w:ascii="Segoe UI" w:hAnsi="Segoe UI" w:cs="Segoe UI"/>
          <w:spacing w:val="-6"/>
        </w:rPr>
        <w:br/>
      </w:r>
    </w:p>
    <w:sectPr w:rsidR="00EA1D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plxSerif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9034A86"/>
    <w:multiLevelType w:val="multilevel"/>
    <w:tmpl w:val="80EC3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B1B15BA"/>
    <w:multiLevelType w:val="multilevel"/>
    <w:tmpl w:val="70BA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D0A3EDE"/>
    <w:multiLevelType w:val="multilevel"/>
    <w:tmpl w:val="19BE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2027245"/>
    <w:multiLevelType w:val="multilevel"/>
    <w:tmpl w:val="33AC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5775C93"/>
    <w:multiLevelType w:val="multilevel"/>
    <w:tmpl w:val="97B2F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574A6D92"/>
    <w:multiLevelType w:val="multilevel"/>
    <w:tmpl w:val="99887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60E61C3C"/>
    <w:multiLevelType w:val="multilevel"/>
    <w:tmpl w:val="AD9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6A2A0DC6"/>
    <w:multiLevelType w:val="multilevel"/>
    <w:tmpl w:val="1640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7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B12BA"/>
    <w:rsid w:val="003B12BA"/>
    <w:rsid w:val="00D20053"/>
    <w:rsid w:val="00EA1D1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B12B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B12BA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3B12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B12B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B12B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B12B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B12B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22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1439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5559608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900169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84391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61185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3142642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335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136825949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609420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819290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0666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9313096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59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398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70000247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979463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4016092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8092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11860227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4</Pages>
  <Words>391</Words>
  <Characters>2233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2619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Coleman</dc:creator>
  <cp:keywords/>
  <dc:description/>
  <cp:lastModifiedBy>David Coleman</cp:lastModifiedBy>
  <cp:revision>2</cp:revision>
  <dcterms:created xsi:type="dcterms:W3CDTF">2026-02-20T11:42:00Z</dcterms:created>
  <dcterms:modified xsi:type="dcterms:W3CDTF">2026-02-20T15:36:00Z</dcterms:modified>
</cp:coreProperties>
</file>