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9E02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>
        <w:rPr>
          <w:rFonts w:cs="Latha"/>
          <w:b/>
          <w:bCs/>
          <w:lang w:bidi="ta-IN"/>
        </w:rPr>
        <w:t xml:space="preserve">                                                                         </w:t>
      </w:r>
      <w:r w:rsidRPr="000202CA">
        <w:rPr>
          <w:rFonts w:cs="Latha"/>
          <w:b/>
          <w:bCs/>
          <w:cs/>
          <w:lang w:bidi="ta-IN"/>
        </w:rPr>
        <w:t>பிரையோஃபைட்டா</w:t>
      </w:r>
    </w:p>
    <w:p w14:paraId="7946AD9B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 w:rsidRPr="008D77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F3B644" wp14:editId="04A41118">
            <wp:extent cx="3924300" cy="2057400"/>
            <wp:effectExtent l="0" t="0" r="0" b="0"/>
            <wp:docPr id="2052157636" name="Picture 12" descr="Bryophyte | Definition, Characteristics, Structure,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ryophyte | Definition, Characteristics, Structure, Example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20" cy="20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0F51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rPr>
          <w:rFonts w:cs="Latha"/>
          <w:cs/>
          <w:lang w:bidi="ta-IN"/>
        </w:rPr>
        <w:t xml:space="preserve">பிரையோஃபைட்டா </w:t>
      </w:r>
      <w:r>
        <w:rPr>
          <w:rFonts w:cs="Latha" w:hint="cs"/>
          <w:cs/>
          <w:lang w:bidi="ta-IN"/>
        </w:rPr>
        <w:t>என்றழைக்கப்படும்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மிக</w:t>
      </w:r>
      <w:r>
        <w:rPr>
          <w:rFonts w:cs="Latha"/>
          <w:cs/>
          <w:lang w:bidi="ta-IN"/>
        </w:rPr>
        <w:t xml:space="preserve"> எளிமையான</w:t>
      </w:r>
      <w:r>
        <w:t xml:space="preserve"> </w:t>
      </w:r>
      <w:r>
        <w:rPr>
          <w:rFonts w:cs="Latha"/>
          <w:cs/>
          <w:lang w:bidi="ta-IN"/>
        </w:rPr>
        <w:t>உடலமைப்பைக் கொண்ட பழமையான</w:t>
      </w:r>
      <w:r>
        <w:t xml:space="preserve"> </w:t>
      </w:r>
      <w:r>
        <w:rPr>
          <w:rFonts w:cs="Latha" w:hint="cs"/>
          <w:cs/>
          <w:lang w:bidi="ta-IN"/>
        </w:rPr>
        <w:t>தாவரமாவேன்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>.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கடத்தும் திசுக்களான</w:t>
      </w:r>
      <w:r>
        <w:t xml:space="preserve"> </w:t>
      </w:r>
      <w:r>
        <w:rPr>
          <w:rFonts w:cs="Latha"/>
          <w:cs/>
          <w:lang w:bidi="ta-IN"/>
        </w:rPr>
        <w:t>சைலம் மற்றும் புளோயம் அற்ற</w:t>
      </w:r>
      <w:r>
        <w:t xml:space="preserve">, </w:t>
      </w:r>
      <w:r>
        <w:rPr>
          <w:rFonts w:cs="Latha"/>
          <w:cs/>
          <w:lang w:bidi="ta-IN"/>
        </w:rPr>
        <w:t>நிலத்தில் வளரக்</w:t>
      </w:r>
      <w:r>
        <w:t xml:space="preserve"> </w:t>
      </w:r>
      <w:r>
        <w:rPr>
          <w:rFonts w:cs="Latha"/>
          <w:cs/>
          <w:lang w:bidi="ta-IN"/>
        </w:rPr>
        <w:t xml:space="preserve">கூடிய பூவாத் </w:t>
      </w:r>
      <w:r>
        <w:rPr>
          <w:rFonts w:cs="Latha" w:hint="cs"/>
          <w:cs/>
          <w:lang w:bidi="ta-IN"/>
        </w:rPr>
        <w:t>தாவரம்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rPr>
          <w:rFonts w:cs="Latha" w:hint="cs"/>
          <w:lang w:bidi="ta-IN"/>
        </w:rPr>
        <w:t xml:space="preserve">  </w:t>
      </w:r>
      <w:r>
        <w:rPr>
          <w:rFonts w:cs="Latha"/>
          <w:cs/>
          <w:lang w:bidi="ta-IN"/>
        </w:rPr>
        <w:t>நீரிலும்</w:t>
      </w:r>
      <w:r>
        <w:t xml:space="preserve">, </w:t>
      </w:r>
      <w:r>
        <w:rPr>
          <w:rFonts w:cs="Latha"/>
          <w:cs/>
          <w:lang w:bidi="ta-IN"/>
        </w:rPr>
        <w:t>நிலத்திலும் வாழ்கின்</w:t>
      </w:r>
      <w:r>
        <w:rPr>
          <w:rFonts w:cs="Latha" w:hint="cs"/>
          <w:cs/>
          <w:lang w:bidi="ta-IN"/>
        </w:rPr>
        <w:t>றேன்</w:t>
      </w:r>
      <w:r>
        <w:rPr>
          <w:rFonts w:cs="Latha" w:hint="cs"/>
          <w:lang w:bidi="ta-IN"/>
        </w:rPr>
        <w:t>.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எனவே</w:t>
      </w:r>
      <w:r>
        <w:t xml:space="preserve">, </w:t>
      </w:r>
      <w:r>
        <w:rPr>
          <w:rFonts w:cs="Latha" w:hint="cs"/>
          <w:cs/>
          <w:lang w:bidi="ta-IN"/>
        </w:rPr>
        <w:t>நான் தாவர</w:t>
      </w:r>
      <w:r>
        <w:rPr>
          <w:rFonts w:cs="Latha"/>
          <w:cs/>
          <w:lang w:bidi="ta-IN"/>
        </w:rPr>
        <w:t xml:space="preserve"> உலகத்தின் </w:t>
      </w:r>
      <w:r>
        <w:rPr>
          <w:rFonts w:cs="Latha" w:hint="cs"/>
          <w:cs/>
          <w:lang w:bidi="ta-IN"/>
        </w:rPr>
        <w:t>இருவாழ்வி</w:t>
      </w:r>
      <w:r>
        <w:rPr>
          <w:rFonts w:cs="Latha"/>
          <w:cs/>
          <w:lang w:bidi="ta-IN"/>
        </w:rPr>
        <w:t xml:space="preserve"> என்று</w:t>
      </w:r>
      <w:r>
        <w:t xml:space="preserve"> </w:t>
      </w:r>
      <w:r>
        <w:rPr>
          <w:rFonts w:cs="Latha" w:hint="cs"/>
          <w:cs/>
          <w:lang w:bidi="ta-IN"/>
        </w:rPr>
        <w:t>அழைக்கப்படுகிறேன்</w:t>
      </w:r>
      <w:r>
        <w:rPr>
          <w:rFonts w:cs="Latha" w:hint="cs"/>
          <w:lang w:bidi="ta-IN"/>
        </w:rPr>
        <w:t>.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என்</w:t>
      </w:r>
      <w:r>
        <w:rPr>
          <w:rFonts w:cs="Latha"/>
          <w:cs/>
          <w:lang w:bidi="ta-IN"/>
        </w:rPr>
        <w:t xml:space="preserve"> வாழ்க்கைச்</w:t>
      </w:r>
      <w:r>
        <w:t xml:space="preserve"> </w:t>
      </w:r>
      <w:r>
        <w:rPr>
          <w:rFonts w:cs="Latha"/>
          <w:cs/>
          <w:lang w:bidi="ta-IN"/>
        </w:rPr>
        <w:t>சுழற்சிக்கு நீர் அவசியமாகும்.</w:t>
      </w:r>
    </w:p>
    <w:p w14:paraId="507B6194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</w:t>
      </w:r>
      <w:r>
        <w:rPr>
          <w:rFonts w:cs="Latha"/>
          <w:cs/>
          <w:lang w:bidi="ta-IN"/>
        </w:rPr>
        <w:t xml:space="preserve">பிரையோஃபைட்டுகளில் </w:t>
      </w:r>
      <w:r>
        <w:rPr>
          <w:rFonts w:cs="Latha" w:hint="cs"/>
          <w:cs/>
          <w:lang w:bidi="ta-IN"/>
        </w:rPr>
        <w:t>எனப்படும்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என்னில்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தெளிவான</w:t>
      </w:r>
      <w:r>
        <w:rPr>
          <w:rFonts w:cs="Latha"/>
          <w:cs/>
          <w:lang w:bidi="ta-IN"/>
        </w:rPr>
        <w:t xml:space="preserve"> சந்ததி</w:t>
      </w:r>
      <w:r>
        <w:t xml:space="preserve"> </w:t>
      </w:r>
      <w:r>
        <w:rPr>
          <w:rFonts w:cs="Latha"/>
          <w:cs/>
          <w:lang w:bidi="ta-IN"/>
        </w:rPr>
        <w:t>மாற்றம் காணப்படுகிறது. கேமீட்டோஃபைட்</w:t>
      </w:r>
      <w:r>
        <w:t xml:space="preserve"> </w:t>
      </w:r>
      <w:r>
        <w:rPr>
          <w:rFonts w:cs="Latha"/>
          <w:cs/>
          <w:lang w:bidi="ta-IN"/>
        </w:rPr>
        <w:t>சந்ததி ஓங்குதன்மை கொண்டது. மேலும்</w:t>
      </w:r>
      <w:r>
        <w:t xml:space="preserve">, </w:t>
      </w:r>
      <w:r>
        <w:rPr>
          <w:rFonts w:cs="Latha"/>
          <w:cs/>
          <w:lang w:bidi="ta-IN"/>
        </w:rPr>
        <w:t>ஸ்போரோஃபைட் சந்ததி கேமீட்டோஃபைட்</w:t>
      </w:r>
      <w:r>
        <w:t xml:space="preserve"> </w:t>
      </w:r>
      <w:r>
        <w:rPr>
          <w:rFonts w:cs="Latha"/>
          <w:cs/>
          <w:lang w:bidi="ta-IN"/>
        </w:rPr>
        <w:t>சந்ததியைச் சார்ந்துள்ளது. கேமீட்டோஃபைட்</w:t>
      </w:r>
      <w:r>
        <w:t xml:space="preserve"> </w:t>
      </w:r>
      <w:r>
        <w:rPr>
          <w:rFonts w:cs="Latha"/>
          <w:cs/>
          <w:lang w:bidi="ta-IN"/>
        </w:rPr>
        <w:t>தாவரமானது தாலஸ் தாள்(லிவர் வார்ட்ஸ்) அல்லது</w:t>
      </w:r>
      <w:r>
        <w:t xml:space="preserve"> </w:t>
      </w:r>
      <w:r>
        <w:rPr>
          <w:rFonts w:cs="Latha"/>
          <w:cs/>
          <w:lang w:bidi="ta-IN"/>
        </w:rPr>
        <w:t>இலை (மாசஸ்) போன்றது. தாவரமானது ரைசாய்டு</w:t>
      </w:r>
      <w:r>
        <w:t xml:space="preserve"> </w:t>
      </w:r>
      <w:r>
        <w:rPr>
          <w:rFonts w:cs="Latha"/>
          <w:cs/>
          <w:lang w:bidi="ta-IN"/>
        </w:rPr>
        <w:t>எனப்படும் வேரிகள் மூலம் வளர்தளத்துடன்</w:t>
      </w:r>
      <w:r>
        <w:t xml:space="preserve"> </w:t>
      </w:r>
      <w:r>
        <w:rPr>
          <w:rFonts w:cs="Latha"/>
          <w:cs/>
          <w:lang w:bidi="ta-IN"/>
        </w:rPr>
        <w:t>நிலையாக ஊன்றப்படுகிறது.</w:t>
      </w:r>
    </w:p>
    <w:p w14:paraId="285B4BB9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rPr>
          <w:rFonts w:cs="Latha" w:hint="cs"/>
          <w:cs/>
          <w:lang w:bidi="ta-IN"/>
        </w:rPr>
        <w:t>என்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பாலினப்</w:t>
      </w:r>
      <w:r>
        <w:rPr>
          <w:rFonts w:cs="Latha"/>
          <w:cs/>
          <w:lang w:bidi="ta-IN"/>
        </w:rPr>
        <w:t xml:space="preserve"> </w:t>
      </w:r>
      <w:r>
        <w:rPr>
          <w:rFonts w:cs="Latha" w:hint="cs"/>
          <w:cs/>
          <w:lang w:bidi="ta-IN"/>
        </w:rPr>
        <w:t>பெருக்கம்</w:t>
      </w:r>
      <w:r>
        <w:rPr>
          <w:rFonts w:cs="Latha" w:hint="cs"/>
          <w:lang w:bidi="ta-IN"/>
        </w:rPr>
        <w:t>,</w:t>
      </w:r>
      <w:r>
        <w:rPr>
          <w:rFonts w:cs="Latha"/>
          <w:cs/>
          <w:lang w:bidi="ta-IN"/>
        </w:rPr>
        <w:t xml:space="preserve"> ஊகேமஸ் முறையில்</w:t>
      </w:r>
      <w:r>
        <w:t xml:space="preserve"> </w:t>
      </w:r>
      <w:r>
        <w:rPr>
          <w:rFonts w:cs="Latha" w:hint="cs"/>
          <w:cs/>
          <w:lang w:bidi="ta-IN"/>
        </w:rPr>
        <w:t>நடைபெறுகிறது</w:t>
      </w:r>
      <w:r>
        <w:rPr>
          <w:rFonts w:cs="Latha" w:hint="cs"/>
          <w:lang w:bidi="ta-IN"/>
        </w:rPr>
        <w:t xml:space="preserve">. </w:t>
      </w:r>
      <w:r>
        <w:rPr>
          <w:rFonts w:cs="Latha"/>
          <w:cs/>
          <w:lang w:bidi="ta-IN"/>
        </w:rPr>
        <w:t>.</w:t>
      </w:r>
      <w:r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நன்கு வளர்ச்சியடைந்த</w:t>
      </w:r>
      <w:r>
        <w:t xml:space="preserve"> </w:t>
      </w:r>
      <w:r>
        <w:rPr>
          <w:rFonts w:cs="Latha"/>
          <w:cs/>
          <w:lang w:bidi="ta-IN"/>
        </w:rPr>
        <w:t>பாலின உறுப்புகளாகிய ஆந்திரிடியா மற்றும்</w:t>
      </w:r>
      <w:r>
        <w:t xml:space="preserve"> </w:t>
      </w:r>
      <w:r>
        <w:rPr>
          <w:rFonts w:cs="Latha"/>
          <w:cs/>
          <w:lang w:bidi="ta-IN"/>
        </w:rPr>
        <w:t xml:space="preserve">ஆர்க்கிகோனியா ஆகியவற்றைக் </w:t>
      </w:r>
      <w:r>
        <w:rPr>
          <w:rFonts w:cs="Latha" w:hint="cs"/>
          <w:cs/>
          <w:lang w:bidi="ta-IN"/>
        </w:rPr>
        <w:t>கொண்டுள்ளேன்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>.</w:t>
      </w:r>
      <w:r>
        <w:t xml:space="preserve"> </w:t>
      </w:r>
      <w:r>
        <w:rPr>
          <w:rFonts w:cs="Latha"/>
          <w:cs/>
          <w:lang w:bidi="ta-IN"/>
        </w:rPr>
        <w:t>ஆண் இனப்பெருக்க உறுப்பான ஆந்திரிடியம்</w:t>
      </w:r>
      <w:r>
        <w:t xml:space="preserve"> </w:t>
      </w:r>
      <w:r>
        <w:rPr>
          <w:rFonts w:cs="Latha"/>
          <w:cs/>
          <w:lang w:bidi="ta-IN"/>
        </w:rPr>
        <w:t>நீந்தும் ஆண் இன செல்லை உருவாக்குகிறது.</w:t>
      </w:r>
      <w:r>
        <w:t xml:space="preserve"> </w:t>
      </w:r>
      <w:r>
        <w:rPr>
          <w:rFonts w:cs="Latha"/>
          <w:cs/>
          <w:lang w:bidi="ta-IN"/>
        </w:rPr>
        <w:t>பெண் இனப்பெருக்க உறுப்பான ஆர்க்கிகோனியம்</w:t>
      </w:r>
      <w:r>
        <w:t xml:space="preserve"> </w:t>
      </w:r>
      <w:r>
        <w:rPr>
          <w:rFonts w:cs="Latha"/>
          <w:cs/>
          <w:lang w:bidi="ta-IN"/>
        </w:rPr>
        <w:t xml:space="preserve">முட்டையை உருவாக்குகிறது. </w:t>
      </w:r>
      <w:r>
        <w:rPr>
          <w:rFonts w:cs="Latha"/>
          <w:cs/>
          <w:lang w:bidi="ta-IN"/>
        </w:rPr>
        <w:lastRenderedPageBreak/>
        <w:t>நீரின் உதவியால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ஆண் இன செல் நீந்திச் சென்று ஆர்க்கிகோனியாவில்</w:t>
      </w:r>
      <w:r>
        <w:t xml:space="preserve"> </w:t>
      </w:r>
      <w:r>
        <w:rPr>
          <w:rFonts w:cs="Latha"/>
          <w:cs/>
          <w:lang w:bidi="ta-IN"/>
        </w:rPr>
        <w:t>உள்ள முட்டையுடன் இணைந்து கருமுட்டையை</w:t>
      </w:r>
      <w:r>
        <w:t xml:space="preserve"> (2n) </w:t>
      </w:r>
      <w:r>
        <w:rPr>
          <w:rFonts w:cs="Latha"/>
          <w:cs/>
          <w:lang w:bidi="ta-IN"/>
        </w:rPr>
        <w:t>உருவாக்குகிறது. கருமுட்டையானது</w:t>
      </w:r>
      <w:r>
        <w:t xml:space="preserve"> </w:t>
      </w:r>
      <w:r>
        <w:rPr>
          <w:rFonts w:cs="Latha" w:hint="cs"/>
          <w:cs/>
          <w:lang w:bidi="ta-IN"/>
        </w:rPr>
        <w:t>என்</w:t>
      </w:r>
      <w:r>
        <w:rPr>
          <w:rFonts w:cs="Latha"/>
          <w:cs/>
          <w:lang w:bidi="ta-IN"/>
        </w:rPr>
        <w:t xml:space="preserve"> சந்ததியின் முதல் செல் ஆகும். இது</w:t>
      </w:r>
      <w:r>
        <w:t xml:space="preserve"> </w:t>
      </w:r>
      <w:r>
        <w:rPr>
          <w:rFonts w:cs="Latha"/>
          <w:cs/>
          <w:lang w:bidi="ta-IN"/>
        </w:rPr>
        <w:t>குன்றல் பகுப்படைந்து ஒற்றை மய (</w:t>
      </w:r>
      <w:r>
        <w:t xml:space="preserve">n) </w:t>
      </w:r>
      <w:r>
        <w:rPr>
          <w:rFonts w:cs="Latha"/>
          <w:cs/>
          <w:lang w:bidi="ta-IN"/>
        </w:rPr>
        <w:t>ஸ்போர்களை</w:t>
      </w:r>
      <w:r>
        <w:t xml:space="preserve"> </w:t>
      </w:r>
      <w:r>
        <w:rPr>
          <w:rFonts w:cs="Latha"/>
          <w:cs/>
          <w:lang w:bidi="ta-IN"/>
        </w:rPr>
        <w:t>உருவாக்குகிறது. கேமீட்டோஃபைட் சந்ததியின்</w:t>
      </w:r>
      <w:r>
        <w:t xml:space="preserve"> </w:t>
      </w:r>
      <w:r>
        <w:rPr>
          <w:rFonts w:cs="Latha"/>
          <w:cs/>
          <w:lang w:bidi="ta-IN"/>
        </w:rPr>
        <w:t>முதல் செல் ஸ்போர் ஆகும்</w:t>
      </w:r>
    </w:p>
    <w:p w14:paraId="5174D3B2" w14:textId="77777777" w:rsidR="00851B91" w:rsidRPr="00905BEE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 w:rsidRPr="00905BEE">
        <w:rPr>
          <w:rFonts w:cs="Latha"/>
          <w:b/>
          <w:bCs/>
          <w:cs/>
          <w:lang w:bidi="ta-IN"/>
        </w:rPr>
        <w:t>பிரையோஃபைட்டாவின் வகைப்பாடு</w:t>
      </w:r>
    </w:p>
    <w:p w14:paraId="09EA2531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</w:t>
      </w:r>
      <w:r>
        <w:rPr>
          <w:rFonts w:cs="Latha"/>
          <w:cs/>
          <w:lang w:bidi="ta-IN"/>
        </w:rPr>
        <w:t xml:space="preserve">பிரையோஃபைட்டா </w:t>
      </w:r>
      <w:r>
        <w:rPr>
          <w:rFonts w:cs="Latha" w:hint="cs"/>
          <w:cs/>
          <w:lang w:bidi="ta-IN"/>
        </w:rPr>
        <w:t>எனும் நான்</w:t>
      </w:r>
      <w:r>
        <w:rPr>
          <w:rFonts w:cs="Latha"/>
          <w:cs/>
          <w:lang w:bidi="ta-IN"/>
        </w:rPr>
        <w:t xml:space="preserve"> மூன்று</w:t>
      </w:r>
      <w:r>
        <w:t xml:space="preserve"> </w:t>
      </w:r>
      <w:r>
        <w:rPr>
          <w:rFonts w:cs="Latha"/>
          <w:cs/>
          <w:lang w:bidi="ta-IN"/>
        </w:rPr>
        <w:t xml:space="preserve">வகுப்புகளாகப் </w:t>
      </w:r>
      <w:r>
        <w:rPr>
          <w:rFonts w:cs="Latha" w:hint="cs"/>
          <w:cs/>
          <w:lang w:bidi="ta-IN"/>
        </w:rPr>
        <w:t>பிரிக்கப்படுகிறேன்</w:t>
      </w:r>
    </w:p>
    <w:p w14:paraId="76A16DE3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rPr>
          <w:rFonts w:cs="Latha"/>
          <w:cs/>
          <w:lang w:bidi="ta-IN"/>
        </w:rPr>
        <w:t>அவை:</w:t>
      </w:r>
    </w:p>
    <w:p w14:paraId="2A019A4C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1.</w:t>
      </w:r>
      <w:r>
        <w:rPr>
          <w:rFonts w:cs="Latha"/>
          <w:cs/>
          <w:lang w:bidi="ta-IN"/>
        </w:rPr>
        <w:t xml:space="preserve"> ெஹபாட்டிக்கே (ஈரல் வடிவம்)</w:t>
      </w:r>
    </w:p>
    <w:p w14:paraId="1A8920C4" w14:textId="77777777" w:rsidR="00851B91" w:rsidRDefault="00851B91" w:rsidP="00851B91">
      <w:pPr>
        <w:spacing w:line="360" w:lineRule="auto"/>
        <w:jc w:val="both"/>
      </w:pPr>
      <w:r>
        <w:t xml:space="preserve"> 2. </w:t>
      </w:r>
      <w:r>
        <w:rPr>
          <w:rFonts w:cs="Latha"/>
          <w:cs/>
          <w:lang w:bidi="ta-IN"/>
        </w:rPr>
        <w:t>ஆந்தோசெரட்டே (கொம்பு வடிவம்)</w:t>
      </w:r>
      <w:r>
        <w:t xml:space="preserve"> </w:t>
      </w:r>
    </w:p>
    <w:p w14:paraId="19BAB9CD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3. </w:t>
      </w:r>
      <w:r>
        <w:rPr>
          <w:rFonts w:cs="Latha"/>
          <w:cs/>
          <w:lang w:bidi="ta-IN"/>
        </w:rPr>
        <w:t>மாஸ்கள</w:t>
      </w:r>
    </w:p>
    <w:p w14:paraId="2B76A299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 w:rsidRPr="00702E6D">
        <w:rPr>
          <w:rFonts w:cs="Latha"/>
          <w:b/>
          <w:bCs/>
          <w:cs/>
          <w:lang w:bidi="ta-IN"/>
        </w:rPr>
        <w:t>ெஹபாட்டிக்கே (எ.கா. ரிக்சியா)</w:t>
      </w:r>
    </w:p>
    <w:p w14:paraId="0148991C" w14:textId="77777777" w:rsidR="00851B91" w:rsidRPr="00702E6D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>
        <w:rPr>
          <w:noProof/>
        </w:rPr>
        <w:drawing>
          <wp:inline distT="0" distB="0" distL="0" distR="0" wp14:anchorId="253076A6" wp14:editId="4F44893B">
            <wp:extent cx="3560323" cy="2500999"/>
            <wp:effectExtent l="0" t="0" r="2540" b="0"/>
            <wp:docPr id="1360017976" name="Picture 11" descr="Ricc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ccia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16" cy="25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6C43" w14:textId="77777777" w:rsidR="00851B91" w:rsidRDefault="00851B91" w:rsidP="00851B91">
      <w:pPr>
        <w:spacing w:line="360" w:lineRule="auto"/>
        <w:jc w:val="both"/>
      </w:pPr>
      <w:r>
        <w:t xml:space="preserve"> •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bidi="ta-IN"/>
        </w:rPr>
        <w:t xml:space="preserve"> பிரையோஃபைட்டாவின் கீழ்நிலைத்</w:t>
      </w:r>
      <w:r>
        <w:t xml:space="preserve"> </w:t>
      </w:r>
      <w:r>
        <w:rPr>
          <w:rFonts w:cs="Latha"/>
          <w:cs/>
          <w:lang w:bidi="ta-IN"/>
        </w:rPr>
        <w:t xml:space="preserve">தாவரங்களாகும். </w:t>
      </w:r>
      <w:r>
        <w:rPr>
          <w:rFonts w:cs="Latha" w:hint="cs"/>
          <w:cs/>
          <w:lang w:bidi="ta-IN"/>
        </w:rPr>
        <w:t>மேலும்</w:t>
      </w:r>
      <w:r>
        <w:rPr>
          <w:rFonts w:cs="Latha" w:hint="cs"/>
          <w:lang w:bidi="ta-IN"/>
        </w:rPr>
        <w:t xml:space="preserve">,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bidi="ta-IN"/>
        </w:rPr>
        <w:t xml:space="preserve"> மாஸ்களை (</w:t>
      </w:r>
      <w:r>
        <w:t xml:space="preserve">Moss) </w:t>
      </w:r>
      <w:r>
        <w:rPr>
          <w:rFonts w:cs="Latha"/>
          <w:cs/>
          <w:lang w:bidi="ta-IN"/>
        </w:rPr>
        <w:t>விட எளிமையான அமைப்புக் கொண்டவை.</w:t>
      </w:r>
      <w:r>
        <w:t xml:space="preserve"> </w:t>
      </w:r>
    </w:p>
    <w:p w14:paraId="32141CCF" w14:textId="77777777" w:rsidR="00851B91" w:rsidRDefault="00851B91" w:rsidP="00851B91">
      <w:pPr>
        <w:spacing w:line="360" w:lineRule="auto"/>
        <w:jc w:val="both"/>
      </w:pPr>
      <w:r>
        <w:lastRenderedPageBreak/>
        <w:t xml:space="preserve">• </w:t>
      </w:r>
      <w:r>
        <w:rPr>
          <w:rFonts w:cs="Latha" w:hint="cs"/>
          <w:cs/>
          <w:lang w:bidi="ta-IN"/>
        </w:rPr>
        <w:t>ஸ்போரோஃபைட்</w:t>
      </w:r>
      <w:r>
        <w:rPr>
          <w:rFonts w:cs="Latha"/>
          <w:cs/>
          <w:lang w:bidi="ta-IN"/>
        </w:rPr>
        <w:t xml:space="preserve"> மிகவும் எளிமையானதும்</w:t>
      </w:r>
      <w:r>
        <w:t xml:space="preserve"> </w:t>
      </w:r>
      <w:r>
        <w:rPr>
          <w:rFonts w:cs="Latha"/>
          <w:cs/>
          <w:lang w:bidi="ta-IN"/>
        </w:rPr>
        <w:t>குறுகிய நாள் வாழக் கூடியதுமாகும்.</w:t>
      </w:r>
      <w:r>
        <w:t xml:space="preserve"> </w:t>
      </w:r>
    </w:p>
    <w:p w14:paraId="48A207AB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</w:p>
    <w:p w14:paraId="0B0CF621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</w:p>
    <w:p w14:paraId="0B4AFCA6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</w:p>
    <w:p w14:paraId="56CB29AB" w14:textId="77777777" w:rsidR="00851B91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 w:rsidRPr="00702E6D">
        <w:rPr>
          <w:rFonts w:cs="Latha"/>
          <w:b/>
          <w:bCs/>
          <w:cs/>
          <w:lang w:bidi="ta-IN"/>
        </w:rPr>
        <w:t>ஆந்தோசெரட்டே (எ.கா. ஆந்தோசெரஸ்)</w:t>
      </w:r>
    </w:p>
    <w:p w14:paraId="4B0A7C42" w14:textId="77777777" w:rsidR="00851B91" w:rsidRPr="00702E6D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>
        <w:rPr>
          <w:noProof/>
        </w:rPr>
        <w:drawing>
          <wp:inline distT="0" distB="0" distL="0" distR="0" wp14:anchorId="13518EDA" wp14:editId="3AE202AF">
            <wp:extent cx="3268493" cy="2656825"/>
            <wp:effectExtent l="0" t="0" r="8255" b="0"/>
            <wp:docPr id="1523432453" name="Picture 9" descr="Anthocero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thoceros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58" cy="267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C278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கேமீட்டோஃபைட்</w:t>
      </w:r>
      <w:r>
        <w:rPr>
          <w:rFonts w:cs="Latha"/>
          <w:cs/>
          <w:lang w:bidi="ta-IN"/>
        </w:rPr>
        <w:t xml:space="preserve"> வேறுபடுத்த முடியாத தாலஸ்</w:t>
      </w:r>
      <w:r>
        <w:t xml:space="preserve"> </w:t>
      </w:r>
      <w:r>
        <w:rPr>
          <w:rFonts w:cs="Latha"/>
          <w:cs/>
          <w:lang w:bidi="ta-IN"/>
        </w:rPr>
        <w:t xml:space="preserve">அமைப்பைக் கொண்டுள்ளது.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cs/>
          <w:lang w:bidi="ta-IN"/>
        </w:rPr>
        <w:t xml:space="preserve"> வேர்</w:t>
      </w:r>
      <w:r>
        <w:t xml:space="preserve"> </w:t>
      </w:r>
      <w:r>
        <w:rPr>
          <w:rFonts w:cs="Latha"/>
          <w:cs/>
          <w:lang w:bidi="ta-IN"/>
        </w:rPr>
        <w:t>வளரிகள் ஒரு செல்லுடன் காணப்படுகின்றன.</w:t>
      </w:r>
      <w:r>
        <w:t xml:space="preserve"> </w:t>
      </w:r>
      <w:r>
        <w:rPr>
          <w:rFonts w:cs="Latha" w:hint="cs"/>
          <w:cs/>
          <w:lang w:bidi="ta-IN"/>
        </w:rPr>
        <w:t>மேலும்,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எங்களுக்கு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கிளைகள்</w:t>
      </w:r>
      <w:r>
        <w:rPr>
          <w:rFonts w:cs="Latha"/>
          <w:cs/>
          <w:lang w:bidi="ta-IN"/>
        </w:rPr>
        <w:t xml:space="preserve"> கிடையாது.</w:t>
      </w:r>
    </w:p>
    <w:p w14:paraId="7E2A7545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/>
          <w:cs/>
          <w:lang w:bidi="ta-IN"/>
        </w:rPr>
        <w:t xml:space="preserve">புரோட்டோனீமா நிலை </w:t>
      </w:r>
      <w:r>
        <w:rPr>
          <w:rFonts w:cs="Latha" w:hint="cs"/>
          <w:cs/>
          <w:lang w:bidi="ta-IN"/>
        </w:rPr>
        <w:t>எங்களிடம்</w:t>
      </w:r>
      <w:r>
        <w:rPr>
          <w:rFonts w:cs="Latha" w:hint="cs"/>
          <w:lang w:bidi="ta-IN"/>
        </w:rPr>
        <w:t xml:space="preserve"> </w:t>
      </w:r>
      <w:r>
        <w:t xml:space="preserve"> </w:t>
      </w:r>
      <w:r>
        <w:rPr>
          <w:rFonts w:cs="Latha"/>
          <w:cs/>
          <w:lang w:bidi="ta-IN"/>
        </w:rPr>
        <w:t>காணப்படுவதில்லை. ஸ்போரோஃபைட்டானது</w:t>
      </w:r>
      <w:r>
        <w:t xml:space="preserve">, </w:t>
      </w:r>
      <w:r>
        <w:rPr>
          <w:rFonts w:cs="Latha"/>
          <w:cs/>
          <w:lang w:bidi="ta-IN"/>
        </w:rPr>
        <w:t>பாதம் (</w:t>
      </w:r>
      <w:r>
        <w:t xml:space="preserve">Foot) </w:t>
      </w:r>
      <w:r>
        <w:rPr>
          <w:rFonts w:cs="Latha"/>
          <w:cs/>
          <w:lang w:bidi="ta-IN"/>
        </w:rPr>
        <w:t>மற்றும் கேப்சூல் எனப்</w:t>
      </w:r>
      <w:r>
        <w:t xml:space="preserve"> </w:t>
      </w:r>
      <w:r>
        <w:rPr>
          <w:rFonts w:cs="Latha"/>
          <w:cs/>
          <w:lang w:bidi="ta-IN"/>
        </w:rPr>
        <w:t>பிரிக்கப்பட்டுள்ளது.</w:t>
      </w:r>
    </w:p>
    <w:p w14:paraId="3DE1C5B0" w14:textId="77777777" w:rsidR="00851B91" w:rsidRDefault="00851B91" w:rsidP="00851B91">
      <w:pPr>
        <w:spacing w:line="360" w:lineRule="auto"/>
        <w:jc w:val="both"/>
        <w:rPr>
          <w:b/>
          <w:bCs/>
        </w:rPr>
      </w:pPr>
      <w:r w:rsidRPr="00702E6D">
        <w:rPr>
          <w:b/>
          <w:bCs/>
        </w:rPr>
        <w:t xml:space="preserve"> </w:t>
      </w:r>
      <w:r w:rsidRPr="00702E6D">
        <w:rPr>
          <w:rFonts w:cs="Latha"/>
          <w:b/>
          <w:bCs/>
          <w:cs/>
          <w:lang w:bidi="ta-IN"/>
        </w:rPr>
        <w:t>மாஸ்கள் (எ.கா. ஃபியூனேரியா)</w:t>
      </w:r>
      <w:r w:rsidRPr="00702E6D">
        <w:rPr>
          <w:b/>
          <w:bCs/>
        </w:rPr>
        <w:t xml:space="preserve"> </w:t>
      </w:r>
    </w:p>
    <w:p w14:paraId="1969C0E3" w14:textId="77777777" w:rsidR="00851B91" w:rsidRPr="00702E6D" w:rsidRDefault="00851B91" w:rsidP="00851B91">
      <w:pPr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8DC3FA" wp14:editId="58A3FD79">
            <wp:extent cx="3443591" cy="2581382"/>
            <wp:effectExtent l="0" t="0" r="5080" b="0"/>
            <wp:docPr id="541262061" name="Picture 10" descr="Funaria hygrometric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unaria hygrometrica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53" cy="25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970A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•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cs/>
          <w:lang w:bidi="ta-IN"/>
        </w:rPr>
        <w:t xml:space="preserve"> பிரையோஃபைட்டாவில் உள்ள</w:t>
      </w:r>
      <w:r>
        <w:t xml:space="preserve"> </w:t>
      </w:r>
      <w:r>
        <w:rPr>
          <w:rFonts w:cs="Latha"/>
          <w:cs/>
          <w:lang w:bidi="ta-IN"/>
        </w:rPr>
        <w:t>உயர்நிலைத் தாவரங்கள். கேமீட்டோஃபைட்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என்னும்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நாங்கள்</w:t>
      </w:r>
      <w:r>
        <w:t xml:space="preserve"> </w:t>
      </w:r>
      <w:r>
        <w:rPr>
          <w:rFonts w:ascii="Latha" w:hAnsi="Latha" w:cs="Latha" w:hint="cs"/>
          <w:lang w:bidi="ta-IN"/>
        </w:rPr>
        <w:t xml:space="preserve"> </w:t>
      </w:r>
      <w:r>
        <w:rPr>
          <w:rFonts w:cs="Latha"/>
          <w:cs/>
          <w:lang w:bidi="ta-IN"/>
        </w:rPr>
        <w:t>தண்டு</w:t>
      </w:r>
      <w:r>
        <w:t xml:space="preserve">, </w:t>
      </w:r>
      <w:r>
        <w:rPr>
          <w:rFonts w:cs="Latha"/>
          <w:cs/>
          <w:lang w:bidi="ta-IN"/>
        </w:rPr>
        <w:t>இலை மற்றும் வேர் என வெவ்வேறாக</w:t>
      </w:r>
      <w:r>
        <w:t xml:space="preserve"> </w:t>
      </w:r>
      <w:r>
        <w:rPr>
          <w:rFonts w:cs="Latha" w:hint="cs"/>
          <w:cs/>
          <w:lang w:bidi="ta-IN"/>
        </w:rPr>
        <w:t>பிரிக்கப்பட்டுள்ளோம்</w:t>
      </w:r>
      <w:r>
        <w:rPr>
          <w:rFonts w:cs="Latha" w:hint="cs"/>
          <w:lang w:bidi="ta-IN"/>
        </w:rPr>
        <w:t>.</w:t>
      </w:r>
    </w:p>
    <w:p w14:paraId="35C4148E" w14:textId="77777777" w:rsidR="00851B91" w:rsidRDefault="00851B91" w:rsidP="00851B91">
      <w:pPr>
        <w:spacing w:line="360" w:lineRule="auto"/>
        <w:jc w:val="both"/>
      </w:pPr>
      <w:r>
        <w:t xml:space="preserve"> • </w:t>
      </w:r>
      <w:r>
        <w:rPr>
          <w:rFonts w:cs="Latha"/>
          <w:cs/>
          <w:lang w:bidi="ta-IN"/>
        </w:rPr>
        <w:t xml:space="preserve">புரோட்டோனீமா நிலை </w:t>
      </w:r>
      <w:r>
        <w:rPr>
          <w:rFonts w:cs="Latha" w:hint="cs"/>
          <w:cs/>
          <w:lang w:bidi="ta-IN"/>
        </w:rPr>
        <w:t>எங்களிடம்</w:t>
      </w:r>
      <w:r>
        <w:rPr>
          <w:rFonts w:cs="Latha"/>
          <w:cs/>
          <w:lang w:bidi="ta-IN"/>
        </w:rPr>
        <w:t xml:space="preserve"> காணப்படுகிறது.</w:t>
      </w:r>
      <w:r>
        <w:t xml:space="preserve"> </w:t>
      </w:r>
    </w:p>
    <w:p w14:paraId="3E554EB9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• </w:t>
      </w:r>
      <w:r>
        <w:rPr>
          <w:rFonts w:cs="Latha" w:hint="cs"/>
          <w:cs/>
          <w:lang w:bidi="ta-IN"/>
        </w:rPr>
        <w:t>எங்கள்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ஸ்போரோஃபைட்டானது</w:t>
      </w:r>
      <w:r>
        <w:rPr>
          <w:rFonts w:cs="Latha"/>
          <w:cs/>
          <w:lang w:bidi="ta-IN"/>
        </w:rPr>
        <w:t xml:space="preserve"> பாதம்</w:t>
      </w:r>
      <w:r>
        <w:t xml:space="preserve">, </w:t>
      </w:r>
      <w:r>
        <w:rPr>
          <w:rFonts w:cs="Latha"/>
          <w:cs/>
          <w:lang w:bidi="ta-IN"/>
        </w:rPr>
        <w:t>சீட்டா மற்றும்</w:t>
      </w:r>
      <w:r>
        <w:t xml:space="preserve"> </w:t>
      </w:r>
      <w:r>
        <w:rPr>
          <w:rFonts w:cs="Latha"/>
          <w:cs/>
          <w:lang w:bidi="ta-IN"/>
        </w:rPr>
        <w:t xml:space="preserve">கேப்சூல் எனப் </w:t>
      </w:r>
      <w:r>
        <w:rPr>
          <w:rFonts w:cs="Latha" w:hint="cs"/>
          <w:cs/>
          <w:lang w:bidi="ta-IN"/>
        </w:rPr>
        <w:t>பிரிக்கப்பட்டுள்ளது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</w:t>
      </w:r>
    </w:p>
    <w:p w14:paraId="69B9DF74" w14:textId="77777777" w:rsidR="00851B91" w:rsidRPr="007F3330" w:rsidRDefault="00851B91" w:rsidP="00851B91">
      <w:pPr>
        <w:spacing w:line="360" w:lineRule="auto"/>
        <w:jc w:val="both"/>
        <w:rPr>
          <w:rFonts w:cs="Latha"/>
          <w:b/>
          <w:bCs/>
          <w:lang w:bidi="ta-IN"/>
        </w:rPr>
      </w:pPr>
      <w:r w:rsidRPr="007F3330">
        <w:rPr>
          <w:rFonts w:cs="Latha"/>
          <w:b/>
          <w:bCs/>
          <w:cs/>
          <w:lang w:bidi="ta-IN"/>
        </w:rPr>
        <w:t>பிரையோஃபைட்டின் பொருளாதார</w:t>
      </w:r>
      <w:r w:rsidRPr="007F3330">
        <w:rPr>
          <w:b/>
          <w:bCs/>
        </w:rPr>
        <w:t xml:space="preserve"> </w:t>
      </w:r>
      <w:r w:rsidRPr="007F3330">
        <w:rPr>
          <w:rFonts w:cs="Latha"/>
          <w:b/>
          <w:bCs/>
          <w:cs/>
          <w:lang w:bidi="ta-IN"/>
        </w:rPr>
        <w:t>முக்கியத்துவம்</w:t>
      </w:r>
    </w:p>
    <w:p w14:paraId="1ABE5396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மண்ணரிப்பைத் </w:t>
      </w:r>
      <w:r>
        <w:rPr>
          <w:rFonts w:cs="Latha" w:hint="cs"/>
          <w:cs/>
          <w:lang w:bidi="ta-IN"/>
        </w:rPr>
        <w:t>தடுக்கின்றேன்</w:t>
      </w:r>
      <w:r>
        <w:rPr>
          <w:rFonts w:cs="Latha" w:hint="cs"/>
          <w:lang w:bidi="ta-IN"/>
        </w:rPr>
        <w:t>.</w:t>
      </w:r>
    </w:p>
    <w:p w14:paraId="1299714B" w14:textId="3FDA59E6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/>
          <w:cs/>
          <w:lang w:bidi="ta-IN"/>
        </w:rPr>
        <w:t>ஸ்பேக்னம் என்னும்</w:t>
      </w:r>
      <w:r w:rsidR="00703A84">
        <w:rPr>
          <w:rFonts w:cs="Latha"/>
          <w:lang w:bidi="ta-IN"/>
        </w:rPr>
        <w:t xml:space="preserve"> </w:t>
      </w:r>
      <w:r w:rsidR="00703A84"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பூஞ்சை நீரை</w:t>
      </w:r>
      <w:r>
        <w:t xml:space="preserve"> </w:t>
      </w:r>
      <w:r>
        <w:rPr>
          <w:rFonts w:cs="Latha"/>
          <w:cs/>
          <w:lang w:bidi="ta-IN"/>
        </w:rPr>
        <w:t>உறிஞ்சக்கூடியது. எனவே</w:t>
      </w:r>
      <w:r>
        <w:t xml:space="preserve">, </w:t>
      </w:r>
      <w:r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பண்ைண</w:t>
      </w:r>
      <w:r>
        <w:t xml:space="preserve"> </w:t>
      </w:r>
      <w:r>
        <w:rPr>
          <w:rFonts w:cs="Latha"/>
          <w:cs/>
          <w:lang w:bidi="ta-IN"/>
        </w:rPr>
        <w:t>நாற்றங்கால்களில் பயன்படுத்தப்படுகி</w:t>
      </w:r>
      <w:r w:rsidR="009000D9">
        <w:rPr>
          <w:rFonts w:cs="Latha" w:hint="cs"/>
          <w:cs/>
          <w:lang w:bidi="ta-IN"/>
        </w:rPr>
        <w:t>றேன்</w:t>
      </w:r>
      <w:r>
        <w:rPr>
          <w:rFonts w:cs="Latha"/>
          <w:cs/>
          <w:lang w:bidi="ta-IN"/>
        </w:rPr>
        <w:t>.</w:t>
      </w:r>
    </w:p>
    <w:p w14:paraId="239C0EE2" w14:textId="77777777" w:rsidR="00851B91" w:rsidRDefault="00851B91" w:rsidP="00851B91">
      <w:pPr>
        <w:spacing w:line="360" w:lineRule="auto"/>
        <w:jc w:val="both"/>
        <w:rPr>
          <w:rFonts w:cs="Latha"/>
          <w:lang w:bidi="ta-IN"/>
        </w:rPr>
      </w:pPr>
      <w:r>
        <w:t xml:space="preserve"> • </w:t>
      </w:r>
      <w:r>
        <w:rPr>
          <w:rFonts w:cs="Latha"/>
          <w:cs/>
          <w:lang w:bidi="ta-IN"/>
        </w:rPr>
        <w:t>பீட் என்பது நிலக்கரியைப் போன்ற விலை</w:t>
      </w:r>
      <w:r>
        <w:t xml:space="preserve"> </w:t>
      </w:r>
      <w:r>
        <w:rPr>
          <w:rFonts w:cs="Latha"/>
          <w:cs/>
          <w:lang w:bidi="ta-IN"/>
        </w:rPr>
        <w:t xml:space="preserve">மதிப்புடைய எரிபொருளாகும். </w:t>
      </w:r>
      <w:r>
        <w:rPr>
          <w:rFonts w:cs="Latha" w:hint="cs"/>
          <w:cs/>
          <w:lang w:bidi="ta-IN"/>
        </w:rPr>
        <w:t>அது</w:t>
      </w:r>
      <w:r>
        <w:rPr>
          <w:rFonts w:cs="Latha"/>
          <w:cs/>
          <w:lang w:bidi="ta-IN"/>
        </w:rPr>
        <w:t xml:space="preserve"> ஸ்பேக்னம்</w:t>
      </w:r>
      <w:r>
        <w:t xml:space="preserve"> </w:t>
      </w:r>
      <w:r>
        <w:rPr>
          <w:rFonts w:cs="Latha"/>
          <w:cs/>
          <w:lang w:bidi="ta-IN"/>
        </w:rPr>
        <w:t>தாவரத்திலிருந்து பெறப்படுகிறது.</w:t>
      </w:r>
    </w:p>
    <w:p w14:paraId="47B9DEA0" w14:textId="77777777" w:rsidR="00A3274C" w:rsidRDefault="00A3274C"/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91"/>
    <w:rsid w:val="00061FF4"/>
    <w:rsid w:val="00703A84"/>
    <w:rsid w:val="007A2D10"/>
    <w:rsid w:val="00851B91"/>
    <w:rsid w:val="009000D9"/>
    <w:rsid w:val="00A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6C24"/>
  <w15:chartTrackingRefBased/>
  <w15:docId w15:val="{E656BDE2-3370-4ADA-BD81-8829A5BD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91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2023-09-03T08:21:00Z</dcterms:created>
  <dcterms:modified xsi:type="dcterms:W3CDTF">2023-09-03T08:24:00Z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5b29766f-e4d9-40c6-81b0-af43cecf7f9c</vt:lpwstr>
  </property>
</Properties>
</file>