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Bootstrap CSS with cmd : npm install --save bootstrap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Debugging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Using chrome developer console. 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Use intuition. Understand what error is shown on the console and also dev tools tab to debug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Source Maps to debug is good as well.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Components and Data Binding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@Input() to specify that property is bindable and initialised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@Output() to listen to events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You can specify aliases by providing it as a param. I.e., @Input(‘custom-name’)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ng-content is a directive used instead of data binding. Helps against cross site scripting attacks. Use when complex HTML code needs to be viewed.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Lifecycle Hooks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ngOnChanges : called when bound input property changes.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ngOnInit: When components are created.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ngDoCheck: called when every change detection runs.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ngAfterContentInit: called after ng-content has been projected in view.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ngAfterContentChecked: called every time the projected content has been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ngAfterViewInit: called after child’s view has been initialized.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ngAfterViewChecked: called after child’s view is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ngOnDestroy: called right before the component is about to be destroyed.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Attribute 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Structural 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 generate directive [directive-name]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attribute directives and add it in html tags to enable them. Eg: &lt;input backgroundDirective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Used as a way to change attributes of the </w:t>
      </w:r>
      <w:r>
        <w:rPr>
          <w:rFonts w:hint="default"/>
          <w:b w:val="0"/>
          <w:bCs w:val="0"/>
          <w:sz w:val="20"/>
          <w:szCs w:val="20"/>
          <w:vertAlign w:val="baseline"/>
          <w:lang w:val="en-IN"/>
        </w:rPr>
        <w:t>ElementRef it is used for.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@HostListener, @HostBinding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Services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Created a Logging Service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In @Component decorator add providers as the Service that you created. It will help.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We can use inject() to do the same but in in general approaches it is recommended to provide constructor injection for services.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Hierarchical Injector: If you inject a service then it will be available only to child components and not to parent components. It will all have only one instance of that service.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If you do not provide the service in providers attribute of the @Component then it will create multiple instances of that very service available.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@Injectable() decorator can be used if there is any service is injected into a service. </w:t>
      </w:r>
      <w:r>
        <w:rPr>
          <w:rFonts w:hint="default"/>
          <w:b w:val="0"/>
          <w:bCs w:val="0"/>
          <w:i/>
          <w:iCs/>
          <w:color w:val="548235" w:themeColor="accent6" w:themeShade="BF"/>
          <w:sz w:val="20"/>
          <w:szCs w:val="20"/>
          <w:u w:val="single"/>
          <w:lang w:val="en-IN"/>
        </w:rPr>
        <w:t>It is recommended to have to decorator added to service layer.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This syntax can be used for lazy loading capability which will help with better performance overall.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36"/>
          <w:szCs w:val="36"/>
          <w:u w:val="none"/>
          <w:lang w:val="en-IN"/>
        </w:rPr>
        <w:t>Routing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Faster than reloading a website. State management.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&lt;a [routerLink]=”/path” /&gt; or &lt;a routerLink=”/string-path”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Taught relative path and absolute 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routerLinkActive=”active” is used to show if a route is active or not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[routerLinkActiveOption]={options…}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 xml:space="preserve">Use Router to route in typescript files. Make an instance of Router as router and use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ativatedRoute: ActivatedRoute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this.router.navigate[‘/path’, {relativeTo: this.activatedRoute}]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To add child route in the configurations add a parameter as chuldren :{ add the routes in array with path and component name}. Refer code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Use AuthGuard. Helps to open router links only if authenticated and authorised. CanActivate is used to guard routes.</w:t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br w:type="textWrapping"/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Two things canActive and canDeativate to provide and revoke access routes.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876A9"/>
    <w:rsid w:val="0BBA41DD"/>
    <w:rsid w:val="0FC140CE"/>
    <w:rsid w:val="115B693C"/>
    <w:rsid w:val="19A02250"/>
    <w:rsid w:val="1AD324ED"/>
    <w:rsid w:val="1B077874"/>
    <w:rsid w:val="1DCF0982"/>
    <w:rsid w:val="1DFB7FBE"/>
    <w:rsid w:val="1F6D60EA"/>
    <w:rsid w:val="200776B4"/>
    <w:rsid w:val="21DF3919"/>
    <w:rsid w:val="22C91C46"/>
    <w:rsid w:val="239650A0"/>
    <w:rsid w:val="25084731"/>
    <w:rsid w:val="25D91103"/>
    <w:rsid w:val="28A45AE2"/>
    <w:rsid w:val="28CF7D58"/>
    <w:rsid w:val="2C8908DD"/>
    <w:rsid w:val="2D5D12E3"/>
    <w:rsid w:val="2F1E127D"/>
    <w:rsid w:val="2FC22ECA"/>
    <w:rsid w:val="2FF10C39"/>
    <w:rsid w:val="306864C5"/>
    <w:rsid w:val="309C2C4B"/>
    <w:rsid w:val="30C373E8"/>
    <w:rsid w:val="328D3E75"/>
    <w:rsid w:val="329655CE"/>
    <w:rsid w:val="34D0301A"/>
    <w:rsid w:val="34D3238B"/>
    <w:rsid w:val="356C7D94"/>
    <w:rsid w:val="3633311B"/>
    <w:rsid w:val="36D37AAA"/>
    <w:rsid w:val="38851743"/>
    <w:rsid w:val="39276AD2"/>
    <w:rsid w:val="39E34C87"/>
    <w:rsid w:val="3BAD3189"/>
    <w:rsid w:val="3D585888"/>
    <w:rsid w:val="3E9349DA"/>
    <w:rsid w:val="3E990E7A"/>
    <w:rsid w:val="427716DA"/>
    <w:rsid w:val="429441C6"/>
    <w:rsid w:val="43862855"/>
    <w:rsid w:val="446D6522"/>
    <w:rsid w:val="447F27E4"/>
    <w:rsid w:val="4796455C"/>
    <w:rsid w:val="48172A77"/>
    <w:rsid w:val="4A8931F1"/>
    <w:rsid w:val="4BE3141A"/>
    <w:rsid w:val="4E4443E2"/>
    <w:rsid w:val="4E72082C"/>
    <w:rsid w:val="539E1985"/>
    <w:rsid w:val="55C55EAE"/>
    <w:rsid w:val="56457E43"/>
    <w:rsid w:val="56661F8F"/>
    <w:rsid w:val="56C360E7"/>
    <w:rsid w:val="59AD12C6"/>
    <w:rsid w:val="59B639FA"/>
    <w:rsid w:val="6138092A"/>
    <w:rsid w:val="61EC517E"/>
    <w:rsid w:val="63DF02C7"/>
    <w:rsid w:val="659A5186"/>
    <w:rsid w:val="66C37A39"/>
    <w:rsid w:val="68304B0C"/>
    <w:rsid w:val="69B64088"/>
    <w:rsid w:val="6B815342"/>
    <w:rsid w:val="6C312A48"/>
    <w:rsid w:val="6C6A2BC9"/>
    <w:rsid w:val="6D0E53DE"/>
    <w:rsid w:val="6F003BAD"/>
    <w:rsid w:val="6F240AD7"/>
    <w:rsid w:val="6FEF32A1"/>
    <w:rsid w:val="6FFC72C8"/>
    <w:rsid w:val="6FFD0AE7"/>
    <w:rsid w:val="70092D5A"/>
    <w:rsid w:val="70352925"/>
    <w:rsid w:val="704476BC"/>
    <w:rsid w:val="71D46B4E"/>
    <w:rsid w:val="722E52DA"/>
    <w:rsid w:val="76AA5600"/>
    <w:rsid w:val="79DD31B5"/>
    <w:rsid w:val="7A622655"/>
    <w:rsid w:val="7B0C6154"/>
    <w:rsid w:val="7F1A66A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2023-12-25T09:36:00Z</dcterms:created>
  <dc:creator>K_JAY</dc:creator>
  <cp:lastModifiedBy>K_JAY</cp:lastModifiedBy>
  <dcterms:modified xsi:type="dcterms:W3CDTF">2023-12-29T18:02:27Z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