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8"/>
          <w:szCs w:val="48"/>
        </w:rPr>
        <w:t xml:space="preserve">데이터 전처리 워크플로우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결측치 · 스케일링 · 인코딩 · 이상치 · 분포 변환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2026-07-02 오후 학습 정리 (Pima 당뇨병 데이터 실습)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전처리 워크플로우 — 순서가 중요하다</w:t>
      </w:r>
    </w:p>
    <w:p>
      <w:pPr>
        <w:spacing w:after="120" w:line="276"/>
      </w:pPr>
      <w:r>
        <w:t xml:space="preserve">원시 데이터를 모델이 이해할 수 있게 다듬는 과정. 순서에는 이유가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①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결측치 처리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빈 값이 있으면 이후 변환·인코딩 함수가 오류 → 가장 먼저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②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분포 변환 / 이상치 처리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치우침·극단값을 먼저 완화해 통계를 안정화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③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범주형 인코딩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문자를 0/1 숫자로 (모델은 숫자만 이해)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④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스케일 조정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마지막에 단위 통일 (평균0·표준편차1 또는 0~1)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Pima 당뇨병 데이터의 함정 — '0 = 결측치'</w:t>
            </w:r>
          </w:p>
          <w:p>
            <w:pPr>
              <w:spacing w:after="120" w:line="276"/>
            </w:pPr>
            <w:r>
              <w:t xml:space="preserve">Glucose·BloodPressure·BMI 등은 </w:t>
            </w:r>
            <w:r>
              <w:rPr>
                <w:b/>
                <w:bCs/>
              </w:rPr>
              <w:t xml:space="preserve">0이 될 수 없는 값</w:t>
            </w:r>
            <w:r>
              <w:t xml:space="preserve">입니다. 그런데 최소값이 0으로 찍힌다면 이는 실제 0이 아니라 </w:t>
            </w:r>
            <w:r>
              <w:rPr>
                <w:b/>
                <w:bCs/>
              </w:rPr>
              <w:t xml:space="preserve">측정 누락(논리적 결측치)</w:t>
            </w:r>
            <w:r>
              <w:t xml:space="preserve">입니다. 그래서 0을 NaN으로 바꾼 뒤 채워 넣습니다.</w:t>
            </w:r>
          </w:p>
        </w:tc>
      </w:tr>
    </w:tbl>
    <w:p>
      <w:pPr>
        <w:pStyle w:val="Heading1"/>
      </w:pPr>
      <w:r>
        <w:t xml:space="preserve">1. 결측치 처리 (Missing Values)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제거(Deletion): </w:t>
      </w:r>
      <w:r>
        <w:t xml:space="preserve">결측 행/열 삭제. 간단하지만 정보 손실이 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대체(Imputation): </w:t>
      </w:r>
      <w:r>
        <w:t xml:space="preserve">평균·중앙값·최빈값 등으로 채움. 가장 보편적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sklearn.impute import SimpleImputer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① 논리적 결측치(0)를 진짜 결측치(NaN)로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cols = ["Glucose","BloodPressure","SkinThickness","Insulin","BMI"]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df[cols] = df[cols].replace(0, np.nan)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② 평균으로 대체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imputer = SimpleImputer(strategy="mean")   # median, most_frequent, constant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df[cols] = imputer.fit_transform(df[cols])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SimpleImputer 의 strategy 와 fit_transform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strategy: </w:t>
            </w:r>
            <w:r>
              <w:t xml:space="preserve">mean(평균·기본), median(중앙값), most_frequent(최빈값·범주형 가능), constant(지정 상수).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fit_transform: </w:t>
            </w:r>
            <w:r>
              <w:t xml:space="preserve"/>
            </w:r>
            <w:r>
              <w:rPr>
                <w:b/>
                <w:bCs/>
              </w:rPr>
              <w:t xml:space="preserve">fit</w:t>
            </w:r>
            <w:r>
              <w:t xml:space="preserve">(데이터의 통계량 학습) + </w:t>
            </w:r>
            <w:r>
              <w:rPr>
                <w:b/>
                <w:bCs/>
              </w:rPr>
              <w:t xml:space="preserve">transform</w:t>
            </w:r>
            <w:r>
              <w:t xml:space="preserve">(실제 변환)을 한 번에 수행합니다. 이상치에 민감한 데이터라면 평균보다 </w:t>
            </w:r>
            <w:r>
              <w:rPr>
                <w:b/>
                <w:bCs/>
              </w:rPr>
              <w:t xml:space="preserve">중앙값(median)</w:t>
            </w:r>
            <w:r>
              <w:t xml:space="preserve">이 안전합니다.</w:t>
            </w:r>
          </w:p>
        </w:tc>
      </w:tr>
    </w:tbl>
    <w:p>
      <w:pPr>
        <w:pStyle w:val="Heading1"/>
      </w:pPr>
      <w:r>
        <w:t xml:space="preserve">2. 스케일 조정 (Feature Scaling)</w:t>
      </w:r>
    </w:p>
    <w:p>
      <w:pPr>
        <w:spacing w:after="120" w:line="276"/>
      </w:pPr>
      <w:r>
        <w:t xml:space="preserve">변수마다 단위·범위가 다르면 특정 변수의 영향력이 부당하게 커집니다. 특히 </w:t>
      </w:r>
      <w:r>
        <w:rPr>
          <w:b/>
          <w:bCs/>
        </w:rPr>
        <w:t xml:space="preserve">거리 기반 알고리즘(KNN·SVM)</w:t>
      </w:r>
      <w:r>
        <w:t xml:space="preserve">에서 치명적. 모든 변수가 공평하도록 단위를 통일합니다.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공식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 / 도구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정규화</w:t>
            </w:r>
          </w:p>
          <w:p>
            <w:r>
              <w:t xml:space="preserve">(Min-Max)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(x - min) / (max - min)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값을 </w:t>
            </w:r>
            <w:r>
              <w:rPr>
                <w:b/>
                <w:bCs/>
              </w:rPr>
              <w:t xml:space="preserve">0~1</w:t>
            </w:r>
            <w:r>
              <w:t xml:space="preserve"> 로. 범위가 명확할 때. </w:t>
            </w:r>
            <w:r>
              <w:rPr>
                <w:b/>
                <w:bCs/>
              </w:rPr>
              <w:t xml:space="preserve">MinMaxScaler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표준화</w:t>
            </w:r>
          </w:p>
          <w:p>
            <w:r>
              <w:t xml:space="preserve">(Standardization)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(x - μ) / σ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평균 </w:t>
            </w:r>
            <w:r>
              <w:rPr>
                <w:b/>
                <w:bCs/>
              </w:rPr>
              <w:t xml:space="preserve">0</w:t>
            </w:r>
            <w:r>
              <w:t xml:space="preserve">, 표준편차 </w:t>
            </w:r>
            <w:r>
              <w:rPr>
                <w:b/>
                <w:bCs/>
              </w:rPr>
              <w:t xml:space="preserve">1</w:t>
            </w:r>
            <w:r>
              <w:t xml:space="preserve">. 이상치·정규분포 가정에 무난. </w:t>
            </w:r>
            <w:r>
              <w:rPr>
                <w:b/>
                <w:bCs/>
              </w:rPr>
              <w:t xml:space="preserve">StandardScaler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sklearn.preprocessing import StandardScaler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scaler = StandardScaler()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scaled = scaler.fit_transform(diabetes_df)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scaled_df = pd.DataFrame(scaled, columns=diabetes_df.columns)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스케일링이 필요한가 — 예시</w:t>
            </w:r>
          </w:p>
          <w:p>
            <w:pPr>
              <w:spacing w:after="120" w:line="276"/>
            </w:pPr>
            <w:r>
              <w:t xml:space="preserve">Insulin은 수백 단위, Pregnancies는 0~십몇 단위입니다. 그대로 두면 KNN·SVM·선형 모델은 </w:t>
            </w:r>
            <w:r>
              <w:rPr>
                <w:b/>
                <w:bCs/>
              </w:rPr>
              <w:t xml:space="preserve">숫자가 큰 Insulin만 중요하다고 착각</w:t>
            </w:r>
            <w:r>
              <w:t xml:space="preserve">하고 작은 변수는 무시합니다. 스케일을 맞추면 모든 변수가 공평하게 반영됩니다.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정규화 vs 표준화: </w:t>
            </w:r>
            <w:r>
              <w:t xml:space="preserve">Min-Max는 최소·최대로 0~1에 눌러 담아 이상치에 민감하고, 표준화는 평균·표준편차 기준이라 이상치에 상대적으로 덜 민감합니다.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범주형 인코딩 (Encoding)</w:t>
      </w:r>
    </w:p>
    <w:p>
      <w:pPr>
        <w:spacing w:after="120" w:line="276"/>
      </w:pPr>
      <w:r>
        <w:t xml:space="preserve">모델은 문자를 못 읽으므로 범주(문자)를 숫자로 바꿉니다. 대표적으로 </w:t>
      </w:r>
      <w:r>
        <w:rPr>
          <w:b/>
          <w:bCs/>
        </w:rPr>
        <w:t xml:space="preserve">원-핫 인코딩</w:t>
      </w:r>
      <w:r>
        <w:t xml:space="preserve">: 각 범주를 새 열로 만들어 해당하면 1, 아니면 0.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연속형 Age → 구간(범주)으로: pd.cut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bins   = [20, 30, 40, 50, 60, 70, 80]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labels = ['20s','30s','40s','50s','60s','70s']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df['Age_groups'] = pd.cut(df['Age'], bins=bins, labels=labels,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right=False)   # 이상~미만 (왼쪽 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원-핫 인코딩: pd.get_dummies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 = pd.get_dummies(df, columns=['Age_groups'], dtype=int)  # 0/1 반환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pd.cut · get_dummies · 차원의 저주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pd.cut: </w:t>
            </w:r>
            <w:r>
              <w:t xml:space="preserve">연속 수치를 구간으로 나눠 범주형으로. </w:t>
            </w:r>
            <w:r>
              <w:rPr>
                <w:b/>
                <w:bCs/>
              </w:rPr>
              <w:t xml:space="preserve">right=False</w:t>
            </w:r>
            <w:r>
              <w:t xml:space="preserve"> 는 '이상~미만'(왼쪽 포함, 오른쪽 미포함).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get_dummies(dtype=int): </w:t>
            </w:r>
            <w:r>
              <w:t xml:space="preserve">범주를 0/1 열로 펼침. 최신 판다스는 기본이 불리언이라 0/1을 원하면 dtype=int 지정.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차원의 저주: </w:t>
            </w:r>
            <w:r>
              <w:t xml:space="preserve">고유 범주가 너무 많으면(고 cardinality) 열이 폭발해 메모리·속도 저하. 실무 파이프라인은 </w:t>
            </w:r>
            <w:r>
              <w:rPr>
                <w:b/>
                <w:bCs/>
              </w:rPr>
              <w:t xml:space="preserve">OneHotEncoder(drop='first')</w:t>
            </w:r>
            <w:r>
              <w:t xml:space="preserve">, 단순 EDA는 get_dummies를 씁니다.</w:t>
            </w:r>
          </w:p>
        </w:tc>
      </w:tr>
    </w:tbl>
    <w:p>
      <w:pPr>
        <w:pStyle w:val="Heading1"/>
      </w:pPr>
      <w:r>
        <w:t xml:space="preserve">4. 이상치 처리 (Outliers)</w:t>
      </w:r>
    </w:p>
    <w:p>
      <w:pPr>
        <w:spacing w:after="120" w:line="276"/>
      </w:pPr>
      <w:r>
        <w:t xml:space="preserve">다른 값들과 크게 동떨어진 값. 통계를 왜곡하고 모델 성능을 떨어뜨립니다. 확인·처리 방법 세 가지: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박스 플롯: </w:t>
      </w:r>
      <w:r>
        <w:t xml:space="preserve">중앙값·Q1·Q3·수염을 시각화. 수염 밖 점이 이상치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IQR: </w:t>
      </w:r>
      <w:r>
        <w:t xml:space="preserve">사분위 기반, 박스플롯의 논리적 근거 (가장 널리 씀)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Z-Score: </w:t>
      </w:r>
      <w:r>
        <w:t xml:space="preserve">정규분포 가정, 평균에서 표준편차의 몇 배인지. ±3 벗어나면 이상치</w:t>
      </w:r>
    </w:p>
    <w:p>
      <w:pPr>
        <w:pStyle w:val="Heading3"/>
      </w:pPr>
      <w:r>
        <w:t xml:space="preserve">IQR 방식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계산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IQR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Q3 - Q1  (중간 50% 범위)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하한(lower)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Q1 - 1.5 × IQR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상한(upper)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Q3 + 1.5 × IQR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이상치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하한 미만 또는 상한 초과인 값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LAB: IQR로 BloodPressure 이상치 제거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Q1  = df["BloodPressure"].quantile(0.25)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Q3  = df["BloodPressure"].quantile(0.75)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IQR = Q3 - Q1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lower = Q1 - 1.5 * IQR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upper = Q3 + 1.5 * IQR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경계 안(정상치)만 남기기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clean = df[(df["BloodPressure"] &gt;= lower) &amp; (df["BloodPressure"] &lt;= upper)]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print(df.shape, "→", clean.shape)   # 행 수 감소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IQR vs Z-Score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IQR</w:t>
            </w:r>
            <w:r>
              <w:t xml:space="preserve"> 은 분포 모양을 가정하지 않아 어디에나 무난하고, </w:t>
            </w:r>
            <w:r>
              <w:rPr>
                <w:b/>
                <w:bCs/>
              </w:rPr>
              <w:t xml:space="preserve">Z-Score</w:t>
            </w:r>
            <w:r>
              <w:t xml:space="preserve"> 는 데이터가 정규분포에 가까울 때 잘 맞습니다. 데이터가 정규분포가 아니거나 표본이 적으면 Z-Score의 효과가 떨어집니다.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데이터 분포 변환 (Transformation)</w:t>
      </w:r>
    </w:p>
    <w:p>
      <w:pPr>
        <w:spacing w:after="120" w:line="276"/>
      </w:pPr>
      <w:r>
        <w:t xml:space="preserve">선형 회귀 같은 모델은 데이터가 </w:t>
      </w:r>
      <w:r>
        <w:rPr>
          <w:b/>
          <w:bCs/>
        </w:rPr>
        <w:t xml:space="preserve">정규분포에 가까울 때</w:t>
      </w:r>
      <w:r>
        <w:t xml:space="preserve"> 성능이 좋습니다. 한쪽으로 치우친(왜도 큰) 분포를 종 모양에 가깝게 펴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제약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로그 변환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가장 대중적. 큰 값을 강하게 압축, 긴 오른쪽 꼬리 완화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0·음수 불가 → log(x+1) 사용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제곱근 변환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로그보다 완만한 압축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0도 처리 가능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박스-콕스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λ를 자동으로 찾아 최적 변환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양수(x&gt;0)만</w:t>
            </w:r>
            <w:r>
              <w:t xml:space="preserve"> 가능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여-존슨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박스-콕스 보완 최신 기법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음수·0 포함</w:t>
            </w:r>
            <w:r>
              <w:t xml:space="preserve">도 가능 (실무 유용)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로그 변환 (0이 있어 log1p = log(x+1) 사용)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df["Insulin_log"] = np.log1p(df["Insulin"])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결측치 대체 vs 제거 — 로그 변환 결과 차이</w:t>
            </w:r>
          </w:p>
          <w:p>
            <w:pPr>
              <w:spacing w:after="120" w:line="276"/>
            </w:pPr>
            <w:r>
              <w:t xml:space="preserve">0(결측)을 </w:t>
            </w:r>
            <w:r>
              <w:rPr>
                <w:b/>
                <w:bCs/>
              </w:rPr>
              <w:t xml:space="preserve">평균으로 대체</w:t>
            </w:r>
            <w:r>
              <w:t xml:space="preserve"> 후 로그 변환하면, 같은 평균값이 한 지점에 몰려 </w:t>
            </w:r>
            <w:r>
              <w:rPr>
                <w:b/>
                <w:bCs/>
              </w:rPr>
              <w:t xml:space="preserve">바늘 같은 스파이크</w:t>
            </w:r>
            <w:r>
              <w:t xml:space="preserve">가 생깁니다. 반면 0인 행을 </w:t>
            </w:r>
            <w:r>
              <w:rPr>
                <w:b/>
                <w:bCs/>
              </w:rPr>
              <w:t xml:space="preserve">제거</w:t>
            </w:r>
            <w:r>
              <w:t xml:space="preserve"> 후 변환하면 개수는 줄지만(768→약 394) </w:t>
            </w:r>
            <w:r>
              <w:rPr>
                <w:b/>
                <w:bCs/>
              </w:rPr>
              <w:t xml:space="preserve">매끈한 종 모양</w:t>
            </w:r>
            <w:r>
              <w:t xml:space="preserve">이 됩니다. 처리 방식에 따라 분포가 달라진다는 점이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전처리에서 결측치를 가장 먼저 처리하는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Pima 데이터에서 Glucose·BMI의 최소값 0이 '진짜 0'이 아니라 결측치인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SimpleImputer의 strategy 중 이상치에 상대적으로 안전한 것은?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정규화(Min-Max)와 표준화(Standardization)의 결과 범위/기준은 각각 무엇인가?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스케일링이 특히 중요한 알고리즘 유형은?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연속형 나이를 '20s, 30s…' 구간으로 나누는 판다스 함수는?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원-핫 인코딩 시 범주가 너무 많으면 생기는 문제를 무엇이라 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IQR로 이상치 경계를 구하는 공식(상한·하한)을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Z-Score 방식에서 이상치로 보는 기준값은?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0이나 음수가 포함된 데이터에도 쓸 수 있는 분포 변환 기법은?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빈 값이 있으면 </w:t>
      </w:r>
      <w:r>
        <w:rPr>
          <w:b/>
          <w:bCs/>
        </w:rPr>
        <w:t xml:space="preserve">이후 변환·인코딩·스케일링 함수에서 오류</w:t>
      </w:r>
      <w:r>
        <w:t xml:space="preserve">가 나기 때문.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t xml:space="preserve">혈당·BMI 등은 </w:t>
      </w:r>
      <w:r>
        <w:rPr>
          <w:b/>
          <w:bCs/>
        </w:rPr>
        <w:t xml:space="preserve">0이 될 수 없는 값</w:t>
      </w:r>
      <w:r>
        <w:t xml:space="preserve">이므로, 0은 실제값이 아니라 </w:t>
      </w:r>
      <w:r>
        <w:rPr>
          <w:b/>
          <w:bCs/>
        </w:rPr>
        <w:t xml:space="preserve">측정 누락(논리적 결측치)</w:t>
      </w:r>
      <w:r>
        <w:t xml:space="preserve">이다.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median(중앙값)</w:t>
      </w:r>
      <w:r>
        <w:t xml:space="preserve">. 평균은 이상치에 끌려가지만 중앙값은 덜 민감하다.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t xml:space="preserve">정규화 = </w:t>
      </w:r>
      <w:r>
        <w:rPr>
          <w:b/>
          <w:bCs/>
        </w:rPr>
        <w:t xml:space="preserve">0~1 범위</w:t>
      </w:r>
      <w:r>
        <w:t xml:space="preserve">로, 표준화 = </w:t>
      </w:r>
      <w:r>
        <w:rPr>
          <w:b/>
          <w:bCs/>
        </w:rPr>
        <w:t xml:space="preserve">평균 0·표준편차 1</w:t>
      </w:r>
      <w:r>
        <w:t xml:space="preserve"> 기준으로.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거리 기반 알고리즘(KNN, SVM)</w:t>
      </w:r>
      <w:r>
        <w:t xml:space="preserve"> 및 선형 모델. 큰 숫자 변수에 휘둘리기 때문.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pd.cut()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차원의 저주</w:t>
      </w:r>
      <w:r>
        <w:t xml:space="preserve"> (고 cardinality로 열이 폭발 → 메모리·속도 저하).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하한 = Q1 - 1.5×IQR, 상한 = Q3 + 1.5×IQR</w:t>
      </w:r>
      <w:r>
        <w:t xml:space="preserve"> (IQR = Q3 - Q1).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±3</w:t>
      </w:r>
      <w:r>
        <w:t xml:space="preserve"> (Z-Score가 ±3을 벗어나면 이상치).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여-존슨(Yeo-Johnson) 변환</w:t>
      </w:r>
      <w:r>
        <w:t xml:space="preserve">. (로그·박스-콕스는 양수만 가능)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오후 핵심 정리</w:t>
            </w:r>
          </w:p>
          <w:p>
            <w:pPr>
              <w:spacing w:after="120" w:line="276"/>
            </w:pPr>
            <w:r>
              <w:t xml:space="preserve">① 전처리 순서(결측치 먼저, 스케일링 마지막), ② 논리적 결측치 0→NaN→대체, ③ 정규화 vs 표준화, ④ IQR·Z-Score 이상치 기준, ⑤ 로그/여-존슨 등 분포 변환 — 이 다섯이 핵심입니다. 어제 배운 판다스·시본이 전처리 실습에 그대로 쓰였다는 점도 확인하세요.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 전처리 워크플로우 — 2026-07-02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전처리 워크플로우 학습지</dc:title>
  <dc:creator>AI Study Guide</dc:creator>
  <cp:lastModifiedBy>Un-named</cp:lastModifiedBy>
  <cp:revision>1</cp:revision>
  <dcterms:created xsi:type="dcterms:W3CDTF">2026-07-02T07:33:14.883Z</dcterms:created>
  <dcterms:modified xsi:type="dcterms:W3CDTF">2026-07-02T07:33:14.886Z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