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8554"/>
      </w:tblGrid>
      <w:tr w:rsidR="002C04C7" w14:paraId="13639EA2" w14:textId="77777777">
        <w:trPr>
          <w:trHeight w:val="940"/>
        </w:trPr>
        <w:tc>
          <w:tcPr>
            <w:tcW w:w="1356" w:type="dxa"/>
          </w:tcPr>
          <w:p w14:paraId="5D5C3C9E" w14:textId="77777777" w:rsidR="002C04C7" w:rsidRDefault="009B2299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01D7B07" wp14:editId="46059409">
                  <wp:extent cx="631401" cy="519112"/>
                  <wp:effectExtent l="0" t="0" r="0" b="0"/>
                  <wp:docPr id="1" name="Image 1" descr="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01" cy="51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4" w:type="dxa"/>
          </w:tcPr>
          <w:p w14:paraId="368E6452" w14:textId="77777777" w:rsidR="002C04C7" w:rsidRDefault="009B2299">
            <w:pPr>
              <w:pStyle w:val="TableParagraph"/>
              <w:spacing w:line="278" w:lineRule="exact"/>
              <w:ind w:left="6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GEETHANJALI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TECHNOLOGY</w:t>
            </w:r>
          </w:p>
          <w:p w14:paraId="0FAB7F59" w14:textId="77777777" w:rsidR="002C04C7" w:rsidRDefault="009B2299">
            <w:pPr>
              <w:pStyle w:val="TableParagraph"/>
              <w:spacing w:before="1" w:line="234" w:lineRule="exact"/>
              <w:ind w:left="12" w:right="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AUTONOMOUS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INSTITUTION</w:t>
            </w:r>
            <w:r>
              <w:rPr>
                <w:spacing w:val="-2"/>
                <w:sz w:val="20"/>
              </w:rPr>
              <w:t>)</w:t>
            </w:r>
          </w:p>
          <w:p w14:paraId="41413FD7" w14:textId="77777777" w:rsidR="002C04C7" w:rsidRDefault="009B2299">
            <w:pPr>
              <w:pStyle w:val="TableParagraph"/>
              <w:spacing w:line="211" w:lineRule="exact"/>
              <w:ind w:left="14" w:righ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(Approved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AICTE,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New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Delhi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Affiliated 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JNTUA,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Ananthapuramu</w:t>
            </w:r>
            <w:proofErr w:type="spellEnd"/>
            <w:r>
              <w:rPr>
                <w:b/>
                <w:spacing w:val="-2"/>
                <w:sz w:val="18"/>
              </w:rPr>
              <w:t>)</w:t>
            </w:r>
          </w:p>
          <w:p w14:paraId="7F3AF205" w14:textId="77777777" w:rsidR="002C04C7" w:rsidRDefault="009B2299">
            <w:pPr>
              <w:pStyle w:val="TableParagraph"/>
              <w:spacing w:before="4" w:line="191" w:lineRule="exact"/>
              <w:ind w:left="7" w:righ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(Accredited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Grade,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NBA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(EEE,ECE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&amp;ME)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9001:2008Certified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Institution)</w:t>
            </w:r>
          </w:p>
        </w:tc>
      </w:tr>
      <w:tr w:rsidR="002C04C7" w14:paraId="5D0C4FA3" w14:textId="77777777">
        <w:trPr>
          <w:trHeight w:val="1490"/>
        </w:trPr>
        <w:tc>
          <w:tcPr>
            <w:tcW w:w="9910" w:type="dxa"/>
            <w:gridSpan w:val="2"/>
          </w:tcPr>
          <w:p w14:paraId="6FC96738" w14:textId="77777777" w:rsidR="002C04C7" w:rsidRDefault="009B2299">
            <w:pPr>
              <w:pStyle w:val="TableParagraph"/>
              <w:spacing w:before="137"/>
              <w:ind w:left="33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QUESTIONBANK(DESCRIPTIVE)</w:t>
            </w:r>
          </w:p>
          <w:p w14:paraId="1C89BC4B" w14:textId="021D5CDA" w:rsidR="002C04C7" w:rsidRDefault="009B2299">
            <w:pPr>
              <w:pStyle w:val="TableParagraph"/>
              <w:spacing w:before="139"/>
              <w:ind w:left="305"/>
              <w:rPr>
                <w:b/>
                <w:sz w:val="21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8B6C8E">
              <w:rPr>
                <w:b/>
                <w:spacing w:val="-3"/>
                <w:sz w:val="24"/>
              </w:rPr>
              <w:t xml:space="preserve">DIGITAL FORENSIC </w:t>
            </w:r>
            <w:r>
              <w:rPr>
                <w:b/>
                <w:spacing w:val="-2"/>
              </w:rPr>
              <w:t>(</w:t>
            </w:r>
            <w:r w:rsidR="00597E00">
              <w:rPr>
                <w:b/>
                <w:color w:val="000000"/>
                <w:sz w:val="23"/>
                <w:szCs w:val="23"/>
              </w:rPr>
              <w:t>22A3705T</w:t>
            </w:r>
            <w:r>
              <w:rPr>
                <w:b/>
                <w:spacing w:val="-2"/>
                <w:sz w:val="21"/>
              </w:rPr>
              <w:t>)</w:t>
            </w:r>
          </w:p>
          <w:p w14:paraId="6B0940EA" w14:textId="01FE1FA3" w:rsidR="002C04C7" w:rsidRDefault="009B2299" w:rsidP="008B6C8E">
            <w:pPr>
              <w:pStyle w:val="TableParagraph"/>
              <w:tabs>
                <w:tab w:val="left" w:pos="6657"/>
              </w:tabs>
              <w:spacing w:line="320" w:lineRule="atLeast"/>
              <w:ind w:left="305" w:right="9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Course &amp; Branch: </w:t>
            </w:r>
            <w:r w:rsidR="008B6C8E">
              <w:rPr>
                <w:b/>
                <w:sz w:val="24"/>
              </w:rPr>
              <w:t>B</w:t>
            </w:r>
            <w:r w:rsidR="00597E00">
              <w:rPr>
                <w:b/>
                <w:sz w:val="24"/>
              </w:rPr>
              <w:t>.</w:t>
            </w:r>
            <w:r w:rsidR="008B6C8E">
              <w:rPr>
                <w:b/>
                <w:sz w:val="24"/>
              </w:rPr>
              <w:t xml:space="preserve">TECH &amp; CS </w:t>
            </w:r>
            <w:r w:rsidR="00597E00">
              <w:rPr>
                <w:b/>
                <w:sz w:val="24"/>
              </w:rPr>
              <w:t xml:space="preserve">                 </w:t>
            </w:r>
            <w:r w:rsidR="008B6C8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Year&amp;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III-I</w:t>
            </w:r>
            <w:r w:rsidR="007F3D56">
              <w:rPr>
                <w:b/>
                <w:sz w:val="24"/>
              </w:rPr>
              <w:t xml:space="preserve">I </w:t>
            </w:r>
            <w:r>
              <w:rPr>
                <w:b/>
                <w:sz w:val="24"/>
              </w:rPr>
              <w:t>Regulation: RG22</w:t>
            </w:r>
          </w:p>
        </w:tc>
      </w:tr>
    </w:tbl>
    <w:p w14:paraId="3C57F928" w14:textId="77777777" w:rsidR="002C04C7" w:rsidRDefault="009B2299">
      <w:pPr>
        <w:spacing w:before="130"/>
        <w:ind w:left="20" w:right="2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UNIT - </w:t>
      </w:r>
      <w:r>
        <w:rPr>
          <w:b/>
          <w:spacing w:val="-10"/>
          <w:sz w:val="28"/>
          <w:u w:val="single"/>
        </w:rPr>
        <w:t>I</w:t>
      </w:r>
    </w:p>
    <w:p w14:paraId="15FE3E50" w14:textId="77777777" w:rsidR="002C04C7" w:rsidRDefault="002C04C7">
      <w:pPr>
        <w:spacing w:before="9"/>
        <w:rPr>
          <w:b/>
          <w:sz w:val="11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7283"/>
        <w:gridCol w:w="2446"/>
      </w:tblGrid>
      <w:tr w:rsidR="002C04C7" w14:paraId="75299916" w14:textId="77777777">
        <w:trPr>
          <w:trHeight w:val="235"/>
        </w:trPr>
        <w:tc>
          <w:tcPr>
            <w:tcW w:w="420" w:type="dxa"/>
          </w:tcPr>
          <w:p w14:paraId="55A9412D" w14:textId="77777777" w:rsidR="002C04C7" w:rsidRDefault="009B2299">
            <w:pPr>
              <w:pStyle w:val="TableParagraph"/>
              <w:spacing w:line="215" w:lineRule="exact"/>
              <w:ind w:left="-25" w:right="-1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S.No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83" w:type="dxa"/>
          </w:tcPr>
          <w:p w14:paraId="59364B70" w14:textId="77777777" w:rsidR="002C04C7" w:rsidRDefault="009B2299">
            <w:pPr>
              <w:pStyle w:val="TableParagraph"/>
              <w:spacing w:line="215" w:lineRule="exact"/>
              <w:ind w:left="1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446" w:type="dxa"/>
          </w:tcPr>
          <w:p w14:paraId="12F8FDB4" w14:textId="77777777" w:rsidR="002C04C7" w:rsidRDefault="009B2299">
            <w:pPr>
              <w:pStyle w:val="TableParagraph"/>
              <w:spacing w:line="215" w:lineRule="exact"/>
              <w:ind w:left="1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Level] [CO][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:rsidR="002C04C7" w14:paraId="3395E78E" w14:textId="77777777">
        <w:trPr>
          <w:trHeight w:val="280"/>
        </w:trPr>
        <w:tc>
          <w:tcPr>
            <w:tcW w:w="10149" w:type="dxa"/>
            <w:gridSpan w:val="3"/>
          </w:tcPr>
          <w:p w14:paraId="57E2D1C2" w14:textId="77777777" w:rsidR="002C04C7" w:rsidRDefault="009B2299">
            <w:pPr>
              <w:pStyle w:val="TableParagraph"/>
              <w:spacing w:line="260" w:lineRule="exact"/>
              <w:ind w:left="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(Short)</w:t>
            </w:r>
          </w:p>
        </w:tc>
      </w:tr>
      <w:tr w:rsidR="008B6C8E" w14:paraId="5E1A28EF" w14:textId="77777777">
        <w:trPr>
          <w:trHeight w:val="260"/>
        </w:trPr>
        <w:tc>
          <w:tcPr>
            <w:tcW w:w="420" w:type="dxa"/>
          </w:tcPr>
          <w:p w14:paraId="18E0F187" w14:textId="77777777" w:rsidR="008B6C8E" w:rsidRDefault="008B6C8E" w:rsidP="008B6C8E">
            <w:pPr>
              <w:pStyle w:val="TableParagraph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7283" w:type="dxa"/>
          </w:tcPr>
          <w:p w14:paraId="089E91B4" w14:textId="6075D045" w:rsidR="008B6C8E" w:rsidRDefault="008B6C8E" w:rsidP="008B6C8E">
            <w:pPr>
              <w:pStyle w:val="TableParagraph"/>
              <w:spacing w:line="239" w:lineRule="exact"/>
              <w:ind w:left="105"/>
            </w:pPr>
            <w:r w:rsidRPr="006C5128">
              <w:t>What is hacking? List out different types hackings</w:t>
            </w:r>
          </w:p>
        </w:tc>
        <w:tc>
          <w:tcPr>
            <w:tcW w:w="2446" w:type="dxa"/>
          </w:tcPr>
          <w:p w14:paraId="464848B5" w14:textId="77777777" w:rsidR="008B6C8E" w:rsidRDefault="008B6C8E" w:rsidP="008B6C8E">
            <w:pPr>
              <w:pStyle w:val="TableParagraph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3FC055F4" w14:textId="77777777">
        <w:trPr>
          <w:trHeight w:val="255"/>
        </w:trPr>
        <w:tc>
          <w:tcPr>
            <w:tcW w:w="420" w:type="dxa"/>
          </w:tcPr>
          <w:p w14:paraId="2CA14938" w14:textId="77777777" w:rsidR="008B6C8E" w:rsidRDefault="008B6C8E" w:rsidP="008B6C8E">
            <w:pPr>
              <w:pStyle w:val="TableParagraph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7283" w:type="dxa"/>
          </w:tcPr>
          <w:p w14:paraId="4282AE81" w14:textId="22C3E373" w:rsidR="008B6C8E" w:rsidRDefault="008B6C8E" w:rsidP="008B6C8E">
            <w:pPr>
              <w:pStyle w:val="TableParagraph"/>
              <w:spacing w:line="235" w:lineRule="exact"/>
              <w:ind w:left="105"/>
            </w:pPr>
            <w:r w:rsidRPr="006C5128">
              <w:t>Define Computer crime?</w:t>
            </w:r>
          </w:p>
        </w:tc>
        <w:tc>
          <w:tcPr>
            <w:tcW w:w="2446" w:type="dxa"/>
          </w:tcPr>
          <w:p w14:paraId="2A6D5771" w14:textId="77777777" w:rsidR="008B6C8E" w:rsidRDefault="008B6C8E" w:rsidP="008B6C8E">
            <w:pPr>
              <w:pStyle w:val="TableParagraph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123A1D35" w14:textId="77777777">
        <w:trPr>
          <w:trHeight w:val="260"/>
        </w:trPr>
        <w:tc>
          <w:tcPr>
            <w:tcW w:w="420" w:type="dxa"/>
          </w:tcPr>
          <w:p w14:paraId="50AE4B8E" w14:textId="77777777" w:rsidR="008B6C8E" w:rsidRDefault="008B6C8E" w:rsidP="008B6C8E">
            <w:pPr>
              <w:pStyle w:val="TableParagraph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7283" w:type="dxa"/>
          </w:tcPr>
          <w:p w14:paraId="49955F3A" w14:textId="4FF97A55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 w:rsidRPr="006C5128">
              <w:t>List out the common situations to conduct digital investigation in private sector environment?</w:t>
            </w:r>
          </w:p>
        </w:tc>
        <w:tc>
          <w:tcPr>
            <w:tcW w:w="2446" w:type="dxa"/>
          </w:tcPr>
          <w:p w14:paraId="02730958" w14:textId="77777777" w:rsidR="008B6C8E" w:rsidRDefault="008B6C8E" w:rsidP="008B6C8E">
            <w:pPr>
              <w:pStyle w:val="TableParagraph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3B87FCDA" w14:textId="77777777">
        <w:trPr>
          <w:trHeight w:val="285"/>
        </w:trPr>
        <w:tc>
          <w:tcPr>
            <w:tcW w:w="420" w:type="dxa"/>
          </w:tcPr>
          <w:p w14:paraId="5A7F427C" w14:textId="77777777" w:rsidR="008B6C8E" w:rsidRDefault="008B6C8E" w:rsidP="008B6C8E">
            <w:pPr>
              <w:pStyle w:val="TableParagraph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7283" w:type="dxa"/>
          </w:tcPr>
          <w:p w14:paraId="5F2683C9" w14:textId="30D6FAA1" w:rsidR="008B6C8E" w:rsidRDefault="008B6C8E" w:rsidP="008B6C8E">
            <w:pPr>
              <w:pStyle w:val="TableParagraph"/>
              <w:spacing w:before="11" w:line="254" w:lineRule="exact"/>
              <w:ind w:left="105"/>
            </w:pPr>
            <w:r>
              <w:t>What is Search and Seizure in Digital Forensics</w:t>
            </w:r>
          </w:p>
        </w:tc>
        <w:tc>
          <w:tcPr>
            <w:tcW w:w="2446" w:type="dxa"/>
          </w:tcPr>
          <w:p w14:paraId="639A8FB5" w14:textId="77777777" w:rsidR="008B6C8E" w:rsidRDefault="008B6C8E" w:rsidP="008B6C8E">
            <w:pPr>
              <w:pStyle w:val="TableParagraph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27D9ED9B" w14:textId="77777777">
        <w:trPr>
          <w:trHeight w:val="310"/>
        </w:trPr>
        <w:tc>
          <w:tcPr>
            <w:tcW w:w="420" w:type="dxa"/>
          </w:tcPr>
          <w:p w14:paraId="6AFC18D3" w14:textId="77777777" w:rsidR="008B6C8E" w:rsidRDefault="008B6C8E" w:rsidP="008B6C8E">
            <w:pPr>
              <w:pStyle w:val="TableParagraph"/>
              <w:spacing w:before="40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7283" w:type="dxa"/>
          </w:tcPr>
          <w:p w14:paraId="64514A7D" w14:textId="4259AD9B" w:rsidR="008B6C8E" w:rsidRDefault="008B6C8E" w:rsidP="008B6C8E">
            <w:pPr>
              <w:pStyle w:val="TableParagraph"/>
              <w:spacing w:before="12" w:line="278" w:lineRule="exact"/>
              <w:ind w:left="100"/>
              <w:rPr>
                <w:sz w:val="24"/>
              </w:rPr>
            </w:pPr>
            <w:r>
              <w:t>What is Chain of Custody for Digital Evidence</w:t>
            </w:r>
          </w:p>
        </w:tc>
        <w:tc>
          <w:tcPr>
            <w:tcW w:w="2446" w:type="dxa"/>
          </w:tcPr>
          <w:p w14:paraId="1DA396B9" w14:textId="77777777" w:rsidR="008B6C8E" w:rsidRDefault="008B6C8E" w:rsidP="008B6C8E">
            <w:pPr>
              <w:pStyle w:val="TableParagraph"/>
              <w:spacing w:before="40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6E8A1FF5" w14:textId="77777777">
        <w:trPr>
          <w:trHeight w:val="285"/>
        </w:trPr>
        <w:tc>
          <w:tcPr>
            <w:tcW w:w="420" w:type="dxa"/>
          </w:tcPr>
          <w:p w14:paraId="6E7D2833" w14:textId="77777777" w:rsidR="008B6C8E" w:rsidRDefault="008B6C8E" w:rsidP="008B6C8E">
            <w:pPr>
              <w:pStyle w:val="TableParagraph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7283" w:type="dxa"/>
          </w:tcPr>
          <w:p w14:paraId="527C2503" w14:textId="0565F937" w:rsidR="008B6C8E" w:rsidRDefault="008B6C8E" w:rsidP="008B6C8E">
            <w:pPr>
              <w:pStyle w:val="TableParagraph"/>
              <w:spacing w:before="11" w:line="254" w:lineRule="exact"/>
              <w:ind w:left="105"/>
            </w:pPr>
            <w:r>
              <w:t xml:space="preserve">List out the text used in internal warning banners </w:t>
            </w:r>
          </w:p>
        </w:tc>
        <w:tc>
          <w:tcPr>
            <w:tcW w:w="2446" w:type="dxa"/>
          </w:tcPr>
          <w:p w14:paraId="7FA4C0EC" w14:textId="77777777" w:rsidR="008B6C8E" w:rsidRDefault="008B6C8E" w:rsidP="008B6C8E">
            <w:pPr>
              <w:pStyle w:val="TableParagraph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4EF810E5" w14:textId="77777777">
        <w:trPr>
          <w:trHeight w:val="255"/>
        </w:trPr>
        <w:tc>
          <w:tcPr>
            <w:tcW w:w="420" w:type="dxa"/>
          </w:tcPr>
          <w:p w14:paraId="43F8EE84" w14:textId="77777777" w:rsidR="008B6C8E" w:rsidRDefault="008B6C8E" w:rsidP="008B6C8E">
            <w:pPr>
              <w:pStyle w:val="TableParagraph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7283" w:type="dxa"/>
          </w:tcPr>
          <w:p w14:paraId="3FE3292D" w14:textId="341667A8" w:rsidR="008B6C8E" w:rsidRDefault="008B6C8E" w:rsidP="008B6C8E">
            <w:pPr>
              <w:pStyle w:val="TableParagraph"/>
              <w:spacing w:line="235" w:lineRule="exact"/>
              <w:ind w:left="105"/>
            </w:pPr>
            <w:r>
              <w:t xml:space="preserve">List out the types of Digital evidences </w:t>
            </w:r>
          </w:p>
        </w:tc>
        <w:tc>
          <w:tcPr>
            <w:tcW w:w="2446" w:type="dxa"/>
          </w:tcPr>
          <w:p w14:paraId="08AF7A6B" w14:textId="77777777" w:rsidR="008B6C8E" w:rsidRDefault="008B6C8E" w:rsidP="008B6C8E">
            <w:pPr>
              <w:pStyle w:val="TableParagraph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179A6EE8" w14:textId="77777777">
        <w:trPr>
          <w:trHeight w:val="260"/>
        </w:trPr>
        <w:tc>
          <w:tcPr>
            <w:tcW w:w="420" w:type="dxa"/>
          </w:tcPr>
          <w:p w14:paraId="1DACF99C" w14:textId="77777777" w:rsidR="008B6C8E" w:rsidRDefault="008B6C8E" w:rsidP="008B6C8E">
            <w:pPr>
              <w:pStyle w:val="TableParagraph"/>
              <w:spacing w:before="15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7283" w:type="dxa"/>
          </w:tcPr>
          <w:p w14:paraId="0FF0960A" w14:textId="5A93661B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>
              <w:t>What are the Key Principles to Ensure the Integrity of Digital Evidence</w:t>
            </w:r>
          </w:p>
        </w:tc>
        <w:tc>
          <w:tcPr>
            <w:tcW w:w="2446" w:type="dxa"/>
          </w:tcPr>
          <w:p w14:paraId="1BB8B23C" w14:textId="7DDCA720" w:rsidR="008B6C8E" w:rsidRDefault="008B6C8E" w:rsidP="008B6C8E">
            <w:pPr>
              <w:pStyle w:val="TableParagraph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6CFF945B" w14:textId="77777777">
        <w:trPr>
          <w:trHeight w:val="280"/>
        </w:trPr>
        <w:tc>
          <w:tcPr>
            <w:tcW w:w="10149" w:type="dxa"/>
            <w:gridSpan w:val="3"/>
          </w:tcPr>
          <w:p w14:paraId="726A244D" w14:textId="77777777" w:rsidR="008B6C8E" w:rsidRDefault="008B6C8E" w:rsidP="008B6C8E">
            <w:pPr>
              <w:pStyle w:val="TableParagraph"/>
              <w:spacing w:line="260" w:lineRule="exact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(Long)</w:t>
            </w:r>
          </w:p>
        </w:tc>
      </w:tr>
      <w:tr w:rsidR="008B6C8E" w14:paraId="13C0C0FE" w14:textId="77777777">
        <w:trPr>
          <w:trHeight w:val="260"/>
        </w:trPr>
        <w:tc>
          <w:tcPr>
            <w:tcW w:w="420" w:type="dxa"/>
          </w:tcPr>
          <w:p w14:paraId="23EB66F7" w14:textId="77777777" w:rsidR="008B6C8E" w:rsidRDefault="008B6C8E" w:rsidP="008B6C8E">
            <w:pPr>
              <w:pStyle w:val="TableParagraph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283" w:type="dxa"/>
          </w:tcPr>
          <w:p w14:paraId="18D9C79B" w14:textId="201FC502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>
              <w:t>What are the key steps involved in a typical digital forensics investigation?</w:t>
            </w:r>
          </w:p>
        </w:tc>
        <w:tc>
          <w:tcPr>
            <w:tcW w:w="2446" w:type="dxa"/>
          </w:tcPr>
          <w:p w14:paraId="75CB4FC9" w14:textId="280D6D17" w:rsidR="008B6C8E" w:rsidRDefault="008B6C8E" w:rsidP="008B6C8E">
            <w:pPr>
              <w:pStyle w:val="TableParagraph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701949B1" w14:textId="77777777">
        <w:trPr>
          <w:trHeight w:val="260"/>
        </w:trPr>
        <w:tc>
          <w:tcPr>
            <w:tcW w:w="420" w:type="dxa"/>
          </w:tcPr>
          <w:p w14:paraId="17BF2AAA" w14:textId="4A25112C" w:rsidR="008B6C8E" w:rsidRDefault="008B6C8E" w:rsidP="008B6C8E">
            <w:pPr>
              <w:pStyle w:val="TableParagraph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283" w:type="dxa"/>
          </w:tcPr>
          <w:p w14:paraId="1BD47F32" w14:textId="7DD59AA4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>
              <w:rPr>
                <w:color w:val="000000"/>
                <w:sz w:val="23"/>
                <w:szCs w:val="23"/>
              </w:rPr>
              <w:t>Explain the Benefits of forensics</w:t>
            </w:r>
          </w:p>
        </w:tc>
        <w:tc>
          <w:tcPr>
            <w:tcW w:w="2446" w:type="dxa"/>
          </w:tcPr>
          <w:p w14:paraId="422066EC" w14:textId="096E364D" w:rsidR="008B6C8E" w:rsidRDefault="008B6C8E" w:rsidP="008B6C8E">
            <w:pPr>
              <w:pStyle w:val="TableParagraph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L2/CO1/2M</w:t>
            </w:r>
          </w:p>
        </w:tc>
      </w:tr>
      <w:tr w:rsidR="008B6C8E" w14:paraId="1C85CD48" w14:textId="77777777">
        <w:trPr>
          <w:trHeight w:val="260"/>
        </w:trPr>
        <w:tc>
          <w:tcPr>
            <w:tcW w:w="420" w:type="dxa"/>
          </w:tcPr>
          <w:p w14:paraId="0E6782AB" w14:textId="0B10A0ED" w:rsidR="008B6C8E" w:rsidRDefault="008B6C8E" w:rsidP="008B6C8E">
            <w:pPr>
              <w:pStyle w:val="TableParagraph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283" w:type="dxa"/>
          </w:tcPr>
          <w:p w14:paraId="340C868E" w14:textId="069A7945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>
              <w:rPr>
                <w:sz w:val="24"/>
              </w:rPr>
              <w:t xml:space="preserve">What is computer crime? Discus about different types of computer crimes </w:t>
            </w:r>
          </w:p>
        </w:tc>
        <w:tc>
          <w:tcPr>
            <w:tcW w:w="2446" w:type="dxa"/>
          </w:tcPr>
          <w:p w14:paraId="5F92C469" w14:textId="04F34F94" w:rsidR="008B6C8E" w:rsidRDefault="008B6C8E" w:rsidP="008B6C8E">
            <w:pPr>
              <w:pStyle w:val="TableParagraph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L2/CO1/2M</w:t>
            </w:r>
          </w:p>
        </w:tc>
      </w:tr>
      <w:tr w:rsidR="008B6C8E" w14:paraId="3AF03BB2" w14:textId="77777777">
        <w:trPr>
          <w:trHeight w:val="260"/>
        </w:trPr>
        <w:tc>
          <w:tcPr>
            <w:tcW w:w="420" w:type="dxa"/>
          </w:tcPr>
          <w:p w14:paraId="3EF79DAB" w14:textId="6CF4C89E" w:rsidR="008B6C8E" w:rsidRDefault="008B6C8E" w:rsidP="008B6C8E">
            <w:pPr>
              <w:pStyle w:val="TableParagraph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7283" w:type="dxa"/>
          </w:tcPr>
          <w:p w14:paraId="3C68832F" w14:textId="6F2B10EC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>
              <w:t>What are the different types of digital forensics, and how do they differ from one another?</w:t>
            </w:r>
          </w:p>
        </w:tc>
        <w:tc>
          <w:tcPr>
            <w:tcW w:w="2446" w:type="dxa"/>
          </w:tcPr>
          <w:p w14:paraId="107D88A7" w14:textId="6555FA00" w:rsidR="008B6C8E" w:rsidRDefault="008B6C8E" w:rsidP="008B6C8E">
            <w:pPr>
              <w:pStyle w:val="TableParagraph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L2/CO1/2M</w:t>
            </w:r>
          </w:p>
        </w:tc>
      </w:tr>
      <w:tr w:rsidR="008B6C8E" w14:paraId="515580B0" w14:textId="77777777">
        <w:trPr>
          <w:trHeight w:val="260"/>
        </w:trPr>
        <w:tc>
          <w:tcPr>
            <w:tcW w:w="420" w:type="dxa"/>
          </w:tcPr>
          <w:p w14:paraId="62080226" w14:textId="77777777" w:rsidR="008B6C8E" w:rsidRDefault="008B6C8E" w:rsidP="008B6C8E">
            <w:pPr>
              <w:pStyle w:val="TableParagraph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283" w:type="dxa"/>
          </w:tcPr>
          <w:p w14:paraId="6847639D" w14:textId="62352B2A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 w:rsidRPr="00A04466">
              <w:t xml:space="preserve">Explain different types of Digital investigation process  </w:t>
            </w:r>
          </w:p>
        </w:tc>
        <w:tc>
          <w:tcPr>
            <w:tcW w:w="2446" w:type="dxa"/>
          </w:tcPr>
          <w:p w14:paraId="15C568E3" w14:textId="6C2EAE94" w:rsidR="008B6C8E" w:rsidRDefault="008B6C8E" w:rsidP="008B6C8E">
            <w:pPr>
              <w:pStyle w:val="TableParagraph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L2/CO1/2M</w:t>
            </w:r>
          </w:p>
        </w:tc>
      </w:tr>
      <w:tr w:rsidR="008B6C8E" w14:paraId="56306CD7" w14:textId="77777777">
        <w:trPr>
          <w:trHeight w:val="330"/>
        </w:trPr>
        <w:tc>
          <w:tcPr>
            <w:tcW w:w="420" w:type="dxa"/>
          </w:tcPr>
          <w:p w14:paraId="6E45002E" w14:textId="650F05EA" w:rsidR="008B6C8E" w:rsidRDefault="008B6C8E" w:rsidP="008B6C8E">
            <w:pPr>
              <w:pStyle w:val="TableParagraph"/>
              <w:spacing w:before="45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7283" w:type="dxa"/>
          </w:tcPr>
          <w:p w14:paraId="6824D853" w14:textId="2CC5C6CC" w:rsidR="008B6C8E" w:rsidRDefault="008B6C8E" w:rsidP="008B6C8E">
            <w:pPr>
              <w:pStyle w:val="TableParagraph"/>
              <w:spacing w:before="36"/>
              <w:ind w:left="105"/>
            </w:pPr>
            <w:r>
              <w:t xml:space="preserve">Describe </w:t>
            </w:r>
            <w:r w:rsidRPr="00A04466">
              <w:t xml:space="preserve"> History of Digital Forensics</w:t>
            </w:r>
          </w:p>
        </w:tc>
        <w:tc>
          <w:tcPr>
            <w:tcW w:w="2446" w:type="dxa"/>
          </w:tcPr>
          <w:p w14:paraId="688BCC7B" w14:textId="66BE8A1E" w:rsidR="008B6C8E" w:rsidRDefault="008B6C8E" w:rsidP="008B6C8E">
            <w:pPr>
              <w:pStyle w:val="TableParagraph"/>
              <w:spacing w:before="45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L2/CO1/2M</w:t>
            </w:r>
          </w:p>
        </w:tc>
      </w:tr>
      <w:tr w:rsidR="008B6C8E" w14:paraId="39C5AC0E" w14:textId="77777777">
        <w:trPr>
          <w:trHeight w:val="260"/>
        </w:trPr>
        <w:tc>
          <w:tcPr>
            <w:tcW w:w="420" w:type="dxa"/>
          </w:tcPr>
          <w:p w14:paraId="1ACC4C00" w14:textId="45D282B7" w:rsidR="008B6C8E" w:rsidRDefault="008B6C8E" w:rsidP="008B6C8E">
            <w:pPr>
              <w:pStyle w:val="TableParagraph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7283" w:type="dxa"/>
          </w:tcPr>
          <w:p w14:paraId="2A8C51F3" w14:textId="3A684019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>
              <w:t>Describe the Steps in Handling Digital Evidence</w:t>
            </w:r>
          </w:p>
        </w:tc>
        <w:tc>
          <w:tcPr>
            <w:tcW w:w="2446" w:type="dxa"/>
          </w:tcPr>
          <w:p w14:paraId="6430A8B9" w14:textId="53EAF4D6" w:rsidR="008B6C8E" w:rsidRDefault="008B6C8E" w:rsidP="008B6C8E">
            <w:pPr>
              <w:pStyle w:val="TableParagraph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L2/C01/2M</w:t>
            </w:r>
          </w:p>
        </w:tc>
      </w:tr>
      <w:tr w:rsidR="008B6C8E" w14:paraId="3428B042" w14:textId="77777777">
        <w:trPr>
          <w:trHeight w:val="260"/>
        </w:trPr>
        <w:tc>
          <w:tcPr>
            <w:tcW w:w="420" w:type="dxa"/>
          </w:tcPr>
          <w:p w14:paraId="6F666FAC" w14:textId="2DE7B562" w:rsidR="008B6C8E" w:rsidRDefault="008B6C8E" w:rsidP="008B6C8E">
            <w:pPr>
              <w:pStyle w:val="TableParagraph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7283" w:type="dxa"/>
          </w:tcPr>
          <w:p w14:paraId="47D70A7A" w14:textId="4C6FDD91" w:rsidR="008B6C8E" w:rsidRDefault="008B6C8E" w:rsidP="008B6C8E">
            <w:pPr>
              <w:pStyle w:val="TableParagraph"/>
              <w:spacing w:before="1" w:line="239" w:lineRule="exact"/>
              <w:ind w:left="105"/>
            </w:pPr>
            <w:r>
              <w:t xml:space="preserve">What is Digital evidence? Explain </w:t>
            </w:r>
            <w:r w:rsidRPr="00A84B67">
              <w:t>Types of Digital Evidence in Court</w:t>
            </w:r>
          </w:p>
        </w:tc>
        <w:tc>
          <w:tcPr>
            <w:tcW w:w="2446" w:type="dxa"/>
          </w:tcPr>
          <w:p w14:paraId="1FB9C0DD" w14:textId="0BE86DD0" w:rsidR="008B6C8E" w:rsidRDefault="008B6C8E" w:rsidP="008B6C8E">
            <w:pPr>
              <w:pStyle w:val="TableParagraph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L1/CO1/2M</w:t>
            </w:r>
          </w:p>
        </w:tc>
      </w:tr>
      <w:tr w:rsidR="008B6C8E" w14:paraId="73AF2B13" w14:textId="77777777">
        <w:trPr>
          <w:trHeight w:val="255"/>
        </w:trPr>
        <w:tc>
          <w:tcPr>
            <w:tcW w:w="420" w:type="dxa"/>
          </w:tcPr>
          <w:p w14:paraId="17FEA2E1" w14:textId="70F46EF2" w:rsidR="008B6C8E" w:rsidRDefault="008B6C8E" w:rsidP="008B6C8E">
            <w:pPr>
              <w:pStyle w:val="TableParagraph"/>
              <w:spacing w:before="10" w:line="225" w:lineRule="exact"/>
              <w:ind w:left="15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</w:t>
            </w:r>
          </w:p>
        </w:tc>
        <w:tc>
          <w:tcPr>
            <w:tcW w:w="7283" w:type="dxa"/>
          </w:tcPr>
          <w:p w14:paraId="1EBB4F7B" w14:textId="7A93DF62" w:rsidR="008B6C8E" w:rsidRDefault="008B6C8E" w:rsidP="008B6C8E">
            <w:pPr>
              <w:pStyle w:val="TableParagraph"/>
              <w:spacing w:line="235" w:lineRule="exact"/>
              <w:ind w:left="105"/>
            </w:pPr>
            <w:r>
              <w:rPr>
                <w:color w:val="000000"/>
                <w:sz w:val="23"/>
                <w:szCs w:val="23"/>
              </w:rPr>
              <w:t xml:space="preserve">Discuss the legal concerns and private issues in forensic </w:t>
            </w:r>
          </w:p>
        </w:tc>
        <w:tc>
          <w:tcPr>
            <w:tcW w:w="2446" w:type="dxa"/>
          </w:tcPr>
          <w:p w14:paraId="12E4EEF0" w14:textId="413FF29E" w:rsidR="008B6C8E" w:rsidRDefault="008B6C8E" w:rsidP="008B6C8E">
            <w:pPr>
              <w:pStyle w:val="TableParagraph"/>
              <w:spacing w:before="10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L2/CO1/2M</w:t>
            </w:r>
          </w:p>
        </w:tc>
      </w:tr>
    </w:tbl>
    <w:p w14:paraId="76E69967" w14:textId="77777777" w:rsidR="00FA2ACA" w:rsidRDefault="00FA2ACA">
      <w:pPr>
        <w:ind w:left="20"/>
        <w:jc w:val="center"/>
        <w:rPr>
          <w:b/>
          <w:sz w:val="28"/>
          <w:u w:val="single"/>
        </w:rPr>
      </w:pPr>
    </w:p>
    <w:p w14:paraId="18AE1AFA" w14:textId="77777777" w:rsidR="002C04C7" w:rsidRDefault="009B2299">
      <w:pPr>
        <w:ind w:left="20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UNIT - </w:t>
      </w:r>
      <w:r>
        <w:rPr>
          <w:b/>
          <w:spacing w:val="-5"/>
          <w:sz w:val="28"/>
          <w:u w:val="single"/>
        </w:rPr>
        <w:t>II</w:t>
      </w:r>
    </w:p>
    <w:p w14:paraId="6A4DB9AA" w14:textId="77777777" w:rsidR="002C04C7" w:rsidRDefault="002C04C7">
      <w:pPr>
        <w:spacing w:before="9"/>
        <w:rPr>
          <w:b/>
          <w:sz w:val="11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058"/>
        <w:gridCol w:w="2636"/>
      </w:tblGrid>
      <w:tr w:rsidR="002C04C7" w14:paraId="195D4565" w14:textId="77777777">
        <w:trPr>
          <w:trHeight w:val="235"/>
        </w:trPr>
        <w:tc>
          <w:tcPr>
            <w:tcW w:w="545" w:type="dxa"/>
          </w:tcPr>
          <w:p w14:paraId="42D8AE96" w14:textId="77777777" w:rsidR="002C04C7" w:rsidRDefault="009B2299">
            <w:pPr>
              <w:pStyle w:val="TableParagraph"/>
              <w:spacing w:line="215" w:lineRule="exact"/>
              <w:ind w:right="47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S.No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058" w:type="dxa"/>
          </w:tcPr>
          <w:p w14:paraId="0DAE85B0" w14:textId="77777777" w:rsidR="002C04C7" w:rsidRDefault="009B2299">
            <w:pPr>
              <w:pStyle w:val="TableParagraph"/>
              <w:spacing w:line="215" w:lineRule="exact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636" w:type="dxa"/>
          </w:tcPr>
          <w:p w14:paraId="7B4B7891" w14:textId="77777777" w:rsidR="002C04C7" w:rsidRDefault="009B2299">
            <w:pPr>
              <w:pStyle w:val="TableParagraph"/>
              <w:spacing w:line="215" w:lineRule="exact"/>
              <w:ind w:righ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Level] [CO][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:rsidR="002C04C7" w14:paraId="57AA2816" w14:textId="77777777">
        <w:trPr>
          <w:trHeight w:val="280"/>
        </w:trPr>
        <w:tc>
          <w:tcPr>
            <w:tcW w:w="10239" w:type="dxa"/>
            <w:gridSpan w:val="3"/>
          </w:tcPr>
          <w:p w14:paraId="2A3BEAC4" w14:textId="77777777" w:rsidR="002C04C7" w:rsidRDefault="009B2299">
            <w:pPr>
              <w:pStyle w:val="TableParagraph"/>
              <w:spacing w:line="260" w:lineRule="exact"/>
              <w:ind w:left="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(Short)</w:t>
            </w:r>
          </w:p>
        </w:tc>
      </w:tr>
      <w:tr w:rsidR="002C04C7" w14:paraId="11FB1753" w14:textId="77777777">
        <w:trPr>
          <w:trHeight w:val="260"/>
        </w:trPr>
        <w:tc>
          <w:tcPr>
            <w:tcW w:w="545" w:type="dxa"/>
          </w:tcPr>
          <w:p w14:paraId="35D0A763" w14:textId="77777777" w:rsidR="002C04C7" w:rsidRDefault="009B2299">
            <w:pPr>
              <w:pStyle w:val="TableParagraph"/>
              <w:spacing w:before="15" w:line="225" w:lineRule="exact"/>
              <w:ind w:left="27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058" w:type="dxa"/>
          </w:tcPr>
          <w:p w14:paraId="20B2612D" w14:textId="6C32AB78" w:rsidR="002C04C7" w:rsidRDefault="00301585">
            <w:pPr>
              <w:pStyle w:val="TableParagraph"/>
              <w:spacing w:before="1" w:line="239" w:lineRule="exact"/>
              <w:ind w:left="105"/>
            </w:pPr>
            <w:r>
              <w:t xml:space="preserve">What are the basic parameters of software cost </w:t>
            </w:r>
            <w:r w:rsidR="005F38B7">
              <w:t>model?</w:t>
            </w:r>
          </w:p>
        </w:tc>
        <w:tc>
          <w:tcPr>
            <w:tcW w:w="2636" w:type="dxa"/>
          </w:tcPr>
          <w:p w14:paraId="7646B783" w14:textId="77777777" w:rsidR="002C04C7" w:rsidRDefault="009B2299">
            <w:pPr>
              <w:pStyle w:val="TableParagraph"/>
              <w:spacing w:before="15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:rsidR="002C04C7" w14:paraId="0087B3E7" w14:textId="77777777">
        <w:trPr>
          <w:trHeight w:val="255"/>
        </w:trPr>
        <w:tc>
          <w:tcPr>
            <w:tcW w:w="545" w:type="dxa"/>
          </w:tcPr>
          <w:p w14:paraId="68BA9302" w14:textId="77777777" w:rsidR="002C04C7" w:rsidRDefault="009B2299">
            <w:pPr>
              <w:pStyle w:val="TableParagraph"/>
              <w:spacing w:before="10" w:line="225" w:lineRule="exact"/>
              <w:ind w:left="27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058" w:type="dxa"/>
          </w:tcPr>
          <w:p w14:paraId="58A694FB" w14:textId="369B65DA" w:rsidR="002C04C7" w:rsidRDefault="005F38B7" w:rsidP="005F38B7">
            <w:pPr>
              <w:pStyle w:val="TableParagraph"/>
              <w:spacing w:line="235" w:lineRule="exact"/>
              <w:ind w:left="105"/>
            </w:pPr>
            <w:r>
              <w:t>What are the advantages and disadvantages of commercial components?</w:t>
            </w:r>
          </w:p>
        </w:tc>
        <w:tc>
          <w:tcPr>
            <w:tcW w:w="2636" w:type="dxa"/>
          </w:tcPr>
          <w:p w14:paraId="09AE588C" w14:textId="54A4D0F5" w:rsidR="002C04C7" w:rsidRDefault="009B2299">
            <w:pPr>
              <w:pStyle w:val="TableParagraph"/>
              <w:spacing w:before="10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</w:t>
            </w:r>
            <w:r w:rsidR="008B7920"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/CO2/2M</w:t>
            </w:r>
          </w:p>
        </w:tc>
      </w:tr>
      <w:tr w:rsidR="002C04C7" w14:paraId="5A32A6C8" w14:textId="77777777">
        <w:trPr>
          <w:trHeight w:val="260"/>
        </w:trPr>
        <w:tc>
          <w:tcPr>
            <w:tcW w:w="545" w:type="dxa"/>
          </w:tcPr>
          <w:p w14:paraId="710D4B81" w14:textId="77777777" w:rsidR="002C04C7" w:rsidRDefault="009B2299">
            <w:pPr>
              <w:pStyle w:val="TableParagraph"/>
              <w:spacing w:before="15" w:line="225" w:lineRule="exact"/>
              <w:ind w:left="27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058" w:type="dxa"/>
          </w:tcPr>
          <w:p w14:paraId="2616829C" w14:textId="7FC37DF1" w:rsidR="002C04C7" w:rsidRDefault="005F38B7" w:rsidP="005F38B7">
            <w:pPr>
              <w:pStyle w:val="TableParagraph"/>
              <w:spacing w:before="1" w:line="239" w:lineRule="exact"/>
              <w:ind w:left="105"/>
            </w:pPr>
            <w:r>
              <w:t xml:space="preserve">Write a short note on software processes </w:t>
            </w:r>
          </w:p>
        </w:tc>
        <w:tc>
          <w:tcPr>
            <w:tcW w:w="2636" w:type="dxa"/>
          </w:tcPr>
          <w:p w14:paraId="489D6B85" w14:textId="2CDE951D" w:rsidR="002C04C7" w:rsidRDefault="009B2299">
            <w:pPr>
              <w:pStyle w:val="TableParagraph"/>
              <w:spacing w:before="15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</w:t>
            </w:r>
            <w:r w:rsidR="008B7920"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/CO2/2M</w:t>
            </w:r>
          </w:p>
        </w:tc>
      </w:tr>
      <w:tr w:rsidR="002C04C7" w14:paraId="3CCBA982" w14:textId="77777777">
        <w:trPr>
          <w:trHeight w:val="260"/>
        </w:trPr>
        <w:tc>
          <w:tcPr>
            <w:tcW w:w="545" w:type="dxa"/>
          </w:tcPr>
          <w:p w14:paraId="64351BD9" w14:textId="77777777" w:rsidR="002C04C7" w:rsidRDefault="009B2299">
            <w:pPr>
              <w:pStyle w:val="TableParagraph"/>
              <w:spacing w:before="10" w:line="230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7058" w:type="dxa"/>
          </w:tcPr>
          <w:p w14:paraId="647A41D3" w14:textId="45DD65C4" w:rsidR="002C04C7" w:rsidRDefault="005F38B7">
            <w:pPr>
              <w:pStyle w:val="TableParagraph"/>
              <w:spacing w:before="1" w:line="239" w:lineRule="exact"/>
              <w:ind w:left="105"/>
            </w:pPr>
            <w:r>
              <w:t xml:space="preserve">List out the attributes of three distinct process </w:t>
            </w:r>
          </w:p>
        </w:tc>
        <w:tc>
          <w:tcPr>
            <w:tcW w:w="2636" w:type="dxa"/>
          </w:tcPr>
          <w:p w14:paraId="413C2E5E" w14:textId="77777777" w:rsidR="002C04C7" w:rsidRDefault="009B2299">
            <w:pPr>
              <w:pStyle w:val="TableParagraph"/>
              <w:spacing w:before="10" w:line="230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:rsidR="002C04C7" w14:paraId="600727AA" w14:textId="77777777">
        <w:trPr>
          <w:trHeight w:val="255"/>
        </w:trPr>
        <w:tc>
          <w:tcPr>
            <w:tcW w:w="545" w:type="dxa"/>
          </w:tcPr>
          <w:p w14:paraId="6C32C680" w14:textId="77777777" w:rsidR="002C04C7" w:rsidRDefault="009B2299">
            <w:pPr>
              <w:pStyle w:val="TableParagraph"/>
              <w:spacing w:before="10" w:line="225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7058" w:type="dxa"/>
          </w:tcPr>
          <w:p w14:paraId="72F61A60" w14:textId="1451C27E" w:rsidR="002C04C7" w:rsidRDefault="00655AEC">
            <w:pPr>
              <w:pStyle w:val="TableParagraph"/>
              <w:spacing w:line="235" w:lineRule="exact"/>
              <w:ind w:left="105"/>
            </w:pPr>
            <w:r>
              <w:t>Explain peer inspection</w:t>
            </w:r>
            <w:r w:rsidR="008B7920">
              <w:t>s</w:t>
            </w:r>
            <w:r>
              <w:t>.</w:t>
            </w:r>
          </w:p>
        </w:tc>
        <w:tc>
          <w:tcPr>
            <w:tcW w:w="2636" w:type="dxa"/>
          </w:tcPr>
          <w:p w14:paraId="665EDB12" w14:textId="59E2AE0A" w:rsidR="002C04C7" w:rsidRDefault="009B2299" w:rsidP="008B7920">
            <w:pPr>
              <w:pStyle w:val="TableParagraph"/>
              <w:spacing w:before="10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</w:t>
            </w:r>
            <w:r w:rsidR="008B7920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/CO2/2M</w:t>
            </w:r>
          </w:p>
        </w:tc>
      </w:tr>
      <w:tr w:rsidR="002C04C7" w14:paraId="55CFA867" w14:textId="77777777">
        <w:trPr>
          <w:trHeight w:val="260"/>
        </w:trPr>
        <w:tc>
          <w:tcPr>
            <w:tcW w:w="545" w:type="dxa"/>
          </w:tcPr>
          <w:p w14:paraId="0D8994B4" w14:textId="77777777" w:rsidR="002C04C7" w:rsidRDefault="009B2299">
            <w:pPr>
              <w:pStyle w:val="TableParagraph"/>
              <w:spacing w:before="10" w:line="230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7058" w:type="dxa"/>
          </w:tcPr>
          <w:p w14:paraId="721A7F1A" w14:textId="432D5E1D" w:rsidR="002C04C7" w:rsidRPr="008B7920" w:rsidRDefault="008B7920">
            <w:pPr>
              <w:pStyle w:val="TableParagraph"/>
              <w:spacing w:before="1" w:line="239" w:lineRule="exact"/>
              <w:ind w:left="105"/>
            </w:pPr>
            <w:r w:rsidRPr="008B7920">
              <w:t>What is Boehm five staffing principle</w:t>
            </w:r>
          </w:p>
        </w:tc>
        <w:tc>
          <w:tcPr>
            <w:tcW w:w="2636" w:type="dxa"/>
          </w:tcPr>
          <w:p w14:paraId="7D8AEDBF" w14:textId="77777777" w:rsidR="002C04C7" w:rsidRDefault="009B2299">
            <w:pPr>
              <w:pStyle w:val="TableParagraph"/>
              <w:spacing w:before="10" w:line="230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:rsidR="002C04C7" w14:paraId="34255B7A" w14:textId="77777777">
        <w:trPr>
          <w:trHeight w:val="255"/>
        </w:trPr>
        <w:tc>
          <w:tcPr>
            <w:tcW w:w="545" w:type="dxa"/>
          </w:tcPr>
          <w:p w14:paraId="1A7C668A" w14:textId="77777777" w:rsidR="002C04C7" w:rsidRDefault="009B2299">
            <w:pPr>
              <w:pStyle w:val="TableParagraph"/>
              <w:spacing w:before="10" w:line="226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058" w:type="dxa"/>
          </w:tcPr>
          <w:p w14:paraId="31767DEC" w14:textId="0E7BD06A" w:rsidR="002C04C7" w:rsidRDefault="00B61405">
            <w:pPr>
              <w:pStyle w:val="TableParagraph"/>
              <w:spacing w:line="236" w:lineRule="exact"/>
              <w:ind w:left="105"/>
            </w:pPr>
            <w:r>
              <w:t>List out the top five principles of modern process</w:t>
            </w:r>
          </w:p>
        </w:tc>
        <w:tc>
          <w:tcPr>
            <w:tcW w:w="2636" w:type="dxa"/>
          </w:tcPr>
          <w:p w14:paraId="29C98CA5" w14:textId="77777777" w:rsidR="002C04C7" w:rsidRDefault="009B2299">
            <w:pPr>
              <w:pStyle w:val="TableParagraph"/>
              <w:spacing w:before="10" w:line="226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L1/C02/2M</w:t>
            </w:r>
          </w:p>
        </w:tc>
      </w:tr>
      <w:tr w:rsidR="002C04C7" w14:paraId="5B9A0C0E" w14:textId="77777777">
        <w:trPr>
          <w:trHeight w:val="260"/>
        </w:trPr>
        <w:tc>
          <w:tcPr>
            <w:tcW w:w="545" w:type="dxa"/>
          </w:tcPr>
          <w:p w14:paraId="18332061" w14:textId="77777777" w:rsidR="002C04C7" w:rsidRDefault="009B2299">
            <w:pPr>
              <w:pStyle w:val="TableParagraph"/>
              <w:spacing w:before="15" w:line="225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7C6DE088" w14:textId="132AA5F6" w:rsidR="002C04C7" w:rsidRDefault="003F0094">
            <w:pPr>
              <w:pStyle w:val="TableParagraph"/>
              <w:spacing w:line="239" w:lineRule="exact"/>
              <w:ind w:left="105"/>
            </w:pPr>
            <w:r>
              <w:t>Explain micro process</w:t>
            </w:r>
          </w:p>
        </w:tc>
        <w:tc>
          <w:tcPr>
            <w:tcW w:w="2636" w:type="dxa"/>
          </w:tcPr>
          <w:p w14:paraId="1E4BC38F" w14:textId="77777777" w:rsidR="002C04C7" w:rsidRDefault="009B2299">
            <w:pPr>
              <w:pStyle w:val="TableParagraph"/>
              <w:spacing w:before="15" w:line="225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L2/CO2/2M</w:t>
            </w:r>
          </w:p>
        </w:tc>
      </w:tr>
      <w:tr w:rsidR="002C04C7" w14:paraId="20B8655D" w14:textId="77777777">
        <w:trPr>
          <w:trHeight w:val="259"/>
        </w:trPr>
        <w:tc>
          <w:tcPr>
            <w:tcW w:w="545" w:type="dxa"/>
          </w:tcPr>
          <w:p w14:paraId="3FCD5D63" w14:textId="77777777" w:rsidR="002C04C7" w:rsidRDefault="009B2299">
            <w:pPr>
              <w:pStyle w:val="TableParagraph"/>
              <w:spacing w:before="10" w:line="230" w:lineRule="exact"/>
              <w:ind w:left="2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058" w:type="dxa"/>
          </w:tcPr>
          <w:p w14:paraId="448472CF" w14:textId="347577EB" w:rsidR="002C04C7" w:rsidRDefault="003F0094">
            <w:pPr>
              <w:pStyle w:val="TableParagraph"/>
              <w:spacing w:before="1" w:line="239" w:lineRule="exact"/>
              <w:ind w:left="105"/>
            </w:pPr>
            <w:r>
              <w:t>What is meta process</w:t>
            </w:r>
          </w:p>
        </w:tc>
        <w:tc>
          <w:tcPr>
            <w:tcW w:w="2636" w:type="dxa"/>
          </w:tcPr>
          <w:p w14:paraId="283552DB" w14:textId="77777777" w:rsidR="002C04C7" w:rsidRDefault="009B2299">
            <w:pPr>
              <w:pStyle w:val="TableParagraph"/>
              <w:spacing w:before="10" w:line="230" w:lineRule="exact"/>
              <w:ind w:left="2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L1/CO2/2M</w:t>
            </w:r>
          </w:p>
        </w:tc>
      </w:tr>
      <w:tr w:rsidR="002C04C7" w14:paraId="1FDEBE28" w14:textId="77777777">
        <w:trPr>
          <w:trHeight w:val="280"/>
        </w:trPr>
        <w:tc>
          <w:tcPr>
            <w:tcW w:w="10239" w:type="dxa"/>
            <w:gridSpan w:val="3"/>
          </w:tcPr>
          <w:p w14:paraId="253FEC02" w14:textId="77777777" w:rsidR="00864600" w:rsidRDefault="00864600">
            <w:pPr>
              <w:pStyle w:val="TableParagraph"/>
              <w:spacing w:line="260" w:lineRule="exact"/>
              <w:ind w:right="73"/>
              <w:jc w:val="center"/>
              <w:rPr>
                <w:b/>
                <w:sz w:val="24"/>
              </w:rPr>
            </w:pPr>
          </w:p>
          <w:p w14:paraId="4A2F9E75" w14:textId="77777777" w:rsidR="002C04C7" w:rsidRDefault="009B2299">
            <w:pPr>
              <w:pStyle w:val="TableParagraph"/>
              <w:spacing w:line="260" w:lineRule="exact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(Long)</w:t>
            </w:r>
          </w:p>
        </w:tc>
      </w:tr>
    </w:tbl>
    <w:p w14:paraId="07388334" w14:textId="77777777" w:rsidR="002C04C7" w:rsidRDefault="002C04C7">
      <w:pPr>
        <w:pStyle w:val="TableParagraph"/>
        <w:spacing w:line="225" w:lineRule="exact"/>
        <w:jc w:val="center"/>
        <w:rPr>
          <w:sz w:val="20"/>
        </w:rPr>
        <w:sectPr w:rsidR="002C04C7">
          <w:type w:val="continuous"/>
          <w:pgSz w:w="11910" w:h="16840"/>
          <w:pgMar w:top="1340" w:right="708" w:bottom="777" w:left="708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058"/>
        <w:gridCol w:w="2636"/>
      </w:tblGrid>
      <w:tr w:rsidR="00864600" w14:paraId="6261F53C" w14:textId="77777777">
        <w:trPr>
          <w:trHeight w:val="260"/>
        </w:trPr>
        <w:tc>
          <w:tcPr>
            <w:tcW w:w="545" w:type="dxa"/>
          </w:tcPr>
          <w:p w14:paraId="1E0E1AD7" w14:textId="3F3B784F" w:rsidR="00864600" w:rsidRDefault="00864600" w:rsidP="00864600">
            <w:pPr>
              <w:pStyle w:val="TableParagraph"/>
              <w:spacing w:before="10" w:line="230" w:lineRule="exact"/>
              <w:ind w:left="133" w:right="10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lastRenderedPageBreak/>
              <w:t>1.</w:t>
            </w:r>
          </w:p>
        </w:tc>
        <w:tc>
          <w:tcPr>
            <w:tcW w:w="7058" w:type="dxa"/>
          </w:tcPr>
          <w:p w14:paraId="1E285F62" w14:textId="1D94280B" w:rsidR="00864600" w:rsidRDefault="00864600" w:rsidP="00864600">
            <w:pPr>
              <w:pStyle w:val="TableParagraph"/>
              <w:spacing w:before="1" w:line="239" w:lineRule="exact"/>
              <w:ind w:left="105"/>
            </w:pPr>
            <w:r>
              <w:t>What is the significance of reducing the size of a software product, and how does it impact maintainability?</w:t>
            </w:r>
          </w:p>
        </w:tc>
        <w:tc>
          <w:tcPr>
            <w:tcW w:w="2636" w:type="dxa"/>
          </w:tcPr>
          <w:p w14:paraId="0DDFEBB3" w14:textId="77777777" w:rsidR="00864600" w:rsidRDefault="00864600" w:rsidP="00864600">
            <w:pPr>
              <w:pStyle w:val="TableParagraph"/>
              <w:spacing w:before="10" w:line="230" w:lineRule="exact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:rsidR="00864600" w14:paraId="4E283F81" w14:textId="77777777">
        <w:trPr>
          <w:trHeight w:val="255"/>
        </w:trPr>
        <w:tc>
          <w:tcPr>
            <w:tcW w:w="545" w:type="dxa"/>
          </w:tcPr>
          <w:p w14:paraId="6309FC60" w14:textId="5F672EDE" w:rsidR="00864600" w:rsidRDefault="00864600" w:rsidP="00864600">
            <w:pPr>
              <w:pStyle w:val="TableParagraph"/>
              <w:spacing w:before="10" w:line="225" w:lineRule="exact"/>
              <w:ind w:left="133" w:right="10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2.</w:t>
            </w:r>
          </w:p>
        </w:tc>
        <w:tc>
          <w:tcPr>
            <w:tcW w:w="7058" w:type="dxa"/>
          </w:tcPr>
          <w:p w14:paraId="1123D934" w14:textId="048EC350" w:rsidR="00864600" w:rsidRDefault="00864600" w:rsidP="00864600">
            <w:pPr>
              <w:pStyle w:val="TableParagraph"/>
              <w:spacing w:line="235" w:lineRule="exact"/>
              <w:ind w:left="105"/>
            </w:pPr>
            <w:r>
              <w:t xml:space="preserve">Can you explain how streamlining software processes can contribute to </w:t>
            </w:r>
            <w:r>
              <w:lastRenderedPageBreak/>
              <w:t>overall project efficiency?</w:t>
            </w:r>
          </w:p>
        </w:tc>
        <w:tc>
          <w:tcPr>
            <w:tcW w:w="2636" w:type="dxa"/>
          </w:tcPr>
          <w:p w14:paraId="275049B4" w14:textId="77777777" w:rsidR="00864600" w:rsidRDefault="00864600" w:rsidP="00864600">
            <w:pPr>
              <w:pStyle w:val="TableParagraph"/>
              <w:spacing w:before="10" w:line="225" w:lineRule="exact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L2/CO2/12M</w:t>
            </w:r>
          </w:p>
        </w:tc>
      </w:tr>
      <w:tr w:rsidR="00864600" w14:paraId="4C5153F8" w14:textId="77777777">
        <w:trPr>
          <w:trHeight w:val="515"/>
        </w:trPr>
        <w:tc>
          <w:tcPr>
            <w:tcW w:w="545" w:type="dxa"/>
          </w:tcPr>
          <w:p w14:paraId="79190BC8" w14:textId="147DF562" w:rsidR="00864600" w:rsidRDefault="00864600" w:rsidP="00864600">
            <w:pPr>
              <w:pStyle w:val="TableParagraph"/>
              <w:spacing w:before="131"/>
              <w:ind w:left="133" w:right="8"/>
              <w:jc w:val="center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3.</w:t>
            </w:r>
          </w:p>
        </w:tc>
        <w:tc>
          <w:tcPr>
            <w:tcW w:w="7058" w:type="dxa"/>
          </w:tcPr>
          <w:p w14:paraId="50E5E247" w14:textId="13D76FDA" w:rsidR="00864600" w:rsidRDefault="00864600" w:rsidP="00864600">
            <w:pPr>
              <w:pStyle w:val="TableParagraph"/>
              <w:spacing w:line="256" w:lineRule="exact"/>
              <w:ind w:left="105" w:right="50"/>
            </w:pPr>
            <w:r>
              <w:t>What are some common practices that can be adopted to improve team effectiveness in software development projects?</w:t>
            </w:r>
          </w:p>
        </w:tc>
        <w:tc>
          <w:tcPr>
            <w:tcW w:w="2636" w:type="dxa"/>
          </w:tcPr>
          <w:p w14:paraId="1E26A9EB" w14:textId="7A48DC42" w:rsidR="00864600" w:rsidRDefault="00864600" w:rsidP="00864600">
            <w:pPr>
              <w:pStyle w:val="TableParagraph"/>
              <w:spacing w:before="140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L1/CO2/12M</w:t>
            </w:r>
          </w:p>
        </w:tc>
      </w:tr>
      <w:tr w:rsidR="00864600" w14:paraId="4DF372C7" w14:textId="77777777">
        <w:trPr>
          <w:trHeight w:val="515"/>
        </w:trPr>
        <w:tc>
          <w:tcPr>
            <w:tcW w:w="545" w:type="dxa"/>
          </w:tcPr>
          <w:p w14:paraId="27BC9CC1" w14:textId="609F09CB" w:rsidR="00864600" w:rsidRDefault="00864600" w:rsidP="00864600">
            <w:pPr>
              <w:pStyle w:val="TableParagraph"/>
              <w:spacing w:before="126"/>
              <w:ind w:left="133" w:right="8"/>
              <w:jc w:val="center"/>
              <w:rPr>
                <w:b/>
              </w:rPr>
            </w:pPr>
            <w:r>
              <w:rPr>
                <w:b/>
                <w:spacing w:val="-5"/>
              </w:rPr>
              <w:t>4.</w:t>
            </w:r>
          </w:p>
        </w:tc>
        <w:tc>
          <w:tcPr>
            <w:tcW w:w="7058" w:type="dxa"/>
          </w:tcPr>
          <w:p w14:paraId="09D66CF0" w14:textId="29B75943" w:rsidR="00864600" w:rsidRDefault="00864600" w:rsidP="00864600">
            <w:pPr>
              <w:pStyle w:val="TableParagraph"/>
              <w:spacing w:line="256" w:lineRule="exact"/>
              <w:ind w:left="105"/>
            </w:pPr>
            <w:r>
              <w:t>How does automation in software development processes help in reducing human error and increasing productivity?</w:t>
            </w:r>
          </w:p>
        </w:tc>
        <w:tc>
          <w:tcPr>
            <w:tcW w:w="2636" w:type="dxa"/>
          </w:tcPr>
          <w:p w14:paraId="021DD7FB" w14:textId="70EB583F" w:rsidR="00864600" w:rsidRDefault="00864600" w:rsidP="00864600">
            <w:pPr>
              <w:pStyle w:val="TableParagraph"/>
              <w:spacing w:before="140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:rsidR="00864600" w14:paraId="0A211B2A" w14:textId="77777777">
        <w:trPr>
          <w:trHeight w:val="260"/>
        </w:trPr>
        <w:tc>
          <w:tcPr>
            <w:tcW w:w="545" w:type="dxa"/>
          </w:tcPr>
          <w:p w14:paraId="0F8717C9" w14:textId="60494E5E" w:rsidR="00864600" w:rsidRDefault="00864600" w:rsidP="00864600">
            <w:pPr>
              <w:pStyle w:val="TableParagraph"/>
              <w:spacing w:before="1" w:line="239" w:lineRule="exact"/>
              <w:ind w:left="133" w:right="8"/>
              <w:jc w:val="center"/>
              <w:rPr>
                <w:b/>
              </w:rPr>
            </w:pPr>
            <w:r>
              <w:rPr>
                <w:b/>
                <w:spacing w:val="-5"/>
              </w:rPr>
              <w:t>5</w:t>
            </w:r>
          </w:p>
        </w:tc>
        <w:tc>
          <w:tcPr>
            <w:tcW w:w="7058" w:type="dxa"/>
          </w:tcPr>
          <w:p w14:paraId="4CA83C2E" w14:textId="57C1E69D" w:rsidR="00864600" w:rsidRDefault="00864600" w:rsidP="00864600">
            <w:pPr>
              <w:pStyle w:val="TableParagraph"/>
              <w:spacing w:before="1" w:line="239" w:lineRule="exact"/>
              <w:ind w:left="105"/>
            </w:pPr>
            <w:r>
              <w:t>What role does continuous testing play in ensuring that software meets the required quality standards?</w:t>
            </w:r>
          </w:p>
        </w:tc>
        <w:tc>
          <w:tcPr>
            <w:tcW w:w="2636" w:type="dxa"/>
          </w:tcPr>
          <w:p w14:paraId="6D199975" w14:textId="4639F05C" w:rsidR="00864600" w:rsidRDefault="00864600" w:rsidP="00864600">
            <w:pPr>
              <w:pStyle w:val="TableParagraph"/>
              <w:spacing w:before="10" w:line="230" w:lineRule="exact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L1/CO2/12M</w:t>
            </w:r>
          </w:p>
        </w:tc>
      </w:tr>
      <w:tr w:rsidR="00864600" w14:paraId="1EE75620" w14:textId="77777777">
        <w:trPr>
          <w:trHeight w:val="515"/>
        </w:trPr>
        <w:tc>
          <w:tcPr>
            <w:tcW w:w="545" w:type="dxa"/>
          </w:tcPr>
          <w:p w14:paraId="331BBEE6" w14:textId="642667F4" w:rsidR="00864600" w:rsidRDefault="00864600" w:rsidP="00864600">
            <w:pPr>
              <w:pStyle w:val="TableParagraph"/>
              <w:spacing w:before="126"/>
              <w:ind w:left="133" w:right="8"/>
              <w:jc w:val="center"/>
              <w:rPr>
                <w:b/>
              </w:rPr>
            </w:pPr>
            <w:r>
              <w:rPr>
                <w:b/>
                <w:spacing w:val="-5"/>
              </w:rPr>
              <w:t>6.</w:t>
            </w:r>
          </w:p>
        </w:tc>
        <w:tc>
          <w:tcPr>
            <w:tcW w:w="7058" w:type="dxa"/>
          </w:tcPr>
          <w:p w14:paraId="5E5AFB21" w14:textId="06C4CCA3" w:rsidR="00864600" w:rsidRDefault="00864600" w:rsidP="00864600">
            <w:pPr>
              <w:pStyle w:val="TableParagraph"/>
              <w:spacing w:before="2" w:line="239" w:lineRule="exact"/>
              <w:ind w:left="105"/>
            </w:pPr>
            <w:r>
              <w:t>How do peer inspections improve the quality of software development compared to individual review processes?</w:t>
            </w:r>
          </w:p>
        </w:tc>
        <w:tc>
          <w:tcPr>
            <w:tcW w:w="2636" w:type="dxa"/>
          </w:tcPr>
          <w:p w14:paraId="6361181F" w14:textId="617E24B1" w:rsidR="00864600" w:rsidRDefault="00864600" w:rsidP="00864600">
            <w:pPr>
              <w:pStyle w:val="TableParagraph"/>
              <w:spacing w:before="140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:rsidR="00864600" w14:paraId="7AA00BAF" w14:textId="77777777">
        <w:trPr>
          <w:trHeight w:val="255"/>
        </w:trPr>
        <w:tc>
          <w:tcPr>
            <w:tcW w:w="545" w:type="dxa"/>
          </w:tcPr>
          <w:p w14:paraId="2BDFBC94" w14:textId="2BC92A44" w:rsidR="00864600" w:rsidRDefault="00864600" w:rsidP="00864600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058" w:type="dxa"/>
          </w:tcPr>
          <w:p w14:paraId="41524106" w14:textId="47A6F971" w:rsidR="00864600" w:rsidRDefault="00864600" w:rsidP="00864600">
            <w:pPr>
              <w:pStyle w:val="TableParagraph"/>
              <w:spacing w:line="235" w:lineRule="exact"/>
              <w:ind w:left="105"/>
            </w:pPr>
            <w:r>
              <w:t>What are the main characteristics of conventional software engineering principles, and how do they differ from modern approaches?</w:t>
            </w:r>
          </w:p>
        </w:tc>
        <w:tc>
          <w:tcPr>
            <w:tcW w:w="2636" w:type="dxa"/>
          </w:tcPr>
          <w:p w14:paraId="0B95530F" w14:textId="5B74A145" w:rsidR="00864600" w:rsidRDefault="00864600" w:rsidP="00864600">
            <w:pPr>
              <w:pStyle w:val="TableParagraph"/>
              <w:spacing w:before="10" w:line="225" w:lineRule="exact"/>
              <w:ind w:left="7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:rsidR="00864600" w14:paraId="784B816C" w14:textId="77777777">
        <w:trPr>
          <w:trHeight w:val="255"/>
        </w:trPr>
        <w:tc>
          <w:tcPr>
            <w:tcW w:w="545" w:type="dxa"/>
          </w:tcPr>
          <w:p w14:paraId="5181D19E" w14:textId="67834204" w:rsidR="00864600" w:rsidRDefault="00864600" w:rsidP="00864600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7C538505" w14:textId="6BBC36FE" w:rsidR="00864600" w:rsidRDefault="00864600" w:rsidP="00864600">
            <w:pPr>
              <w:pStyle w:val="TableParagraph"/>
              <w:spacing w:line="235" w:lineRule="exact"/>
              <w:ind w:left="105"/>
            </w:pPr>
            <w:r>
              <w:t>How does modern software management differ from traditional methods in terms of team collaboration and adaptability?</w:t>
            </w:r>
          </w:p>
        </w:tc>
        <w:tc>
          <w:tcPr>
            <w:tcW w:w="2636" w:type="dxa"/>
          </w:tcPr>
          <w:p w14:paraId="2B22FCDD" w14:textId="2FD553BE" w:rsidR="00864600" w:rsidRDefault="00864600" w:rsidP="00864600">
            <w:pPr>
              <w:pStyle w:val="TableParagraph"/>
              <w:spacing w:before="10" w:line="225" w:lineRule="exact"/>
              <w:ind w:left="7" w:right="7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:rsidR="00864600" w14:paraId="388018B0" w14:textId="77777777">
        <w:trPr>
          <w:trHeight w:val="255"/>
        </w:trPr>
        <w:tc>
          <w:tcPr>
            <w:tcW w:w="545" w:type="dxa"/>
          </w:tcPr>
          <w:p w14:paraId="3A129752" w14:textId="3188930F" w:rsidR="00864600" w:rsidRDefault="00864600" w:rsidP="00864600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058" w:type="dxa"/>
          </w:tcPr>
          <w:p w14:paraId="7643FE66" w14:textId="2E96B166" w:rsidR="00864600" w:rsidRDefault="00864600" w:rsidP="00864600">
            <w:pPr>
              <w:pStyle w:val="TableParagraph"/>
              <w:spacing w:line="235" w:lineRule="exact"/>
              <w:ind w:left="105"/>
            </w:pPr>
            <w:r>
              <w:t>Can you describe how modern software management encourages automation, and what impact it has on time-to-market?</w:t>
            </w:r>
          </w:p>
        </w:tc>
        <w:tc>
          <w:tcPr>
            <w:tcW w:w="2636" w:type="dxa"/>
          </w:tcPr>
          <w:p w14:paraId="2983988D" w14:textId="25FA7897" w:rsidR="00864600" w:rsidRDefault="00864600" w:rsidP="00864600">
            <w:pPr>
              <w:pStyle w:val="TableParagraph"/>
              <w:spacing w:before="10" w:line="225" w:lineRule="exact"/>
              <w:ind w:left="7" w:right="7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  <w:tr w:rsidR="00864600" w14:paraId="4959FEE0" w14:textId="77777777">
        <w:trPr>
          <w:trHeight w:val="255"/>
        </w:trPr>
        <w:tc>
          <w:tcPr>
            <w:tcW w:w="545" w:type="dxa"/>
          </w:tcPr>
          <w:p w14:paraId="529468A6" w14:textId="5F7E66BC" w:rsidR="00864600" w:rsidRDefault="00864600" w:rsidP="00864600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7058" w:type="dxa"/>
          </w:tcPr>
          <w:p w14:paraId="227F9C39" w14:textId="66206B19" w:rsidR="00864600" w:rsidRDefault="00864600" w:rsidP="00864600">
            <w:pPr>
              <w:pStyle w:val="TableParagraph"/>
              <w:spacing w:line="235" w:lineRule="exact"/>
              <w:ind w:left="105"/>
            </w:pPr>
            <w:r>
              <w:t>In what ways does modern software management emphasize continuous improvement of software processes and adaptability in a rapidly changing environment?</w:t>
            </w:r>
          </w:p>
        </w:tc>
        <w:tc>
          <w:tcPr>
            <w:tcW w:w="2636" w:type="dxa"/>
          </w:tcPr>
          <w:p w14:paraId="1498EA1C" w14:textId="7DAC5C40" w:rsidR="00864600" w:rsidRDefault="00864600" w:rsidP="00864600">
            <w:pPr>
              <w:pStyle w:val="TableParagraph"/>
              <w:spacing w:before="10" w:line="225" w:lineRule="exact"/>
              <w:ind w:left="7" w:right="7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L2/CO2/12M</w:t>
            </w:r>
          </w:p>
        </w:tc>
      </w:tr>
    </w:tbl>
    <w:p w14:paraId="0F2957E4" w14:textId="08340D57" w:rsidR="002C04C7" w:rsidRDefault="002C04C7" w:rsidP="00C52324">
      <w:pPr>
        <w:spacing w:before="260"/>
        <w:ind w:left="20"/>
        <w:jc w:val="center"/>
      </w:pPr>
    </w:p>
    <w:p w14:paraId="0A57582A" w14:textId="77777777" w:rsidR="00FA2ACA" w:rsidRDefault="00FA2ACA" w:rsidP="00FA2ACA">
      <w:pPr>
        <w:spacing w:before="130"/>
        <w:ind w:left="20" w:right="2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UNIT - </w:t>
      </w:r>
      <w:r>
        <w:rPr>
          <w:b/>
          <w:spacing w:val="-10"/>
          <w:sz w:val="28"/>
          <w:u w:val="single"/>
        </w:rPr>
        <w:t>III</w:t>
      </w:r>
    </w:p>
    <w:p w14:paraId="53DDFFF3" w14:textId="77777777" w:rsidR="00FA2ACA" w:rsidRDefault="00FA2ACA" w:rsidP="00FA2ACA">
      <w:pPr>
        <w:spacing w:before="9"/>
        <w:rPr>
          <w:b/>
          <w:sz w:val="11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7283"/>
        <w:gridCol w:w="2446"/>
      </w:tblGrid>
      <w:tr w:rsidR="00FA2ACA" w14:paraId="6B97DC91" w14:textId="77777777" w:rsidTr="00C30408">
        <w:trPr>
          <w:trHeight w:val="235"/>
        </w:trPr>
        <w:tc>
          <w:tcPr>
            <w:tcW w:w="420" w:type="dxa"/>
          </w:tcPr>
          <w:p w14:paraId="06B0EC11" w14:textId="77777777" w:rsidR="00FA2ACA" w:rsidRDefault="00FA2ACA" w:rsidP="00C30408">
            <w:pPr>
              <w:pStyle w:val="TableParagraph"/>
              <w:spacing w:line="215" w:lineRule="exact"/>
              <w:ind w:left="-25" w:right="-1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S.No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83" w:type="dxa"/>
          </w:tcPr>
          <w:p w14:paraId="4C5CF309" w14:textId="77777777" w:rsidR="00FA2ACA" w:rsidRDefault="00FA2ACA" w:rsidP="00C30408">
            <w:pPr>
              <w:pStyle w:val="TableParagraph"/>
              <w:spacing w:line="215" w:lineRule="exact"/>
              <w:ind w:left="1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446" w:type="dxa"/>
          </w:tcPr>
          <w:p w14:paraId="24E47637" w14:textId="77777777" w:rsidR="00FA2ACA" w:rsidRDefault="00FA2ACA" w:rsidP="00C30408">
            <w:pPr>
              <w:pStyle w:val="TableParagraph"/>
              <w:spacing w:line="215" w:lineRule="exact"/>
              <w:ind w:left="1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Level] [CO][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:rsidR="00FA2ACA" w14:paraId="579D33AD" w14:textId="77777777" w:rsidTr="00C30408">
        <w:trPr>
          <w:trHeight w:val="280"/>
        </w:trPr>
        <w:tc>
          <w:tcPr>
            <w:tcW w:w="10149" w:type="dxa"/>
            <w:gridSpan w:val="3"/>
          </w:tcPr>
          <w:p w14:paraId="3BF5968B" w14:textId="77777777" w:rsidR="00FA2ACA" w:rsidRDefault="00FA2ACA" w:rsidP="00C30408">
            <w:pPr>
              <w:pStyle w:val="TableParagraph"/>
              <w:spacing w:line="260" w:lineRule="exact"/>
              <w:ind w:left="5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(Short)</w:t>
            </w:r>
          </w:p>
        </w:tc>
      </w:tr>
      <w:tr w:rsidR="00FA2ACA" w14:paraId="33CE8D12" w14:textId="77777777" w:rsidTr="00C30408">
        <w:trPr>
          <w:trHeight w:val="260"/>
        </w:trPr>
        <w:tc>
          <w:tcPr>
            <w:tcW w:w="420" w:type="dxa"/>
          </w:tcPr>
          <w:p w14:paraId="44D4643D" w14:textId="77777777" w:rsidR="00FA2ACA" w:rsidRDefault="00FA2ACA" w:rsidP="00C30408">
            <w:pPr>
              <w:pStyle w:val="TableParagraph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7283" w:type="dxa"/>
          </w:tcPr>
          <w:p w14:paraId="231663AF" w14:textId="77777777" w:rsidR="00FA2ACA" w:rsidRDefault="00FA2ACA" w:rsidP="00C30408">
            <w:pPr>
              <w:pStyle w:val="TableParagraph"/>
              <w:spacing w:line="239" w:lineRule="exact"/>
            </w:pPr>
            <w:r>
              <w:t xml:space="preserve">List out the Employee termination cases in </w:t>
            </w:r>
            <w:r w:rsidRPr="00DB0F47">
              <w:t>Private-Sector High-Tech Investigations</w:t>
            </w:r>
          </w:p>
        </w:tc>
        <w:tc>
          <w:tcPr>
            <w:tcW w:w="2446" w:type="dxa"/>
          </w:tcPr>
          <w:p w14:paraId="2CFAFD27" w14:textId="77777777" w:rsidR="00FA2ACA" w:rsidRDefault="00FA2ACA" w:rsidP="00C30408">
            <w:pPr>
              <w:pStyle w:val="TableParagraph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:rsidR="00FA2ACA" w14:paraId="4CC22EB2" w14:textId="77777777" w:rsidTr="00C30408">
        <w:trPr>
          <w:trHeight w:val="255"/>
        </w:trPr>
        <w:tc>
          <w:tcPr>
            <w:tcW w:w="420" w:type="dxa"/>
          </w:tcPr>
          <w:p w14:paraId="1606C575" w14:textId="77777777" w:rsidR="00FA2ACA" w:rsidRDefault="00FA2ACA" w:rsidP="00C30408">
            <w:pPr>
              <w:pStyle w:val="TableParagraph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7283" w:type="dxa"/>
          </w:tcPr>
          <w:p w14:paraId="1CD1CBC9" w14:textId="77777777" w:rsidR="00FA2ACA" w:rsidRPr="00DB0F47" w:rsidRDefault="00FA2ACA" w:rsidP="00C30408">
            <w:pPr>
              <w:pStyle w:val="TableParagraph"/>
              <w:spacing w:line="235" w:lineRule="exact"/>
            </w:pPr>
            <w:r w:rsidRPr="00DB0F47">
              <w:rPr>
                <w:rFonts w:eastAsiaTheme="minorHAnsi"/>
              </w:rPr>
              <w:t>What are the requirements need to be collected for  Internet Abuse Investigations</w:t>
            </w:r>
          </w:p>
        </w:tc>
        <w:tc>
          <w:tcPr>
            <w:tcW w:w="2446" w:type="dxa"/>
          </w:tcPr>
          <w:p w14:paraId="37838CED" w14:textId="77777777" w:rsidR="00FA2ACA" w:rsidRDefault="00FA2ACA" w:rsidP="00C30408">
            <w:pPr>
              <w:pStyle w:val="TableParagraph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:rsidR="00FA2ACA" w14:paraId="43F6FA49" w14:textId="77777777" w:rsidTr="00C30408">
        <w:trPr>
          <w:trHeight w:val="260"/>
        </w:trPr>
        <w:tc>
          <w:tcPr>
            <w:tcW w:w="420" w:type="dxa"/>
          </w:tcPr>
          <w:p w14:paraId="50865142" w14:textId="77777777" w:rsidR="00FA2ACA" w:rsidRDefault="00FA2ACA" w:rsidP="00C30408">
            <w:pPr>
              <w:pStyle w:val="TableParagraph"/>
              <w:spacing w:before="10" w:line="23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7283" w:type="dxa"/>
          </w:tcPr>
          <w:p w14:paraId="4BE82EB6" w14:textId="77777777" w:rsidR="00FA2ACA" w:rsidRDefault="00FA2ACA" w:rsidP="00C30408">
            <w:pPr>
              <w:pStyle w:val="TableParagraph"/>
              <w:spacing w:before="1" w:line="239" w:lineRule="exact"/>
            </w:pPr>
            <w:r>
              <w:t xml:space="preserve">List out the steps in internet abuse investigation procedure </w:t>
            </w:r>
          </w:p>
        </w:tc>
        <w:tc>
          <w:tcPr>
            <w:tcW w:w="2446" w:type="dxa"/>
          </w:tcPr>
          <w:p w14:paraId="2554DEE0" w14:textId="77777777" w:rsidR="00FA2ACA" w:rsidRDefault="00FA2ACA" w:rsidP="00C30408">
            <w:pPr>
              <w:pStyle w:val="TableParagraph"/>
              <w:spacing w:before="10" w:line="230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:rsidR="00FA2ACA" w14:paraId="0317EE90" w14:textId="77777777" w:rsidTr="00C30408">
        <w:trPr>
          <w:trHeight w:val="285"/>
        </w:trPr>
        <w:tc>
          <w:tcPr>
            <w:tcW w:w="420" w:type="dxa"/>
          </w:tcPr>
          <w:p w14:paraId="74ECA439" w14:textId="77777777" w:rsidR="00FA2ACA" w:rsidRDefault="00FA2ACA" w:rsidP="00C30408">
            <w:pPr>
              <w:pStyle w:val="TableParagraph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7283" w:type="dxa"/>
          </w:tcPr>
          <w:p w14:paraId="35651984" w14:textId="77777777" w:rsidR="00FA2ACA" w:rsidRPr="00DB0F47" w:rsidRDefault="00FA2ACA" w:rsidP="00C30408">
            <w:pPr>
              <w:pStyle w:val="TableParagraph"/>
              <w:spacing w:before="11" w:line="254" w:lineRule="exact"/>
            </w:pPr>
            <w:r>
              <w:rPr>
                <w:bCs/>
              </w:rPr>
              <w:t xml:space="preserve">Who </w:t>
            </w:r>
            <w:r w:rsidRPr="00DB0F47">
              <w:rPr>
                <w:bCs/>
              </w:rPr>
              <w:t xml:space="preserve"> </w:t>
            </w:r>
            <w:r>
              <w:rPr>
                <w:bCs/>
              </w:rPr>
              <w:t xml:space="preserve">are </w:t>
            </w:r>
            <w:r w:rsidRPr="00DB0F47">
              <w:rPr>
                <w:bCs/>
              </w:rPr>
              <w:t xml:space="preserve">Involve in the </w:t>
            </w:r>
            <w:r w:rsidRPr="00DB0F47">
              <w:t xml:space="preserve">Industrial espionage </w:t>
            </w:r>
            <w:r w:rsidRPr="00DB0F47">
              <w:rPr>
                <w:bCs/>
              </w:rPr>
              <w:t>Investigation</w:t>
            </w:r>
          </w:p>
        </w:tc>
        <w:tc>
          <w:tcPr>
            <w:tcW w:w="2446" w:type="dxa"/>
          </w:tcPr>
          <w:p w14:paraId="0290ABB5" w14:textId="77777777" w:rsidR="00FA2ACA" w:rsidRDefault="00FA2ACA" w:rsidP="00C30408">
            <w:pPr>
              <w:pStyle w:val="TableParagraph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:rsidR="00FA2ACA" w14:paraId="28F9A0A0" w14:textId="77777777" w:rsidTr="00C30408">
        <w:trPr>
          <w:trHeight w:val="310"/>
        </w:trPr>
        <w:tc>
          <w:tcPr>
            <w:tcW w:w="420" w:type="dxa"/>
          </w:tcPr>
          <w:p w14:paraId="4827B972" w14:textId="77777777" w:rsidR="00FA2ACA" w:rsidRDefault="00FA2ACA" w:rsidP="00C30408">
            <w:pPr>
              <w:pStyle w:val="TableParagraph"/>
              <w:spacing w:before="40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7283" w:type="dxa"/>
          </w:tcPr>
          <w:p w14:paraId="37021E8E" w14:textId="77777777" w:rsidR="00FA2ACA" w:rsidRPr="00DB0F47" w:rsidRDefault="00FA2ACA" w:rsidP="00C30408">
            <w:pPr>
              <w:pStyle w:val="TableParagraph"/>
              <w:spacing w:before="12" w:line="278" w:lineRule="exact"/>
            </w:pPr>
            <w:r w:rsidRPr="00DB0F47">
              <w:rPr>
                <w:rFonts w:eastAsiaTheme="minorHAnsi"/>
              </w:rPr>
              <w:t>Define Interviews and Interrogations</w:t>
            </w:r>
            <w:r>
              <w:rPr>
                <w:rFonts w:eastAsiaTheme="minorHAnsi"/>
              </w:rPr>
              <w:t xml:space="preserve"> </w:t>
            </w:r>
            <w:r w:rsidRPr="00DB0F47">
              <w:t>Private-Sector High-Tech Investigations</w:t>
            </w:r>
          </w:p>
        </w:tc>
        <w:tc>
          <w:tcPr>
            <w:tcW w:w="2446" w:type="dxa"/>
          </w:tcPr>
          <w:p w14:paraId="675AFF1B" w14:textId="77777777" w:rsidR="00FA2ACA" w:rsidRDefault="00FA2ACA" w:rsidP="00C30408">
            <w:pPr>
              <w:pStyle w:val="TableParagraph"/>
              <w:spacing w:before="40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:rsidR="00FA2ACA" w14:paraId="3AD4DE4D" w14:textId="77777777" w:rsidTr="00C30408">
        <w:trPr>
          <w:trHeight w:val="285"/>
        </w:trPr>
        <w:tc>
          <w:tcPr>
            <w:tcW w:w="420" w:type="dxa"/>
          </w:tcPr>
          <w:p w14:paraId="0B93F099" w14:textId="77777777" w:rsidR="00FA2ACA" w:rsidRDefault="00FA2ACA" w:rsidP="00C30408">
            <w:pPr>
              <w:pStyle w:val="TableParagraph"/>
              <w:spacing w:before="2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7283" w:type="dxa"/>
          </w:tcPr>
          <w:p w14:paraId="4581C239" w14:textId="77777777" w:rsidR="00FA2ACA" w:rsidRDefault="00FA2ACA" w:rsidP="00C30408">
            <w:pPr>
              <w:pStyle w:val="TableParagraph"/>
              <w:spacing w:before="11" w:line="254" w:lineRule="exact"/>
            </w:pPr>
            <w:r>
              <w:t xml:space="preserve">What is write-blocker device and its importance </w:t>
            </w:r>
          </w:p>
        </w:tc>
        <w:tc>
          <w:tcPr>
            <w:tcW w:w="2446" w:type="dxa"/>
          </w:tcPr>
          <w:p w14:paraId="1E04D7BB" w14:textId="77777777" w:rsidR="00FA2ACA" w:rsidRDefault="00FA2ACA" w:rsidP="00C30408">
            <w:pPr>
              <w:pStyle w:val="TableParagraph"/>
              <w:spacing w:before="25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:rsidR="00FA2ACA" w14:paraId="4E1B0421" w14:textId="77777777" w:rsidTr="00C30408">
        <w:trPr>
          <w:trHeight w:val="255"/>
        </w:trPr>
        <w:tc>
          <w:tcPr>
            <w:tcW w:w="420" w:type="dxa"/>
          </w:tcPr>
          <w:p w14:paraId="136100C0" w14:textId="77777777" w:rsidR="00FA2ACA" w:rsidRDefault="00FA2ACA" w:rsidP="00C30408">
            <w:pPr>
              <w:pStyle w:val="TableParagraph"/>
              <w:spacing w:before="10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7283" w:type="dxa"/>
          </w:tcPr>
          <w:p w14:paraId="0B6671E3" w14:textId="77777777" w:rsidR="00FA2ACA" w:rsidRDefault="00FA2ACA" w:rsidP="00C30408">
            <w:pPr>
              <w:pStyle w:val="TableParagraph"/>
              <w:spacing w:line="235" w:lineRule="exact"/>
            </w:pPr>
            <w:r>
              <w:t xml:space="preserve">Explain  is data recovery in  </w:t>
            </w:r>
            <w:r w:rsidRPr="00DB0F47">
              <w:t xml:space="preserve">Private-Sector </w:t>
            </w:r>
            <w:r>
              <w:t xml:space="preserve">organization </w:t>
            </w:r>
          </w:p>
        </w:tc>
        <w:tc>
          <w:tcPr>
            <w:tcW w:w="2446" w:type="dxa"/>
          </w:tcPr>
          <w:p w14:paraId="742BC46A" w14:textId="77777777" w:rsidR="00FA2ACA" w:rsidRDefault="00FA2ACA" w:rsidP="00C30408">
            <w:pPr>
              <w:pStyle w:val="TableParagraph"/>
              <w:spacing w:before="10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L2/CO3/2M</w:t>
            </w:r>
          </w:p>
        </w:tc>
      </w:tr>
      <w:tr w:rsidR="00FA2ACA" w14:paraId="23D67FB8" w14:textId="77777777" w:rsidTr="00C30408">
        <w:trPr>
          <w:trHeight w:val="260"/>
        </w:trPr>
        <w:tc>
          <w:tcPr>
            <w:tcW w:w="420" w:type="dxa"/>
          </w:tcPr>
          <w:p w14:paraId="7D7A35EF" w14:textId="77777777" w:rsidR="00FA2ACA" w:rsidRDefault="00FA2ACA" w:rsidP="00C30408">
            <w:pPr>
              <w:pStyle w:val="TableParagraph"/>
              <w:spacing w:before="15" w:line="225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7283" w:type="dxa"/>
          </w:tcPr>
          <w:p w14:paraId="54740AC2" w14:textId="77777777" w:rsidR="00FA2ACA" w:rsidRPr="00265FAA" w:rsidRDefault="00FA2ACA" w:rsidP="00C30408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</w:pPr>
            <w:r>
              <w:rPr>
                <w:bCs/>
              </w:rPr>
              <w:t xml:space="preserve">Discus </w:t>
            </w:r>
            <w:r w:rsidRPr="00265FAA">
              <w:rPr>
                <w:bCs/>
              </w:rPr>
              <w:t xml:space="preserve">Critique phase in conducting </w:t>
            </w:r>
            <w:r>
              <w:rPr>
                <w:bCs/>
              </w:rPr>
              <w:t xml:space="preserve">an </w:t>
            </w:r>
            <w:r w:rsidRPr="00265FAA">
              <w:rPr>
                <w:bCs/>
              </w:rPr>
              <w:t xml:space="preserve">investigation </w:t>
            </w:r>
          </w:p>
        </w:tc>
        <w:tc>
          <w:tcPr>
            <w:tcW w:w="2446" w:type="dxa"/>
          </w:tcPr>
          <w:p w14:paraId="02CD94EA" w14:textId="77777777" w:rsidR="00FA2ACA" w:rsidRDefault="00FA2ACA" w:rsidP="00C30408">
            <w:pPr>
              <w:pStyle w:val="TableParagraph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L2/CO3/2M</w:t>
            </w:r>
          </w:p>
        </w:tc>
      </w:tr>
      <w:tr w:rsidR="00FA2ACA" w14:paraId="57D50E10" w14:textId="77777777" w:rsidTr="00C30408">
        <w:trPr>
          <w:trHeight w:val="260"/>
        </w:trPr>
        <w:tc>
          <w:tcPr>
            <w:tcW w:w="420" w:type="dxa"/>
          </w:tcPr>
          <w:p w14:paraId="76EE7DD9" w14:textId="77777777" w:rsidR="00FA2ACA" w:rsidRDefault="00FA2ACA" w:rsidP="00C30408">
            <w:pPr>
              <w:pStyle w:val="TableParagraph"/>
              <w:spacing w:before="15" w:line="225" w:lineRule="exact"/>
              <w:ind w:left="105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7283" w:type="dxa"/>
          </w:tcPr>
          <w:p w14:paraId="365EF408" w14:textId="77777777" w:rsidR="00FA2ACA" w:rsidRPr="00750527" w:rsidRDefault="00FA2ACA" w:rsidP="00C30408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  <w:rPr>
                <w:bCs/>
              </w:rPr>
            </w:pPr>
            <w:r w:rsidRPr="00750527">
              <w:rPr>
                <w:bCs/>
              </w:rPr>
              <w:t>What is Bit-stream Copy</w:t>
            </w:r>
          </w:p>
        </w:tc>
        <w:tc>
          <w:tcPr>
            <w:tcW w:w="2446" w:type="dxa"/>
          </w:tcPr>
          <w:p w14:paraId="73C496AB" w14:textId="77777777" w:rsidR="00FA2ACA" w:rsidRDefault="00FA2ACA" w:rsidP="00C30408">
            <w:pPr>
              <w:pStyle w:val="TableParagraph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:rsidR="00FA2ACA" w14:paraId="38A786CB" w14:textId="77777777" w:rsidTr="00C30408">
        <w:trPr>
          <w:trHeight w:val="260"/>
        </w:trPr>
        <w:tc>
          <w:tcPr>
            <w:tcW w:w="420" w:type="dxa"/>
          </w:tcPr>
          <w:p w14:paraId="2389640A" w14:textId="77777777" w:rsidR="00FA2ACA" w:rsidRDefault="00FA2ACA" w:rsidP="00C30408">
            <w:pPr>
              <w:pStyle w:val="TableParagraph"/>
              <w:spacing w:before="15" w:line="225" w:lineRule="exact"/>
              <w:ind w:left="105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7283" w:type="dxa"/>
          </w:tcPr>
          <w:p w14:paraId="68CFA082" w14:textId="77777777" w:rsidR="00FA2ACA" w:rsidRPr="00265FAA" w:rsidRDefault="00FA2ACA" w:rsidP="00C30408">
            <w:pPr>
              <w:widowControl/>
              <w:autoSpaceDE/>
              <w:autoSpaceDN/>
              <w:spacing w:before="100" w:beforeAutospacing="1" w:after="100" w:afterAutospacing="1"/>
              <w:contextualSpacing/>
              <w:outlineLvl w:val="2"/>
              <w:rPr>
                <w:bCs/>
              </w:rPr>
            </w:pPr>
            <w:r>
              <w:rPr>
                <w:sz w:val="24"/>
                <w:szCs w:val="24"/>
              </w:rPr>
              <w:t xml:space="preserve">What are the Steps involved in </w:t>
            </w:r>
            <w:r w:rsidRPr="00DE57C8">
              <w:rPr>
                <w:sz w:val="24"/>
                <w:szCs w:val="24"/>
              </w:rPr>
              <w:t xml:space="preserve"> </w:t>
            </w:r>
            <w:r w:rsidRPr="00DE57C8">
              <w:rPr>
                <w:bCs/>
                <w:sz w:val="24"/>
                <w:szCs w:val="24"/>
              </w:rPr>
              <w:t>conducting a digital forensics investigation</w:t>
            </w:r>
            <w:r w:rsidRPr="00DE57C8">
              <w:rPr>
                <w:sz w:val="24"/>
                <w:szCs w:val="24"/>
              </w:rPr>
              <w:t xml:space="preserve"> in the </w:t>
            </w:r>
            <w:r w:rsidRPr="00DE57C8">
              <w:rPr>
                <w:bCs/>
                <w:sz w:val="24"/>
                <w:szCs w:val="24"/>
              </w:rPr>
              <w:t>Montgomery 72015 case</w:t>
            </w:r>
          </w:p>
        </w:tc>
        <w:tc>
          <w:tcPr>
            <w:tcW w:w="2446" w:type="dxa"/>
          </w:tcPr>
          <w:p w14:paraId="004D8302" w14:textId="77777777" w:rsidR="00FA2ACA" w:rsidRDefault="00FA2ACA" w:rsidP="00C30408">
            <w:pPr>
              <w:pStyle w:val="TableParagraph"/>
              <w:spacing w:before="15" w:line="225" w:lineRule="exact"/>
              <w:ind w:left="22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L1/CO3/2M</w:t>
            </w:r>
          </w:p>
        </w:tc>
      </w:tr>
      <w:tr w:rsidR="00FA2ACA" w14:paraId="1F4F1A62" w14:textId="77777777" w:rsidTr="00C30408">
        <w:trPr>
          <w:trHeight w:val="280"/>
        </w:trPr>
        <w:tc>
          <w:tcPr>
            <w:tcW w:w="10149" w:type="dxa"/>
            <w:gridSpan w:val="3"/>
          </w:tcPr>
          <w:p w14:paraId="0DEAF3E4" w14:textId="77777777" w:rsidR="00FA2ACA" w:rsidRDefault="00FA2ACA" w:rsidP="00C30408">
            <w:pPr>
              <w:pStyle w:val="TableParagraph"/>
              <w:spacing w:line="260" w:lineRule="exact"/>
              <w:ind w:right="73"/>
              <w:jc w:val="center"/>
              <w:rPr>
                <w:b/>
                <w:sz w:val="24"/>
              </w:rPr>
            </w:pPr>
          </w:p>
          <w:p w14:paraId="099B2109" w14:textId="77777777" w:rsidR="00FA2ACA" w:rsidRDefault="00FA2ACA" w:rsidP="00C30408">
            <w:pPr>
              <w:pStyle w:val="TableParagraph"/>
              <w:spacing w:line="260" w:lineRule="exact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(Long)</w:t>
            </w:r>
          </w:p>
        </w:tc>
      </w:tr>
      <w:tr w:rsidR="00FA2ACA" w14:paraId="3BA1E08D" w14:textId="77777777" w:rsidTr="00C30408">
        <w:trPr>
          <w:trHeight w:val="260"/>
        </w:trPr>
        <w:tc>
          <w:tcPr>
            <w:tcW w:w="420" w:type="dxa"/>
          </w:tcPr>
          <w:p w14:paraId="38B3D959" w14:textId="77777777" w:rsidR="00FA2ACA" w:rsidRDefault="00FA2ACA" w:rsidP="00C30408">
            <w:pPr>
              <w:pStyle w:val="TableParagraph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283" w:type="dxa"/>
          </w:tcPr>
          <w:p w14:paraId="66A60A90" w14:textId="77777777" w:rsidR="00FA2ACA" w:rsidRDefault="00FA2ACA" w:rsidP="00C30408">
            <w:pPr>
              <w:pStyle w:val="TableParagraph"/>
              <w:spacing w:before="1" w:line="239" w:lineRule="exact"/>
              <w:ind w:left="105"/>
            </w:pPr>
            <w:r w:rsidRPr="00C1799B">
              <w:rPr>
                <w:sz w:val="24"/>
                <w:szCs w:val="24"/>
              </w:rPr>
              <w:t xml:space="preserve">Explain the procedure for </w:t>
            </w:r>
            <w:r w:rsidRPr="00C1799B">
              <w:rPr>
                <w:rFonts w:eastAsiaTheme="minorHAnsi"/>
                <w:sz w:val="24"/>
                <w:szCs w:val="24"/>
              </w:rPr>
              <w:t>corporate High-Tech investigations of internet abuse and email abuse investigation.</w:t>
            </w:r>
          </w:p>
        </w:tc>
        <w:tc>
          <w:tcPr>
            <w:tcW w:w="2446" w:type="dxa"/>
          </w:tcPr>
          <w:p w14:paraId="0AF03159" w14:textId="77777777" w:rsidR="00FA2ACA" w:rsidRDefault="00FA2ACA" w:rsidP="00C30408">
            <w:pPr>
              <w:pStyle w:val="TableParagraph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L2/CO3/12M</w:t>
            </w:r>
          </w:p>
        </w:tc>
      </w:tr>
      <w:tr w:rsidR="00FA2ACA" w14:paraId="73EF54CF" w14:textId="77777777" w:rsidTr="00C30408">
        <w:trPr>
          <w:trHeight w:val="260"/>
        </w:trPr>
        <w:tc>
          <w:tcPr>
            <w:tcW w:w="420" w:type="dxa"/>
          </w:tcPr>
          <w:p w14:paraId="4C30440F" w14:textId="77777777" w:rsidR="00FA2ACA" w:rsidRDefault="00FA2ACA" w:rsidP="00C30408">
            <w:pPr>
              <w:pStyle w:val="TableParagraph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283" w:type="dxa"/>
          </w:tcPr>
          <w:p w14:paraId="72AFCE2F" w14:textId="77777777" w:rsidR="00FA2ACA" w:rsidRDefault="00FA2ACA" w:rsidP="00C30408">
            <w:pPr>
              <w:pStyle w:val="TableParagraph"/>
              <w:spacing w:before="1" w:line="239" w:lineRule="exact"/>
              <w:ind w:left="105"/>
            </w:pPr>
            <w:r w:rsidRPr="00C1799B">
              <w:rPr>
                <w:sz w:val="24"/>
                <w:szCs w:val="24"/>
              </w:rPr>
              <w:t xml:space="preserve">Discuss about </w:t>
            </w:r>
            <w:r w:rsidRPr="00C1799B">
              <w:rPr>
                <w:rFonts w:eastAsiaTheme="minorHAnsi"/>
                <w:sz w:val="24"/>
                <w:szCs w:val="24"/>
              </w:rPr>
              <w:t>Attorney-Client Privilege Investigations and Industrial Espionage Investigations</w:t>
            </w:r>
          </w:p>
        </w:tc>
        <w:tc>
          <w:tcPr>
            <w:tcW w:w="2446" w:type="dxa"/>
          </w:tcPr>
          <w:p w14:paraId="5D85E000" w14:textId="77777777" w:rsidR="00FA2ACA" w:rsidRDefault="00FA2ACA" w:rsidP="00C30408">
            <w:pPr>
              <w:pStyle w:val="TableParagraph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L2/CO3/12M</w:t>
            </w:r>
          </w:p>
        </w:tc>
      </w:tr>
      <w:tr w:rsidR="00FA2ACA" w14:paraId="0403B8D9" w14:textId="77777777" w:rsidTr="00C30408">
        <w:trPr>
          <w:trHeight w:val="260"/>
        </w:trPr>
        <w:tc>
          <w:tcPr>
            <w:tcW w:w="420" w:type="dxa"/>
          </w:tcPr>
          <w:p w14:paraId="3F959038" w14:textId="77777777" w:rsidR="00FA2ACA" w:rsidRDefault="00FA2ACA" w:rsidP="00C30408">
            <w:pPr>
              <w:pStyle w:val="TableParagraph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283" w:type="dxa"/>
          </w:tcPr>
          <w:p w14:paraId="67CA9A78" w14:textId="77777777" w:rsidR="00FA2ACA" w:rsidRDefault="00FA2ACA" w:rsidP="00C30408">
            <w:pPr>
              <w:pStyle w:val="TableParagraph"/>
              <w:spacing w:before="1" w:line="239" w:lineRule="exact"/>
              <w:ind w:left="105"/>
            </w:pPr>
            <w:r w:rsidRPr="00C1799B">
              <w:rPr>
                <w:rFonts w:eastAsiaTheme="minorHAnsi"/>
                <w:sz w:val="24"/>
                <w:szCs w:val="24"/>
              </w:rPr>
              <w:t>Describe the process of Interviews and Interrogations in High-Tech Investigations and employee termination cases.</w:t>
            </w:r>
          </w:p>
        </w:tc>
        <w:tc>
          <w:tcPr>
            <w:tcW w:w="2446" w:type="dxa"/>
          </w:tcPr>
          <w:p w14:paraId="6294DD89" w14:textId="77777777" w:rsidR="00FA2ACA" w:rsidRDefault="00FA2ACA" w:rsidP="00C30408">
            <w:pPr>
              <w:pStyle w:val="TableParagraph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L2/CO3/12M</w:t>
            </w:r>
          </w:p>
        </w:tc>
      </w:tr>
      <w:tr w:rsidR="00FA2ACA" w14:paraId="0DD7342B" w14:textId="77777777" w:rsidTr="00C30408">
        <w:trPr>
          <w:trHeight w:val="260"/>
        </w:trPr>
        <w:tc>
          <w:tcPr>
            <w:tcW w:w="420" w:type="dxa"/>
          </w:tcPr>
          <w:p w14:paraId="1DD71BC6" w14:textId="77777777" w:rsidR="00FA2ACA" w:rsidRDefault="00FA2ACA" w:rsidP="00C30408">
            <w:pPr>
              <w:pStyle w:val="TableParagraph"/>
              <w:spacing w:before="15" w:line="225" w:lineRule="exact"/>
              <w:ind w:left="210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7283" w:type="dxa"/>
          </w:tcPr>
          <w:p w14:paraId="60514495" w14:textId="77777777" w:rsidR="00FA2ACA" w:rsidRDefault="00FA2ACA" w:rsidP="00C30408">
            <w:pPr>
              <w:pStyle w:val="TableParagraph"/>
              <w:spacing w:before="1" w:line="239" w:lineRule="exact"/>
              <w:ind w:left="105"/>
            </w:pPr>
            <w:r>
              <w:t xml:space="preserve">How would you configure a data recovery workstation and apply industry best practices and corporate security policies to recover lost files efficiently </w:t>
            </w:r>
          </w:p>
        </w:tc>
        <w:tc>
          <w:tcPr>
            <w:tcW w:w="2446" w:type="dxa"/>
          </w:tcPr>
          <w:p w14:paraId="28C0F72D" w14:textId="77777777" w:rsidR="00FA2ACA" w:rsidRDefault="00FA2ACA" w:rsidP="00C30408">
            <w:pPr>
              <w:pStyle w:val="TableParagraph"/>
              <w:spacing w:before="15" w:line="225" w:lineRule="exact"/>
              <w:ind w:left="17" w:right="82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L3/CO3/12M</w:t>
            </w:r>
          </w:p>
        </w:tc>
      </w:tr>
      <w:tr w:rsidR="00FA2ACA" w14:paraId="557B3E1F" w14:textId="77777777" w:rsidTr="00C30408">
        <w:trPr>
          <w:trHeight w:val="260"/>
        </w:trPr>
        <w:tc>
          <w:tcPr>
            <w:tcW w:w="420" w:type="dxa"/>
          </w:tcPr>
          <w:p w14:paraId="13F91FA7" w14:textId="77777777" w:rsidR="00FA2ACA" w:rsidRDefault="00FA2ACA" w:rsidP="00C30408">
            <w:pPr>
              <w:pStyle w:val="TableParagraph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283" w:type="dxa"/>
          </w:tcPr>
          <w:p w14:paraId="57400ED3" w14:textId="77777777" w:rsidR="00FA2ACA" w:rsidRDefault="00FA2ACA" w:rsidP="00C30408">
            <w:pPr>
              <w:pStyle w:val="TableParagraph"/>
              <w:spacing w:before="1" w:line="239" w:lineRule="exact"/>
              <w:ind w:left="105"/>
            </w:pPr>
            <w:r>
              <w:t xml:space="preserve"> How would you apply email forensics techniques to recover and   analyze email data while ensuring evidence integrity and compliance with legal standards?</w:t>
            </w:r>
          </w:p>
        </w:tc>
        <w:tc>
          <w:tcPr>
            <w:tcW w:w="2446" w:type="dxa"/>
          </w:tcPr>
          <w:p w14:paraId="4F85A797" w14:textId="77777777" w:rsidR="00FA2ACA" w:rsidRDefault="00FA2ACA" w:rsidP="00C30408">
            <w:pPr>
              <w:pStyle w:val="TableParagraph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L3/CO3/12M</w:t>
            </w:r>
          </w:p>
        </w:tc>
      </w:tr>
      <w:tr w:rsidR="00FA2ACA" w14:paraId="261DD52F" w14:textId="77777777" w:rsidTr="00C30408">
        <w:trPr>
          <w:trHeight w:val="330"/>
        </w:trPr>
        <w:tc>
          <w:tcPr>
            <w:tcW w:w="420" w:type="dxa"/>
          </w:tcPr>
          <w:p w14:paraId="740B052C" w14:textId="77777777" w:rsidR="00FA2ACA" w:rsidRDefault="00FA2ACA" w:rsidP="00C30408">
            <w:pPr>
              <w:pStyle w:val="TableParagraph"/>
              <w:spacing w:before="45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7283" w:type="dxa"/>
          </w:tcPr>
          <w:p w14:paraId="65D267FC" w14:textId="77777777" w:rsidR="00FA2ACA" w:rsidRDefault="00FA2ACA" w:rsidP="00C30408">
            <w:pPr>
              <w:pStyle w:val="TableParagraph"/>
              <w:spacing w:before="36"/>
              <w:ind w:left="105"/>
            </w:pPr>
            <w:r>
              <w:t>How would you implement the company’s privacy policies and legal guidelines when recovering internet activity logs and relevant data during the investigation of suspected misuse?</w:t>
            </w:r>
          </w:p>
        </w:tc>
        <w:tc>
          <w:tcPr>
            <w:tcW w:w="2446" w:type="dxa"/>
          </w:tcPr>
          <w:p w14:paraId="53EC2A41" w14:textId="77777777" w:rsidR="00FA2ACA" w:rsidRDefault="00FA2ACA" w:rsidP="00C30408">
            <w:pPr>
              <w:pStyle w:val="TableParagraph"/>
              <w:spacing w:before="45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L3/CO3/12M</w:t>
            </w:r>
          </w:p>
        </w:tc>
      </w:tr>
      <w:tr w:rsidR="00FA2ACA" w14:paraId="0FE08E5F" w14:textId="77777777" w:rsidTr="00C30408">
        <w:trPr>
          <w:trHeight w:val="260"/>
        </w:trPr>
        <w:tc>
          <w:tcPr>
            <w:tcW w:w="420" w:type="dxa"/>
          </w:tcPr>
          <w:p w14:paraId="6188302F" w14:textId="77777777" w:rsidR="00FA2ACA" w:rsidRDefault="00FA2ACA" w:rsidP="00C30408">
            <w:pPr>
              <w:pStyle w:val="TableParagraph"/>
              <w:spacing w:before="15" w:line="225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7283" w:type="dxa"/>
          </w:tcPr>
          <w:p w14:paraId="40AD592F" w14:textId="77777777" w:rsidR="00FA2ACA" w:rsidRDefault="00FA2ACA" w:rsidP="00C30408">
            <w:pPr>
              <w:pStyle w:val="TableParagraph"/>
              <w:spacing w:before="1" w:line="239" w:lineRule="exact"/>
              <w:ind w:left="105"/>
            </w:pPr>
            <w:r>
              <w:rPr>
                <w:sz w:val="24"/>
                <w:szCs w:val="24"/>
              </w:rPr>
              <w:t>Apply the steps to Configure the forensic workstation setup.</w:t>
            </w:r>
          </w:p>
        </w:tc>
        <w:tc>
          <w:tcPr>
            <w:tcW w:w="2446" w:type="dxa"/>
          </w:tcPr>
          <w:p w14:paraId="55433F4F" w14:textId="77777777" w:rsidR="00FA2ACA" w:rsidRDefault="00FA2ACA" w:rsidP="00C30408">
            <w:pPr>
              <w:pStyle w:val="TableParagraph"/>
              <w:spacing w:before="15" w:line="225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L3/CO3/12M</w:t>
            </w:r>
          </w:p>
        </w:tc>
      </w:tr>
      <w:tr w:rsidR="00FA2ACA" w14:paraId="4EEF3BE7" w14:textId="77777777" w:rsidTr="00C30408">
        <w:trPr>
          <w:trHeight w:val="260"/>
        </w:trPr>
        <w:tc>
          <w:tcPr>
            <w:tcW w:w="420" w:type="dxa"/>
          </w:tcPr>
          <w:p w14:paraId="34C28FBB" w14:textId="77777777" w:rsidR="00FA2ACA" w:rsidRDefault="00FA2ACA" w:rsidP="00C30408">
            <w:pPr>
              <w:pStyle w:val="TableParagraph"/>
              <w:spacing w:before="10" w:line="230" w:lineRule="exact"/>
              <w:ind w:left="2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7283" w:type="dxa"/>
          </w:tcPr>
          <w:p w14:paraId="2710BBC5" w14:textId="77777777" w:rsidR="00FA2ACA" w:rsidRDefault="00FA2ACA" w:rsidP="00C30408">
            <w:pPr>
              <w:pStyle w:val="TableParagraph"/>
              <w:spacing w:before="1" w:line="239" w:lineRule="exact"/>
              <w:ind w:left="105"/>
            </w:pPr>
            <w:r>
              <w:t xml:space="preserve">Explanation of the steps you would take for conducting a digital forensics investigation, using the </w:t>
            </w:r>
            <w:r w:rsidRPr="00BA05DC">
              <w:rPr>
                <w:rStyle w:val="Strong"/>
                <w:b w:val="0"/>
              </w:rPr>
              <w:t xml:space="preserve">Montgomery 72015 case </w:t>
            </w:r>
          </w:p>
        </w:tc>
        <w:tc>
          <w:tcPr>
            <w:tcW w:w="2446" w:type="dxa"/>
          </w:tcPr>
          <w:p w14:paraId="48004F4E" w14:textId="77777777" w:rsidR="00FA2ACA" w:rsidRDefault="00FA2ACA" w:rsidP="00C30408">
            <w:pPr>
              <w:pStyle w:val="TableParagraph"/>
              <w:spacing w:before="10" w:line="230" w:lineRule="exact"/>
              <w:ind w:left="17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L2/CO3/12M</w:t>
            </w:r>
          </w:p>
        </w:tc>
      </w:tr>
    </w:tbl>
    <w:p w14:paraId="4AD9DB38" w14:textId="77777777" w:rsidR="00FA2ACA" w:rsidRDefault="00FA2ACA" w:rsidP="00FA2ACA">
      <w:pPr>
        <w:ind w:left="20"/>
        <w:jc w:val="center"/>
        <w:rPr>
          <w:b/>
          <w:sz w:val="28"/>
          <w:u w:val="single"/>
        </w:rPr>
      </w:pPr>
    </w:p>
    <w:p w14:paraId="4B6C070D" w14:textId="77777777" w:rsidR="00FA2ACA" w:rsidRDefault="00FA2ACA" w:rsidP="00C52324">
      <w:pPr>
        <w:spacing w:before="260"/>
        <w:ind w:left="20"/>
        <w:jc w:val="center"/>
      </w:pPr>
      <w:bookmarkStart w:id="0" w:name="_GoBack"/>
      <w:bookmarkEnd w:id="0"/>
    </w:p>
    <w:sectPr w:rsidR="00FA2ACA">
      <w:type w:val="continuous"/>
      <w:pgSz w:w="11910" w:h="16840"/>
      <w:pgMar w:top="10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A6C4D"/>
    <w:multiLevelType w:val="hybridMultilevel"/>
    <w:tmpl w:val="67B62C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C7"/>
    <w:rsid w:val="000075F4"/>
    <w:rsid w:val="00170D72"/>
    <w:rsid w:val="00197D02"/>
    <w:rsid w:val="00205E58"/>
    <w:rsid w:val="00265FAA"/>
    <w:rsid w:val="00282F1B"/>
    <w:rsid w:val="00295EE5"/>
    <w:rsid w:val="002B1203"/>
    <w:rsid w:val="002C04C7"/>
    <w:rsid w:val="002D7FD6"/>
    <w:rsid w:val="00301585"/>
    <w:rsid w:val="00327DC7"/>
    <w:rsid w:val="003F0094"/>
    <w:rsid w:val="004441FA"/>
    <w:rsid w:val="004F4792"/>
    <w:rsid w:val="00554F06"/>
    <w:rsid w:val="00597E00"/>
    <w:rsid w:val="005F38B7"/>
    <w:rsid w:val="00633C02"/>
    <w:rsid w:val="00655AEC"/>
    <w:rsid w:val="00750527"/>
    <w:rsid w:val="0076297E"/>
    <w:rsid w:val="007802CB"/>
    <w:rsid w:val="007F3D56"/>
    <w:rsid w:val="008264EC"/>
    <w:rsid w:val="0085559A"/>
    <w:rsid w:val="00864600"/>
    <w:rsid w:val="008B6C8E"/>
    <w:rsid w:val="008B7920"/>
    <w:rsid w:val="008C05D9"/>
    <w:rsid w:val="00932E4A"/>
    <w:rsid w:val="009B2299"/>
    <w:rsid w:val="00A74993"/>
    <w:rsid w:val="00B61405"/>
    <w:rsid w:val="00B62C02"/>
    <w:rsid w:val="00BC11A1"/>
    <w:rsid w:val="00C52324"/>
    <w:rsid w:val="00CA03EA"/>
    <w:rsid w:val="00D833DB"/>
    <w:rsid w:val="00D970D5"/>
    <w:rsid w:val="00DB0F47"/>
    <w:rsid w:val="00DF51D9"/>
    <w:rsid w:val="00E328AB"/>
    <w:rsid w:val="00E71F6D"/>
    <w:rsid w:val="00EC62FC"/>
    <w:rsid w:val="00FA2ACA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15DC"/>
  <w15:docId w15:val="{1042D863-7531-42F1-A85B-A51D61A5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E32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Chiranjeevi</cp:lastModifiedBy>
  <cp:revision>3</cp:revision>
  <dcterms:created xsi:type="dcterms:W3CDTF">2025-02-05T06:00:00Z</dcterms:created>
  <dcterms:modified xsi:type="dcterms:W3CDTF">2025-02-05T06:01:00Z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2025-02-01T00:00:00Z</vt:filetime>
  </property>
</Properties>
</file>