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56F8A" w14:textId="77777777" w:rsidR="00211B90" w:rsidRDefault="00211B90" w:rsidP="00211B90">
      <w:pPr>
        <w:rPr>
          <w:rFonts w:ascii="Aharoni" w:hAnsi="Aharoni" w:cs="Aharoni"/>
          <w:color w:val="EE0000"/>
          <w:sz w:val="44"/>
          <w:szCs w:val="44"/>
          <w:u w:val="single"/>
        </w:rPr>
      </w:pPr>
      <w:r w:rsidRPr="00821447">
        <w:rPr>
          <w:rFonts w:ascii="Aharoni" w:hAnsi="Aharoni" w:cs="Aharoni"/>
          <w:color w:val="EE0000"/>
          <w:sz w:val="44"/>
          <w:szCs w:val="44"/>
        </w:rPr>
        <w:t xml:space="preserve">               </w:t>
      </w:r>
      <w:r w:rsidRPr="00821447">
        <w:rPr>
          <w:rFonts w:ascii="Aharoni" w:hAnsi="Aharoni" w:cs="Aharoni" w:hint="cs"/>
          <w:color w:val="EE0000"/>
          <w:sz w:val="44"/>
          <w:szCs w:val="44"/>
          <w:u w:val="single"/>
        </w:rPr>
        <w:t>Topic Related Question</w:t>
      </w:r>
      <w:r>
        <w:rPr>
          <w:rFonts w:ascii="Aharoni" w:hAnsi="Aharoni" w:cs="Aharoni"/>
          <w:color w:val="EE0000"/>
          <w:sz w:val="44"/>
          <w:szCs w:val="44"/>
          <w:u w:val="single"/>
        </w:rPr>
        <w:t>s</w:t>
      </w:r>
    </w:p>
    <w:p w14:paraId="2814E623" w14:textId="2A66637B" w:rsidR="00211B90" w:rsidRDefault="00211B90" w:rsidP="00211B90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1.</w:t>
      </w:r>
      <w:r w:rsidRPr="00211B90">
        <w:t xml:space="preserve"> </w:t>
      </w:r>
      <w:r w:rsidRPr="00211B90">
        <w:rPr>
          <w:rFonts w:ascii="Algerian" w:hAnsi="Algerian" w:cs="Aharoni"/>
          <w:b/>
          <w:bCs/>
          <w:color w:val="00B050"/>
          <w:sz w:val="32"/>
          <w:szCs w:val="32"/>
        </w:rPr>
        <w:t>What is inheritance in Java?</w:t>
      </w:r>
    </w:p>
    <w:p w14:paraId="7C4DB8AC" w14:textId="4F6A2FC3" w:rsidR="00211B90" w:rsidRPr="00E24B6D" w:rsidRDefault="00211B90" w:rsidP="00211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211B90">
        <w:rPr>
          <w:rFonts w:ascii="Times New Roman" w:hAnsi="Times New Roman" w:cs="Times New Roman"/>
          <w:sz w:val="28"/>
          <w:szCs w:val="28"/>
        </w:rPr>
        <w:t xml:space="preserve"> OOP feature where a subclass acquires fields/methods of a superclass. Promotes code reuse and method overriding. extends keyword used.</w:t>
      </w:r>
    </w:p>
    <w:p w14:paraId="4CB29CF6" w14:textId="0431204F" w:rsidR="00211B90" w:rsidRDefault="00211B90" w:rsidP="00211B90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>
        <w:rPr>
          <w:rFonts w:ascii="Algerian" w:hAnsi="Algerian" w:cs="Aharoni"/>
          <w:b/>
          <w:bCs/>
          <w:color w:val="00B050"/>
          <w:sz w:val="32"/>
          <w:szCs w:val="32"/>
        </w:rPr>
        <w:t>2.</w:t>
      </w:r>
      <w:r w:rsidRPr="00211B90">
        <w:t xml:space="preserve"> </w:t>
      </w:r>
      <w:r w:rsidRPr="00211B90">
        <w:rPr>
          <w:rFonts w:ascii="Algerian" w:hAnsi="Algerian" w:cs="Aharoni"/>
          <w:b/>
          <w:bCs/>
          <w:color w:val="00B050"/>
          <w:sz w:val="32"/>
          <w:szCs w:val="32"/>
        </w:rPr>
        <w:t>Why use this keyword?</w:t>
      </w:r>
    </w:p>
    <w:p w14:paraId="7B3C7A95" w14:textId="77777777" w:rsidR="00211B90" w:rsidRPr="00211B90" w:rsidRDefault="00211B90" w:rsidP="00211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</w:p>
    <w:p w14:paraId="5BF99F21" w14:textId="015F1891" w:rsidR="00211B90" w:rsidRPr="00211B90" w:rsidRDefault="00211B90" w:rsidP="00211B90">
      <w:pPr>
        <w:rPr>
          <w:rFonts w:ascii="Times New Roman" w:hAnsi="Times New Roman" w:cs="Times New Roman"/>
          <w:sz w:val="28"/>
          <w:szCs w:val="28"/>
        </w:rPr>
      </w:pPr>
      <w:r w:rsidRPr="00211B90">
        <w:rPr>
          <w:rFonts w:ascii="Times New Roman" w:hAnsi="Times New Roman" w:cs="Times New Roman"/>
          <w:sz w:val="28"/>
          <w:szCs w:val="28"/>
        </w:rPr>
        <w:t>this – Refers to current object. Used to access instance variables, call other constructors (this(...)), pass current object, avoid naming conflicts.</w:t>
      </w:r>
    </w:p>
    <w:p w14:paraId="735EE449" w14:textId="287E5D38" w:rsidR="00211B90" w:rsidRDefault="00211B90" w:rsidP="00211B90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3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211B90">
        <w:t xml:space="preserve"> </w:t>
      </w:r>
      <w:r w:rsidRPr="00211B90">
        <w:rPr>
          <w:rFonts w:ascii="Algerian" w:hAnsi="Algerian" w:cs="Aharoni"/>
          <w:b/>
          <w:bCs/>
          <w:color w:val="00B050"/>
          <w:sz w:val="32"/>
          <w:szCs w:val="32"/>
        </w:rPr>
        <w:t>What is method overriding vs overloading?</w:t>
      </w:r>
    </w:p>
    <w:p w14:paraId="1A68A75A" w14:textId="5788A520" w:rsidR="00211B90" w:rsidRDefault="00211B90" w:rsidP="00211B9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99063F2" w14:textId="77777777" w:rsidR="00211B90" w:rsidRPr="00211B90" w:rsidRDefault="00211B90" w:rsidP="00211B9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1B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211B9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Overriding</w:t>
      </w:r>
      <w:r w:rsidRPr="00211B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Same method signature in subclass, changes </w:t>
      </w:r>
      <w:proofErr w:type="spellStart"/>
      <w:r w:rsidRPr="00211B90">
        <w:rPr>
          <w:rFonts w:ascii="Times New Roman" w:eastAsia="Times New Roman" w:hAnsi="Times New Roman" w:cs="Times New Roman"/>
          <w:sz w:val="28"/>
          <w:szCs w:val="28"/>
          <w:lang w:eastAsia="en-IN"/>
        </w:rPr>
        <w:t>behavior</w:t>
      </w:r>
      <w:proofErr w:type="spellEnd"/>
      <w:r w:rsidRPr="00211B90">
        <w:rPr>
          <w:rFonts w:ascii="Times New Roman" w:eastAsia="Times New Roman" w:hAnsi="Times New Roman" w:cs="Times New Roman"/>
          <w:sz w:val="28"/>
          <w:szCs w:val="28"/>
          <w:lang w:eastAsia="en-IN"/>
        </w:rPr>
        <w:t>, runtime binding, needs @Override.</w:t>
      </w:r>
    </w:p>
    <w:p w14:paraId="65D0359E" w14:textId="22601B9E" w:rsidR="00211B90" w:rsidRPr="00E24B6D" w:rsidRDefault="00211B90" w:rsidP="00211B9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1B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211B9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Overloading</w:t>
      </w:r>
      <w:r w:rsidRPr="00211B90">
        <w:rPr>
          <w:rFonts w:ascii="Times New Roman" w:eastAsia="Times New Roman" w:hAnsi="Times New Roman" w:cs="Times New Roman"/>
          <w:sz w:val="28"/>
          <w:szCs w:val="28"/>
          <w:lang w:eastAsia="en-IN"/>
        </w:rPr>
        <w:t>: Same method name but different parameters or types, compile-time binding.</w:t>
      </w:r>
    </w:p>
    <w:p w14:paraId="7FA5E05C" w14:textId="2850298C" w:rsidR="00211B90" w:rsidRDefault="00211B90" w:rsidP="00211B90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4.</w:t>
      </w:r>
      <w:r w:rsidRPr="00211B90">
        <w:t xml:space="preserve"> </w:t>
      </w:r>
      <w:r w:rsidRPr="00211B90">
        <w:rPr>
          <w:rFonts w:ascii="Algerian" w:hAnsi="Algerian" w:cs="Aharoni"/>
          <w:b/>
          <w:bCs/>
          <w:color w:val="00B050"/>
          <w:sz w:val="32"/>
          <w:szCs w:val="32"/>
        </w:rPr>
        <w:t>What is object instantiation?</w:t>
      </w:r>
    </w:p>
    <w:p w14:paraId="3EE7FE90" w14:textId="21282589" w:rsidR="00211B90" w:rsidRPr="00E24B6D" w:rsidRDefault="00211B90" w:rsidP="00211B90"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510B64">
        <w:t xml:space="preserve"> </w:t>
      </w:r>
      <w:r w:rsidRPr="00211B90">
        <w:rPr>
          <w:rFonts w:ascii="Times New Roman" w:hAnsi="Times New Roman" w:cs="Times New Roman"/>
          <w:sz w:val="28"/>
          <w:szCs w:val="28"/>
        </w:rPr>
        <w:t>Creating an instance of a class using new, which allocates memory and calls the constructor.</w:t>
      </w:r>
    </w:p>
    <w:p w14:paraId="651DAE15" w14:textId="3B800210" w:rsidR="00211B90" w:rsidRDefault="00211B90" w:rsidP="00211B90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5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211B90">
        <w:t xml:space="preserve"> </w:t>
      </w:r>
      <w:r w:rsidRPr="00211B90">
        <w:rPr>
          <w:rFonts w:ascii="Algerian" w:hAnsi="Algerian" w:cs="Aharoni"/>
          <w:b/>
          <w:bCs/>
          <w:color w:val="00B050"/>
          <w:sz w:val="32"/>
          <w:szCs w:val="32"/>
        </w:rPr>
        <w:t>Explain single vs multiple inheritance.</w:t>
      </w:r>
    </w:p>
    <w:p w14:paraId="15D72794" w14:textId="77777777" w:rsidR="00211B90" w:rsidRPr="00211B90" w:rsidRDefault="00211B90" w:rsidP="00211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t xml:space="preserve"> </w:t>
      </w:r>
      <w:r w:rsidRPr="00211B90">
        <w:t xml:space="preserve">  </w:t>
      </w:r>
      <w:r w:rsidRPr="00211B90">
        <w:rPr>
          <w:rFonts w:ascii="Times New Roman" w:hAnsi="Times New Roman" w:cs="Times New Roman"/>
          <w:b/>
          <w:bCs/>
          <w:sz w:val="28"/>
          <w:szCs w:val="28"/>
        </w:rPr>
        <w:t>Single</w:t>
      </w:r>
      <w:r w:rsidRPr="00211B90">
        <w:rPr>
          <w:rFonts w:ascii="Times New Roman" w:hAnsi="Times New Roman" w:cs="Times New Roman"/>
          <w:sz w:val="28"/>
          <w:szCs w:val="28"/>
        </w:rPr>
        <w:t>: One class inherits from another.</w:t>
      </w:r>
    </w:p>
    <w:p w14:paraId="5711ED6F" w14:textId="57067FDD" w:rsidR="00211B90" w:rsidRPr="00510B64" w:rsidRDefault="00211B90" w:rsidP="00211B90">
      <w:pPr>
        <w:rPr>
          <w:rFonts w:ascii="Times New Roman" w:hAnsi="Times New Roman" w:cs="Times New Roman"/>
          <w:sz w:val="28"/>
          <w:szCs w:val="28"/>
        </w:rPr>
      </w:pPr>
      <w:r w:rsidRPr="00211B90">
        <w:rPr>
          <w:rFonts w:ascii="Times New Roman" w:hAnsi="Times New Roman" w:cs="Times New Roman"/>
          <w:sz w:val="28"/>
          <w:szCs w:val="28"/>
        </w:rPr>
        <w:t xml:space="preserve">  </w:t>
      </w:r>
      <w:r w:rsidRPr="00211B90">
        <w:rPr>
          <w:rFonts w:ascii="Times New Roman" w:hAnsi="Times New Roman" w:cs="Times New Roman"/>
          <w:b/>
          <w:bCs/>
          <w:sz w:val="28"/>
          <w:szCs w:val="28"/>
        </w:rPr>
        <w:t>Multiple</w:t>
      </w:r>
      <w:r w:rsidRPr="00211B90">
        <w:rPr>
          <w:rFonts w:ascii="Times New Roman" w:hAnsi="Times New Roman" w:cs="Times New Roman"/>
          <w:sz w:val="28"/>
          <w:szCs w:val="28"/>
        </w:rPr>
        <w:t>: Class inherits from multiple classes — not supported with classes in Java (avoids diamond problem), but possible with multiple interfaces.</w:t>
      </w:r>
    </w:p>
    <w:p w14:paraId="65CE9709" w14:textId="0C1DEBC0" w:rsidR="00211B90" w:rsidRDefault="00211B90" w:rsidP="00211B90">
      <w:pPr>
        <w:tabs>
          <w:tab w:val="left" w:pos="7356"/>
        </w:tabs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6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211B90">
        <w:t xml:space="preserve"> </w:t>
      </w:r>
      <w:r w:rsidRPr="00211B90">
        <w:rPr>
          <w:rFonts w:ascii="Algerian" w:hAnsi="Algerian" w:cs="Aharoni"/>
          <w:b/>
          <w:bCs/>
          <w:color w:val="00B050"/>
          <w:sz w:val="32"/>
          <w:szCs w:val="32"/>
        </w:rPr>
        <w:t>What is encapsulation?</w:t>
      </w:r>
    </w:p>
    <w:p w14:paraId="2A5E041E" w14:textId="15E8A3DF" w:rsidR="00211B90" w:rsidRPr="00AC62B0" w:rsidRDefault="00211B90" w:rsidP="00211B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C62B0" w:rsidRPr="00AC62B0">
        <w:rPr>
          <w:rFonts w:ascii="Times New Roman" w:eastAsia="Times New Roman" w:hAnsi="Times New Roman" w:cs="Times New Roman"/>
          <w:sz w:val="28"/>
          <w:szCs w:val="28"/>
          <w:lang w:eastAsia="en-IN"/>
        </w:rPr>
        <w:t>Bundling data (fields) and methods, restricting direct access using private and controlling it with getters/setters. Improves security and flexibility.</w:t>
      </w:r>
    </w:p>
    <w:p w14:paraId="73D0CA7D" w14:textId="1285EB9C" w:rsidR="00211B90" w:rsidRPr="00510B64" w:rsidRDefault="00211B90" w:rsidP="00211B90"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7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211B90">
        <w:t xml:space="preserve"> </w:t>
      </w:r>
      <w:r w:rsidRPr="00211B90">
        <w:rPr>
          <w:rFonts w:ascii="Algerian" w:hAnsi="Algerian" w:cs="Aharoni"/>
          <w:b/>
          <w:bCs/>
          <w:color w:val="00B050"/>
          <w:sz w:val="32"/>
          <w:szCs w:val="32"/>
        </w:rPr>
        <w:t>What is constructor overloading?</w:t>
      </w:r>
    </w:p>
    <w:p w14:paraId="0E43F791" w14:textId="41A1D5A9" w:rsidR="00AC62B0" w:rsidRPr="00510B64" w:rsidRDefault="00211B90" w:rsidP="00AC6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="00AC62B0">
        <w:rPr>
          <w:rFonts w:ascii="Times New Roman" w:hAnsi="Times New Roman" w:cs="Times New Roman"/>
          <w:sz w:val="28"/>
          <w:szCs w:val="28"/>
        </w:rPr>
        <w:t>D</w:t>
      </w:r>
      <w:r w:rsidR="00AC62B0" w:rsidRPr="00AC62B0">
        <w:rPr>
          <w:rFonts w:ascii="Times New Roman" w:hAnsi="Times New Roman" w:cs="Times New Roman"/>
          <w:sz w:val="28"/>
          <w:szCs w:val="28"/>
        </w:rPr>
        <w:t>efining multiple constructors in the same class with different parameter lists to create objects in different ways.</w:t>
      </w:r>
    </w:p>
    <w:p w14:paraId="71AF6D8C" w14:textId="18E35F9B" w:rsidR="00211B90" w:rsidRPr="00510B64" w:rsidRDefault="00211B90" w:rsidP="00211B90">
      <w:pPr>
        <w:rPr>
          <w:rFonts w:ascii="Times New Roman" w:hAnsi="Times New Roman" w:cs="Times New Roman"/>
          <w:sz w:val="28"/>
          <w:szCs w:val="28"/>
        </w:rPr>
      </w:pPr>
    </w:p>
    <w:p w14:paraId="720A7D35" w14:textId="0DC564D8" w:rsidR="00211B90" w:rsidRDefault="00211B90" w:rsidP="00211B90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lastRenderedPageBreak/>
        <w:t>8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211B90">
        <w:t xml:space="preserve"> </w:t>
      </w:r>
      <w:r w:rsidRPr="00211B90">
        <w:rPr>
          <w:rFonts w:ascii="Algerian" w:hAnsi="Algerian" w:cs="Aharoni"/>
          <w:b/>
          <w:bCs/>
          <w:color w:val="00B050"/>
          <w:sz w:val="32"/>
          <w:szCs w:val="32"/>
        </w:rPr>
        <w:t>Can we override static methods?</w:t>
      </w:r>
    </w:p>
    <w:p w14:paraId="59A33D75" w14:textId="6F80FCC5" w:rsidR="002D6716" w:rsidRPr="00E24B6D" w:rsidRDefault="00211B90" w:rsidP="002D6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t xml:space="preserve"> </w:t>
      </w:r>
      <w:r w:rsidR="002D6716" w:rsidRPr="002D6716">
        <w:rPr>
          <w:rFonts w:ascii="Times New Roman" w:hAnsi="Times New Roman" w:cs="Times New Roman"/>
          <w:sz w:val="28"/>
          <w:szCs w:val="28"/>
        </w:rPr>
        <w:t>Static methods can’t be overridden; they can only be hidden in subclasses. Static binding occurs at compile-time.</w:t>
      </w:r>
    </w:p>
    <w:p w14:paraId="15C81284" w14:textId="76A1EC1F" w:rsidR="00211B90" w:rsidRDefault="00211B90" w:rsidP="00211B90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>
        <w:rPr>
          <w:rFonts w:ascii="Algerian" w:hAnsi="Algerian" w:cs="Aharoni"/>
          <w:b/>
          <w:bCs/>
          <w:color w:val="00B050"/>
          <w:sz w:val="32"/>
          <w:szCs w:val="32"/>
        </w:rPr>
        <w:t>9.</w:t>
      </w:r>
      <w:r w:rsidRPr="00211B90">
        <w:t xml:space="preserve"> </w:t>
      </w:r>
      <w:r w:rsidRPr="00211B90">
        <w:rPr>
          <w:rFonts w:ascii="Algerian" w:hAnsi="Algerian" w:cs="Aharoni"/>
          <w:b/>
          <w:bCs/>
          <w:color w:val="00B050"/>
          <w:sz w:val="32"/>
          <w:szCs w:val="32"/>
        </w:rPr>
        <w:t>What is runtime polymorphism?</w:t>
      </w:r>
    </w:p>
    <w:p w14:paraId="0FEF9C61" w14:textId="37FD8312" w:rsidR="00090440" w:rsidRPr="00E24B6D" w:rsidRDefault="00211B90" w:rsidP="0009044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BA61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090440" w:rsidRPr="00090440">
        <w:rPr>
          <w:rFonts w:ascii="Times New Roman" w:eastAsia="Times New Roman" w:hAnsi="Times New Roman" w:cs="Times New Roman"/>
          <w:sz w:val="28"/>
          <w:szCs w:val="28"/>
          <w:lang w:eastAsia="en-IN"/>
        </w:rPr>
        <w:t>Method call resolved at runtime based on actual object type, achieved through method overriding and dynamic method dispatch.</w:t>
      </w:r>
    </w:p>
    <w:p w14:paraId="61620063" w14:textId="4C353C8A" w:rsidR="00211B90" w:rsidRDefault="00211B90" w:rsidP="00211B90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10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211B90">
        <w:t xml:space="preserve"> </w:t>
      </w:r>
      <w:r w:rsidRPr="00211B90">
        <w:rPr>
          <w:rFonts w:ascii="Algerian" w:hAnsi="Algerian" w:cs="Aharoni"/>
          <w:b/>
          <w:bCs/>
          <w:color w:val="00B050"/>
          <w:sz w:val="32"/>
          <w:szCs w:val="32"/>
        </w:rPr>
        <w:t>Difference between class and object?</w:t>
      </w:r>
    </w:p>
    <w:p w14:paraId="2CE4AFE7" w14:textId="5CF4B86E" w:rsidR="00850750" w:rsidRPr="00850750" w:rsidRDefault="00211B90" w:rsidP="0085075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="00850750" w:rsidRPr="0085075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="00850750" w:rsidRPr="0085075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Class</w:t>
      </w:r>
      <w:r w:rsidR="00850750" w:rsidRPr="00850750">
        <w:rPr>
          <w:rFonts w:ascii="Times New Roman" w:eastAsia="Times New Roman" w:hAnsi="Times New Roman" w:cs="Times New Roman"/>
          <w:sz w:val="28"/>
          <w:szCs w:val="28"/>
          <w:lang w:eastAsia="en-IN"/>
        </w:rPr>
        <w:t>: Blueprint/template with variables and methods, no memory until object creation.</w:t>
      </w:r>
    </w:p>
    <w:p w14:paraId="5C3CF121" w14:textId="77777777" w:rsidR="00850750" w:rsidRPr="00850750" w:rsidRDefault="00850750" w:rsidP="0085075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5075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85075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</w:t>
      </w:r>
      <w:r w:rsidRPr="00850750">
        <w:rPr>
          <w:rFonts w:ascii="Times New Roman" w:eastAsia="Times New Roman" w:hAnsi="Times New Roman" w:cs="Times New Roman"/>
          <w:sz w:val="28"/>
          <w:szCs w:val="28"/>
          <w:lang w:eastAsia="en-IN"/>
        </w:rPr>
        <w:t>: Real instance of a class stored in heap memory, created using new.</w:t>
      </w:r>
    </w:p>
    <w:p w14:paraId="0E2472B3" w14:textId="77777777" w:rsidR="00850750" w:rsidRPr="00E24B6D" w:rsidRDefault="00850750" w:rsidP="00850750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C1E066" w14:textId="77777777" w:rsidR="002E1244" w:rsidRDefault="002E1244"/>
    <w:sectPr w:rsidR="002E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90"/>
    <w:rsid w:val="00090440"/>
    <w:rsid w:val="00211B90"/>
    <w:rsid w:val="002D6716"/>
    <w:rsid w:val="002E1244"/>
    <w:rsid w:val="00850750"/>
    <w:rsid w:val="00AC62B0"/>
    <w:rsid w:val="00D96D04"/>
    <w:rsid w:val="00F6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BE25"/>
  <w15:chartTrackingRefBased/>
  <w15:docId w15:val="{039CF617-33D7-4234-B000-8A785DF3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90"/>
  </w:style>
  <w:style w:type="paragraph" w:styleId="Heading1">
    <w:name w:val="heading 1"/>
    <w:basedOn w:val="Normal"/>
    <w:next w:val="Normal"/>
    <w:link w:val="Heading1Char"/>
    <w:uiPriority w:val="9"/>
    <w:qFormat/>
    <w:rsid w:val="00211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B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B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B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1B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Banerjee</dc:creator>
  <cp:keywords/>
  <dc:description/>
  <cp:lastModifiedBy>Saswata Banerjee</cp:lastModifiedBy>
  <cp:revision>2</cp:revision>
  <dcterms:created xsi:type="dcterms:W3CDTF">2025-08-11T13:08:00Z</dcterms:created>
  <dcterms:modified xsi:type="dcterms:W3CDTF">2025-08-11T13:08:00Z</dcterms:modified>
</cp:coreProperties>
</file>