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39"/>
        <w:gridCol w:w="1573"/>
        <w:gridCol w:w="1601"/>
        <w:gridCol w:w="1612"/>
        <w:gridCol w:w="1606"/>
        <w:gridCol w:w="1606"/>
      </w:tblGrid>
      <w:tr>
        <w:trPr/>
        <w:tc>
          <w:tcPr>
            <w:tcW w:w="163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57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createPostDto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can create a </w:t>
            </w:r>
            <w:r>
              <w:rPr/>
              <w:t>p</w:t>
            </w:r>
            <w:r>
              <w:rPr/>
              <w:t xml:space="preserve">ost regardless of their user_role. However, the post must be regarding the outlet that they belong to. </w:t>
            </w:r>
            <w:r>
              <w:rPr/>
              <w:t>A chain_manager can create a post about any of the outlets that belong to his chain.</w:t>
            </w:r>
            <w:r>
              <w:rPr/>
              <w:t xml:space="preserve"> This will be managed by text analysis and moderation. 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updatePostTitleDto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96_1713557497"/>
            <w:r>
              <w:rPr/>
              <w:t>The post_title can be updated only by its owner (User who created it).</w:t>
            </w:r>
            <w:bookmarkEnd w:id="0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updatePostContentDto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post_content can be updated only by its owner (User who created it).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post_id, updatePostStatusDto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post_status can be updated by the restaurant_manager of the outlet to which it belongs or by a company_manager or by a chain_manager.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98_1713557497"/>
            <w:r>
              <w:rPr/>
              <w:t xml:space="preserve">A user regardless of their user_role can find a post that is related to their outlet. </w:t>
            </w:r>
            <w:bookmarkStart w:id="2" w:name="__DdeLink__416_1713557497"/>
            <w:r>
              <w:rPr/>
              <w:t>chain_managers can see all posts related to all outlets of their chains.</w:t>
            </w:r>
            <w:bookmarkEnd w:id="2"/>
            <w:r>
              <w:rPr/>
              <w:t xml:space="preserve"> CAPABILITY to be added in authentication and authorization phase.</w:t>
            </w:r>
            <w:bookmarkEnd w:id="1"/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findAllPosts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all POST records.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records.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user regardless of their user_role can find all posts that are related to their outlet. chain_managers can see all posts related to all outlets of their chains.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57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60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searchPostTitleDto</w:t>
            </w:r>
          </w:p>
        </w:tc>
        <w:tc>
          <w:tcPr>
            <w:tcW w:w="160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  <w:tc>
          <w:tcPr>
            <w:tcW w:w="160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user regardless of their user_role can find all posts that are related to their outlet. chain_managers can see all posts related to all outlets of their chains. CAPABILITY to be added in authentication and authorization phase.</w:t>
            </w:r>
          </w:p>
        </w:tc>
      </w:tr>
      <w:tr>
        <w:trPr/>
        <w:tc>
          <w:tcPr>
            <w:tcW w:w="16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5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post can be removed by the user who created it, the restaurant_manager of the outlet to which it belongs or by the chain_manager to which the outlet belongs.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createPost -&gt; Takes all the POST fields and the user_id from the DTO from the front-end and creates a POST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" w:name="__DdeLink__158_1865810369"/>
      <w:r>
        <w:rPr>
          <w:b w:val="false"/>
          <w:bCs w:val="false"/>
        </w:rPr>
        <w:t>updatePostTitle -&gt;  Takes the post_title from the DTO, the post_id from the URL param and updates the post_title of the respective POST record.</w:t>
      </w:r>
      <w:bookmarkEnd w:id="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4" w:name="__DdeLink__160_1865810369"/>
      <w:r>
        <w:rPr>
          <w:b w:val="false"/>
          <w:bCs w:val="false"/>
        </w:rPr>
        <w:t xml:space="preserve">updatePostContent -&gt;  Takes the post_content from the DTO, the post_id from the URL param and updates the post_content of the respective POST record.  </w:t>
      </w:r>
      <w:bookmarkEnd w:id="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updatePostStatus -&gt;  Takes the post_status from the DTO, the post_id from the URL param from the front-end and updates the post_status of the respective POST record. 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removePost -&gt; Takes the post_id from the URL param from the front-end, deletes the respective POST record and returns the deleted POST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searchPostsByTitle -&gt; Takes the post_title from the DTO from the front-end and returns all POST records whose post_title contains all or part of the given post_title.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bookmarkStart w:id="5" w:name="__DdeLink__162_1865810369"/>
      <w:r>
        <w:rPr/>
        <w:t>findOnePost -&gt; Takes the post_id from the URL param from the front-end and returns the respective POST record.</w:t>
      </w:r>
      <w:bookmarkEnd w:id="5"/>
    </w:p>
    <w:p>
      <w:pPr>
        <w:pStyle w:val="Normal"/>
        <w:bidi w:val="0"/>
        <w:jc w:val="both"/>
        <w:rPr/>
      </w:pPr>
      <w:r>
        <w:rPr/>
        <w:t>findAllPosts -&gt; Takes no input and returns all POST records.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* 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6" w:name="__DdeLink__187_3029720114"/>
      <w:bookmarkStart w:id="7" w:name="__DdeLink__190_3029720114"/>
      <w:bookmarkStart w:id="8" w:name="__DdeLink__194_3029720114"/>
      <w:r>
        <w:rPr/>
        <w:t>Perform tests on mostly on Domain Integrity and Entity integrity with just very few tests on Referential Integrity.</w:t>
      </w:r>
      <w:bookmarkEnd w:id="6"/>
      <w:bookmarkEnd w:id="7"/>
      <w:bookmarkEnd w:id="8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9" w:name="__DdeLink__382_481068113"/>
      <w:r>
        <w:rPr>
          <w:b w:val="false"/>
          <w:bCs w:val="false"/>
        </w:rPr>
        <w:t xml:space="preserve">Create a POST with the following details ( </w:t>
      </w:r>
      <w:bookmarkStart w:id="10" w:name="__DdeLink__386_481068113"/>
      <w:r>
        <w:rPr>
          <w:b w:val="false"/>
          <w:bCs w:val="false"/>
        </w:rPr>
        <w:t>post_content, user_id, post_status</w:t>
      </w:r>
      <w:bookmarkEnd w:id="10"/>
      <w:r>
        <w:rPr>
          <w:b w:val="false"/>
          <w:bCs w:val="false"/>
        </w:rPr>
        <w:t>) (</w:t>
      </w:r>
      <w:bookmarkStart w:id="11" w:name="__DdeLink__388_481068113"/>
      <w:r>
        <w:rPr>
          <w:b w:val="false"/>
          <w:bCs w:val="false"/>
        </w:rPr>
        <w:t>“</w:t>
      </w:r>
      <w:bookmarkStart w:id="12" w:name="__DdeLink__390_481068113"/>
      <w:r>
        <w:rPr>
          <w:b w:val="false"/>
          <w:bCs w:val="false"/>
        </w:rPr>
        <w:t>Test Post 2 for user JULF”,  9, open</w:t>
      </w:r>
      <w:bookmarkEnd w:id="11"/>
      <w:r>
        <w:rPr>
          <w:b w:val="false"/>
          <w:bCs w:val="false"/>
        </w:rPr>
        <w:t>)</w:t>
      </w:r>
      <w:bookmarkEnd w:id="12"/>
      <w:r>
        <w:rPr>
          <w:b w:val="false"/>
          <w:bCs w:val="false"/>
        </w:rPr>
        <w:t>. Here, we are trying to test if duplicate post_content is allowed.</w:t>
      </w:r>
      <w:bookmarkEnd w:id="9"/>
      <w:r>
        <w:rPr>
          <w:b w:val="false"/>
          <w:bCs w:val="false"/>
        </w:rPr>
        <w:t xml:space="preserve"> </w:t>
      </w:r>
      <w:bookmarkStart w:id="13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13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4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14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488</TotalTime>
  <Application>LibreOffice/24.2.7.2$Linux_X86_64 LibreOffice_project/420$Build-2</Application>
  <AppVersion>15.0000</AppVersion>
  <Pages>4</Pages>
  <Words>757</Words>
  <Characters>3981</Characters>
  <CharactersWithSpaces>4678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2026-09-18T02:11:32Z</dcterms:modified>
  <cp:revision>116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