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11CCB" w14:textId="040092BB" w:rsidR="00A81A72" w:rsidRPr="00A81A72" w:rsidRDefault="00A81A72" w:rsidP="00A81A72">
      <w:r w:rsidRPr="00A81A72">
        <w:t>Great question! Here's a systematic approach to planning test cases fo</w:t>
      </w:r>
      <w:r w:rsidR="000E44B3">
        <w:t xml:space="preserve">r </w:t>
      </w:r>
      <w:proofErr w:type="spellStart"/>
      <w:r w:rsidRPr="00A81A72">
        <w:t>userRequestSchema</w:t>
      </w:r>
      <w:proofErr w:type="spellEnd"/>
      <w:r w:rsidRPr="00A81A72">
        <w:t>:</w:t>
      </w:r>
    </w:p>
    <w:p w14:paraId="3C3A7854" w14:textId="77777777" w:rsidR="00A81A72" w:rsidRPr="00A81A72" w:rsidRDefault="00A81A72" w:rsidP="00A81A72">
      <w:pPr>
        <w:rPr>
          <w:b/>
          <w:bCs/>
        </w:rPr>
      </w:pPr>
      <w:r w:rsidRPr="00A81A72">
        <w:rPr>
          <w:b/>
          <w:bCs/>
        </w:rPr>
        <w:t>Testing Approach - Prioritized by Risk and Coverage</w:t>
      </w:r>
    </w:p>
    <w:p w14:paraId="2A270D87" w14:textId="77777777" w:rsidR="00A81A72" w:rsidRPr="00A81A72" w:rsidRDefault="00A81A72" w:rsidP="00A81A72">
      <w:pPr>
        <w:rPr>
          <w:b/>
          <w:bCs/>
        </w:rPr>
      </w:pPr>
      <w:r w:rsidRPr="00A81A72">
        <w:rPr>
          <w:b/>
          <w:bCs/>
        </w:rPr>
        <w:t>Phase 1: Critical Path - Valid Cases First</w:t>
      </w:r>
    </w:p>
    <w:p w14:paraId="373EB3CF" w14:textId="77777777" w:rsidR="00A81A72" w:rsidRPr="00A81A72" w:rsidRDefault="00A81A72" w:rsidP="00A81A72">
      <w:r w:rsidRPr="00A81A72">
        <w:t>Start with tests that verify the schema works for its intended purpose:</w:t>
      </w:r>
    </w:p>
    <w:p w14:paraId="7B84D5C7" w14:textId="77777777" w:rsidR="00A81A72" w:rsidRPr="00A81A72" w:rsidRDefault="00A81A72" w:rsidP="00A81A72">
      <w:pPr>
        <w:numPr>
          <w:ilvl w:val="0"/>
          <w:numId w:val="1"/>
        </w:numPr>
      </w:pPr>
      <w:r w:rsidRPr="00A81A72">
        <w:rPr>
          <w:b/>
          <w:bCs/>
        </w:rPr>
        <w:t>Happy Path Test</w:t>
      </w:r>
      <w:r w:rsidRPr="00A81A72">
        <w:t>: All fields valid, typical real-world values</w:t>
      </w:r>
    </w:p>
    <w:p w14:paraId="320A1B5F" w14:textId="77777777" w:rsidR="00A81A72" w:rsidRPr="00A81A72" w:rsidRDefault="00A81A72" w:rsidP="00A81A72">
      <w:pPr>
        <w:numPr>
          <w:ilvl w:val="0"/>
          <w:numId w:val="1"/>
        </w:numPr>
      </w:pPr>
      <w:r w:rsidRPr="00A81A72">
        <w:rPr>
          <w:b/>
          <w:bCs/>
        </w:rPr>
        <w:t>Boundary Valid Cases</w:t>
      </w:r>
      <w:r w:rsidRPr="00A81A72">
        <w:t>: Test valid extremes (min/max lengths, smallest/largest allowed numbers)</w:t>
      </w:r>
    </w:p>
    <w:p w14:paraId="48C8CA87" w14:textId="77777777" w:rsidR="00A81A72" w:rsidRPr="00A81A72" w:rsidRDefault="00A81A72" w:rsidP="00A81A72">
      <w:r w:rsidRPr="00A81A72">
        <w:rPr>
          <w:b/>
          <w:bCs/>
        </w:rPr>
        <w:t>Why first?</w:t>
      </w:r>
      <w:r w:rsidRPr="00A81A72">
        <w:t xml:space="preserve"> If these fail, the schema is fundamentally broken and nothing else matters.</w:t>
      </w:r>
    </w:p>
    <w:p w14:paraId="5A0E6DAA" w14:textId="77777777" w:rsidR="00A81A72" w:rsidRPr="00A81A72" w:rsidRDefault="00A81A72" w:rsidP="00A81A72">
      <w:pPr>
        <w:rPr>
          <w:b/>
          <w:bCs/>
        </w:rPr>
      </w:pPr>
      <w:r w:rsidRPr="00A81A72">
        <w:rPr>
          <w:b/>
          <w:bCs/>
        </w:rPr>
        <w:t>Phase 2: Individual Field Validation</w:t>
      </w:r>
    </w:p>
    <w:p w14:paraId="7691FDAD" w14:textId="77777777" w:rsidR="00A81A72" w:rsidRPr="00A81A72" w:rsidRDefault="00A81A72" w:rsidP="00A81A72">
      <w:r w:rsidRPr="00A81A72">
        <w:t>Test each field's constraints independently:</w:t>
      </w:r>
    </w:p>
    <w:p w14:paraId="59BDDDC4" w14:textId="77777777" w:rsidR="00A81A72" w:rsidRPr="00A81A72" w:rsidRDefault="00A81A72" w:rsidP="00A81A72">
      <w:pPr>
        <w:numPr>
          <w:ilvl w:val="0"/>
          <w:numId w:val="2"/>
        </w:numPr>
      </w:pPr>
      <w:r w:rsidRPr="00A81A72">
        <w:rPr>
          <w:b/>
          <w:bCs/>
        </w:rPr>
        <w:t>Type Validation</w:t>
      </w:r>
      <w:r w:rsidRPr="00A81A72">
        <w:t xml:space="preserve">: Wrong data types (number instead of string, string instead of </w:t>
      </w:r>
      <w:proofErr w:type="spellStart"/>
      <w:r w:rsidRPr="00A81A72">
        <w:t>boolean</w:t>
      </w:r>
      <w:proofErr w:type="spellEnd"/>
      <w:r w:rsidRPr="00A81A72">
        <w:t>, etc.)</w:t>
      </w:r>
    </w:p>
    <w:p w14:paraId="63F19539" w14:textId="77777777" w:rsidR="00A81A72" w:rsidRPr="00A81A72" w:rsidRDefault="00A81A72" w:rsidP="00A81A72">
      <w:pPr>
        <w:numPr>
          <w:ilvl w:val="0"/>
          <w:numId w:val="2"/>
        </w:numPr>
      </w:pPr>
      <w:r w:rsidRPr="00A81A72">
        <w:rPr>
          <w:b/>
          <w:bCs/>
        </w:rPr>
        <w:t>Required Fields</w:t>
      </w:r>
      <w:r w:rsidRPr="00A81A72">
        <w:t>: Missing each required field one at a time</w:t>
      </w:r>
    </w:p>
    <w:p w14:paraId="45F6908F" w14:textId="77777777" w:rsidR="00A81A72" w:rsidRPr="00A81A72" w:rsidRDefault="00A81A72" w:rsidP="00A81A72">
      <w:pPr>
        <w:numPr>
          <w:ilvl w:val="0"/>
          <w:numId w:val="2"/>
        </w:numPr>
      </w:pPr>
      <w:r w:rsidRPr="00A81A72">
        <w:rPr>
          <w:b/>
          <w:bCs/>
        </w:rPr>
        <w:t>Length Constraints</w:t>
      </w:r>
      <w:r w:rsidRPr="00A81A72">
        <w:t xml:space="preserve">: </w:t>
      </w:r>
    </w:p>
    <w:p w14:paraId="1F14AA86" w14:textId="77777777" w:rsidR="00A81A72" w:rsidRPr="00A81A72" w:rsidRDefault="00A81A72" w:rsidP="00A81A72">
      <w:pPr>
        <w:numPr>
          <w:ilvl w:val="1"/>
          <w:numId w:val="2"/>
        </w:numPr>
      </w:pPr>
      <w:r w:rsidRPr="00A81A72">
        <w:t>Below minimum length</w:t>
      </w:r>
    </w:p>
    <w:p w14:paraId="76DE91B8" w14:textId="77777777" w:rsidR="00A81A72" w:rsidRPr="00A81A72" w:rsidRDefault="00A81A72" w:rsidP="00A81A72">
      <w:pPr>
        <w:numPr>
          <w:ilvl w:val="1"/>
          <w:numId w:val="2"/>
        </w:numPr>
      </w:pPr>
      <w:r w:rsidRPr="00A81A72">
        <w:t>Above maximum length</w:t>
      </w:r>
    </w:p>
    <w:p w14:paraId="53894524" w14:textId="77777777" w:rsidR="00A81A72" w:rsidRPr="00A81A72" w:rsidRDefault="00A81A72" w:rsidP="00A81A72">
      <w:pPr>
        <w:numPr>
          <w:ilvl w:val="1"/>
          <w:numId w:val="2"/>
        </w:numPr>
      </w:pPr>
      <w:r w:rsidRPr="00A81A72">
        <w:t>Exactly at boundaries (min and min+1, max and max-1)</w:t>
      </w:r>
    </w:p>
    <w:p w14:paraId="542E5550" w14:textId="77777777" w:rsidR="00A81A72" w:rsidRPr="00A81A72" w:rsidRDefault="00A81A72" w:rsidP="00A81A72">
      <w:pPr>
        <w:numPr>
          <w:ilvl w:val="0"/>
          <w:numId w:val="2"/>
        </w:numPr>
      </w:pPr>
      <w:r w:rsidRPr="00A81A72">
        <w:rPr>
          <w:b/>
          <w:bCs/>
        </w:rPr>
        <w:t>Format/Pattern Validation</w:t>
      </w:r>
      <w:r w:rsidRPr="00A81A72">
        <w:t xml:space="preserve">: </w:t>
      </w:r>
    </w:p>
    <w:p w14:paraId="108BB2BC" w14:textId="77777777" w:rsidR="00A81A72" w:rsidRPr="00A81A72" w:rsidRDefault="00A81A72" w:rsidP="00A81A72">
      <w:pPr>
        <w:numPr>
          <w:ilvl w:val="1"/>
          <w:numId w:val="2"/>
        </w:numPr>
      </w:pPr>
      <w:r w:rsidRPr="00A81A72">
        <w:t>Invalid regex patterns (for names, emails, phone numbers, etc.)</w:t>
      </w:r>
    </w:p>
    <w:p w14:paraId="5A549383" w14:textId="77777777" w:rsidR="00A81A72" w:rsidRPr="00A81A72" w:rsidRDefault="00A81A72" w:rsidP="00A81A72">
      <w:pPr>
        <w:numPr>
          <w:ilvl w:val="1"/>
          <w:numId w:val="2"/>
        </w:numPr>
      </w:pPr>
      <w:r w:rsidRPr="00A81A72">
        <w:t>Edge cases like empty strings for min-length fields</w:t>
      </w:r>
    </w:p>
    <w:p w14:paraId="79ABF1C9" w14:textId="77777777" w:rsidR="00A81A72" w:rsidRPr="00A81A72" w:rsidRDefault="00A81A72" w:rsidP="00A81A72">
      <w:pPr>
        <w:numPr>
          <w:ilvl w:val="0"/>
          <w:numId w:val="2"/>
        </w:numPr>
      </w:pPr>
      <w:r w:rsidRPr="00A81A72">
        <w:rPr>
          <w:b/>
          <w:bCs/>
        </w:rPr>
        <w:t>Enum Validation</w:t>
      </w:r>
      <w:r w:rsidRPr="00A81A72">
        <w:t xml:space="preserve">: Invalid values for </w:t>
      </w:r>
      <w:proofErr w:type="spellStart"/>
      <w:r w:rsidRPr="00A81A72">
        <w:t>user_role</w:t>
      </w:r>
      <w:proofErr w:type="spellEnd"/>
      <w:r w:rsidRPr="00A81A72">
        <w:t xml:space="preserve">, </w:t>
      </w:r>
      <w:proofErr w:type="spellStart"/>
      <w:r w:rsidRPr="00A81A72">
        <w:t>upper_size_letter</w:t>
      </w:r>
      <w:proofErr w:type="spellEnd"/>
      <w:r w:rsidRPr="00A81A72">
        <w:t xml:space="preserve">, </w:t>
      </w:r>
      <w:proofErr w:type="spellStart"/>
      <w:r w:rsidRPr="00A81A72">
        <w:t>others_size_letter</w:t>
      </w:r>
      <w:proofErr w:type="spellEnd"/>
      <w:r w:rsidRPr="00A81A72">
        <w:t xml:space="preserve">, </w:t>
      </w:r>
      <w:proofErr w:type="spellStart"/>
      <w:r w:rsidRPr="00A81A72">
        <w:t>email_comms_type</w:t>
      </w:r>
      <w:proofErr w:type="spellEnd"/>
    </w:p>
    <w:p w14:paraId="5467AD1F" w14:textId="77777777" w:rsidR="00A81A72" w:rsidRPr="00A81A72" w:rsidRDefault="00A81A72" w:rsidP="00A81A72">
      <w:pPr>
        <w:numPr>
          <w:ilvl w:val="0"/>
          <w:numId w:val="2"/>
        </w:numPr>
      </w:pPr>
      <w:r w:rsidRPr="00A81A72">
        <w:rPr>
          <w:b/>
          <w:bCs/>
        </w:rPr>
        <w:t>Number Constraints</w:t>
      </w:r>
      <w:r w:rsidRPr="00A81A72">
        <w:t xml:space="preserve">: Invalid integers for </w:t>
      </w:r>
      <w:proofErr w:type="spellStart"/>
      <w:r w:rsidRPr="00A81A72">
        <w:t>upper_size_number</w:t>
      </w:r>
      <w:proofErr w:type="spellEnd"/>
      <w:r w:rsidRPr="00A81A72">
        <w:t xml:space="preserve">, </w:t>
      </w:r>
      <w:proofErr w:type="spellStart"/>
      <w:r w:rsidRPr="00A81A72">
        <w:t>lower_size_number</w:t>
      </w:r>
      <w:proofErr w:type="spellEnd"/>
    </w:p>
    <w:p w14:paraId="286956E7" w14:textId="77777777" w:rsidR="00A81A72" w:rsidRPr="00A81A72" w:rsidRDefault="00A81A72" w:rsidP="00A81A72">
      <w:r w:rsidRPr="00A81A72">
        <w:rPr>
          <w:b/>
          <w:bCs/>
        </w:rPr>
        <w:t>Why second?</w:t>
      </w:r>
      <w:r w:rsidRPr="00A81A72">
        <w:t xml:space="preserve"> These catch the most common user input errors and misconfigured API calls.</w:t>
      </w:r>
    </w:p>
    <w:p w14:paraId="6C37B12F" w14:textId="77777777" w:rsidR="00A81A72" w:rsidRPr="00A81A72" w:rsidRDefault="00A81A72" w:rsidP="00A81A72">
      <w:pPr>
        <w:rPr>
          <w:b/>
          <w:bCs/>
        </w:rPr>
      </w:pPr>
      <w:r w:rsidRPr="00A81A72">
        <w:rPr>
          <w:b/>
          <w:bCs/>
        </w:rPr>
        <w:t>Phase 3: Cross-Field and Integration Tests</w:t>
      </w:r>
    </w:p>
    <w:p w14:paraId="2F954D0A" w14:textId="77777777" w:rsidR="00A81A72" w:rsidRPr="00A81A72" w:rsidRDefault="00A81A72" w:rsidP="00A81A72">
      <w:pPr>
        <w:numPr>
          <w:ilvl w:val="0"/>
          <w:numId w:val="3"/>
        </w:numPr>
      </w:pPr>
      <w:r w:rsidRPr="00A81A72">
        <w:rPr>
          <w:b/>
          <w:bCs/>
        </w:rPr>
        <w:lastRenderedPageBreak/>
        <w:t>Multiple Invalid Fields</w:t>
      </w:r>
      <w:r w:rsidRPr="00A81A72">
        <w:t>: 2-3 fields invalid simultaneously to test error reporting</w:t>
      </w:r>
    </w:p>
    <w:p w14:paraId="0DB940F1" w14:textId="77777777" w:rsidR="00A81A72" w:rsidRPr="00A81A72" w:rsidRDefault="00A81A72" w:rsidP="00A81A72">
      <w:pPr>
        <w:numPr>
          <w:ilvl w:val="0"/>
          <w:numId w:val="3"/>
        </w:numPr>
      </w:pPr>
      <w:r w:rsidRPr="00A81A72">
        <w:rPr>
          <w:b/>
          <w:bCs/>
        </w:rPr>
        <w:t>Edge Case Combinations</w:t>
      </w:r>
      <w:r w:rsidRPr="00A81A72">
        <w:t>: Valid but unusual combinations (e.g., smallest size with largest other size)</w:t>
      </w:r>
    </w:p>
    <w:p w14:paraId="16FD1BE5" w14:textId="77777777" w:rsidR="00A81A72" w:rsidRPr="00A81A72" w:rsidRDefault="00A81A72" w:rsidP="00A81A72">
      <w:pPr>
        <w:numPr>
          <w:ilvl w:val="0"/>
          <w:numId w:val="3"/>
        </w:numPr>
      </w:pPr>
      <w:r w:rsidRPr="00A81A72">
        <w:rPr>
          <w:b/>
          <w:bCs/>
        </w:rPr>
        <w:t>Nested Array Constraints</w:t>
      </w:r>
      <w:r w:rsidRPr="00A81A72">
        <w:t xml:space="preserve">: Verify </w:t>
      </w:r>
      <w:proofErr w:type="spellStart"/>
      <w:r w:rsidRPr="00A81A72">
        <w:t>ShippingAddresses</w:t>
      </w:r>
      <w:proofErr w:type="spellEnd"/>
      <w:r w:rsidRPr="00A81A72">
        <w:t xml:space="preserve"> and </w:t>
      </w:r>
      <w:proofErr w:type="spellStart"/>
      <w:r w:rsidRPr="00A81A72">
        <w:t>CartItems</w:t>
      </w:r>
      <w:proofErr w:type="spellEnd"/>
      <w:r w:rsidRPr="00A81A72">
        <w:t xml:space="preserve"> must be empty arrays</w:t>
      </w:r>
    </w:p>
    <w:p w14:paraId="0723D877" w14:textId="77777777" w:rsidR="00A81A72" w:rsidRPr="00A81A72" w:rsidRDefault="00A81A72" w:rsidP="00A81A72">
      <w:r w:rsidRPr="00A81A72">
        <w:rPr>
          <w:b/>
          <w:bCs/>
        </w:rPr>
        <w:t>Why third?</w:t>
      </w:r>
      <w:r w:rsidRPr="00A81A72">
        <w:t xml:space="preserve"> These test how the schema handles complex real-world scenarios.</w:t>
      </w:r>
    </w:p>
    <w:p w14:paraId="05341085" w14:textId="77777777" w:rsidR="00A81A72" w:rsidRPr="00A81A72" w:rsidRDefault="00A81A72" w:rsidP="00A81A72">
      <w:pPr>
        <w:rPr>
          <w:b/>
          <w:bCs/>
        </w:rPr>
      </w:pPr>
      <w:r w:rsidRPr="00A81A72">
        <w:rPr>
          <w:b/>
          <w:bCs/>
        </w:rPr>
        <w:t>Phase 4: Security and Edge Cases</w:t>
      </w:r>
    </w:p>
    <w:p w14:paraId="396A7624" w14:textId="77777777" w:rsidR="00A81A72" w:rsidRPr="00A81A72" w:rsidRDefault="00A81A72" w:rsidP="00A81A72">
      <w:pPr>
        <w:numPr>
          <w:ilvl w:val="0"/>
          <w:numId w:val="4"/>
        </w:numPr>
      </w:pPr>
      <w:r w:rsidRPr="00A81A72">
        <w:rPr>
          <w:b/>
          <w:bCs/>
        </w:rPr>
        <w:t>Injection Attempts</w:t>
      </w:r>
      <w:r w:rsidRPr="00A81A72">
        <w:t>: SQL/NoSQL injection patterns, XSS attempts in string fields</w:t>
      </w:r>
    </w:p>
    <w:p w14:paraId="444302EB" w14:textId="77777777" w:rsidR="00A81A72" w:rsidRPr="00A81A72" w:rsidRDefault="00A81A72" w:rsidP="00A81A72">
      <w:pPr>
        <w:numPr>
          <w:ilvl w:val="0"/>
          <w:numId w:val="4"/>
        </w:numPr>
      </w:pPr>
      <w:r w:rsidRPr="00A81A72">
        <w:rPr>
          <w:b/>
          <w:bCs/>
        </w:rPr>
        <w:t>Special Characters</w:t>
      </w:r>
      <w:r w:rsidRPr="00A81A72">
        <w:t>: Unicode, emojis, null bytes in various fields</w:t>
      </w:r>
    </w:p>
    <w:p w14:paraId="59D3C1EB" w14:textId="77777777" w:rsidR="00A81A72" w:rsidRPr="00A81A72" w:rsidRDefault="00A81A72" w:rsidP="00A81A72">
      <w:pPr>
        <w:numPr>
          <w:ilvl w:val="0"/>
          <w:numId w:val="4"/>
        </w:numPr>
      </w:pPr>
      <w:r w:rsidRPr="00A81A72">
        <w:rPr>
          <w:b/>
          <w:bCs/>
        </w:rPr>
        <w:t>Whitespace Handling</w:t>
      </w:r>
      <w:r w:rsidRPr="00A81A72">
        <w:t>: Leading/trailing spaces, tabs, newlines</w:t>
      </w:r>
    </w:p>
    <w:p w14:paraId="2BC33854" w14:textId="77777777" w:rsidR="00A81A72" w:rsidRPr="00A81A72" w:rsidRDefault="00A81A72" w:rsidP="00A81A72">
      <w:pPr>
        <w:numPr>
          <w:ilvl w:val="0"/>
          <w:numId w:val="4"/>
        </w:numPr>
      </w:pPr>
      <w:r w:rsidRPr="00A81A72">
        <w:rPr>
          <w:b/>
          <w:bCs/>
        </w:rPr>
        <w:t>Case Sensitivity</w:t>
      </w:r>
      <w:r w:rsidRPr="00A81A72">
        <w:t xml:space="preserve">: Uppercase emails, mixed-case </w:t>
      </w:r>
      <w:proofErr w:type="spellStart"/>
      <w:r w:rsidRPr="00A81A72">
        <w:t>enums</w:t>
      </w:r>
      <w:proofErr w:type="spellEnd"/>
    </w:p>
    <w:p w14:paraId="7B54ADD4" w14:textId="77777777" w:rsidR="00A81A72" w:rsidRPr="00A81A72" w:rsidRDefault="00A81A72" w:rsidP="00A81A72">
      <w:r w:rsidRPr="00A81A72">
        <w:rPr>
          <w:b/>
          <w:bCs/>
        </w:rPr>
        <w:t>Why last?</w:t>
      </w:r>
      <w:r w:rsidRPr="00A81A72">
        <w:t xml:space="preserve"> These are important but less likely to occur than basic validation failures.</w:t>
      </w:r>
    </w:p>
    <w:p w14:paraId="7A9D8A82" w14:textId="77777777" w:rsidR="00A81A72" w:rsidRPr="00A81A72" w:rsidRDefault="00000000" w:rsidP="00A81A72">
      <w:r>
        <w:pict w14:anchorId="0A610C3C">
          <v:rect id="_x0000_i1025" style="width:0;height:1.5pt" o:hralign="center" o:hrstd="t" o:hr="t" fillcolor="#a0a0a0" stroked="f"/>
        </w:pict>
      </w:r>
    </w:p>
    <w:p w14:paraId="08D79E08" w14:textId="77777777" w:rsidR="00A81A72" w:rsidRPr="00A81A72" w:rsidRDefault="00A81A72" w:rsidP="00A81A72">
      <w:pPr>
        <w:rPr>
          <w:b/>
          <w:bCs/>
        </w:rPr>
      </w:pPr>
      <w:r w:rsidRPr="00A81A72">
        <w:rPr>
          <w:b/>
          <w:bCs/>
        </w:rPr>
        <w:t>Specific Test Value Categories</w:t>
      </w:r>
    </w:p>
    <w:p w14:paraId="52D655AC" w14:textId="77777777" w:rsidR="00A81A72" w:rsidRPr="00A81A72" w:rsidRDefault="00A81A72" w:rsidP="00A81A72">
      <w:r w:rsidRPr="00A81A72">
        <w:t>For each field, test in this order:</w:t>
      </w:r>
    </w:p>
    <w:p w14:paraId="03A18D3E" w14:textId="77777777" w:rsidR="00A81A72" w:rsidRPr="00A81A72" w:rsidRDefault="00A81A72" w:rsidP="00A81A72">
      <w:pPr>
        <w:numPr>
          <w:ilvl w:val="0"/>
          <w:numId w:val="5"/>
        </w:numPr>
      </w:pPr>
      <w:r w:rsidRPr="00A81A72">
        <w:rPr>
          <w:b/>
          <w:bCs/>
        </w:rPr>
        <w:t>Valid typical value</w:t>
      </w:r>
      <w:r w:rsidRPr="00A81A72">
        <w:t xml:space="preserve"> ✓</w:t>
      </w:r>
    </w:p>
    <w:p w14:paraId="67B42A42" w14:textId="77777777" w:rsidR="00A81A72" w:rsidRPr="00A81A72" w:rsidRDefault="00A81A72" w:rsidP="00A81A72">
      <w:pPr>
        <w:numPr>
          <w:ilvl w:val="0"/>
          <w:numId w:val="5"/>
        </w:numPr>
      </w:pPr>
      <w:r w:rsidRPr="00A81A72">
        <w:rPr>
          <w:b/>
          <w:bCs/>
        </w:rPr>
        <w:t>Valid boundary values</w:t>
      </w:r>
      <w:r w:rsidRPr="00A81A72">
        <w:t xml:space="preserve"> ✓</w:t>
      </w:r>
    </w:p>
    <w:p w14:paraId="05C622A9" w14:textId="77777777" w:rsidR="00A81A72" w:rsidRPr="00A81A72" w:rsidRDefault="00A81A72" w:rsidP="00A81A72">
      <w:pPr>
        <w:numPr>
          <w:ilvl w:val="0"/>
          <w:numId w:val="5"/>
        </w:numPr>
      </w:pPr>
      <w:r w:rsidRPr="00A81A72">
        <w:rPr>
          <w:b/>
          <w:bCs/>
        </w:rPr>
        <w:t>Invalid type</w:t>
      </w:r>
    </w:p>
    <w:p w14:paraId="1D2C6A77" w14:textId="77777777" w:rsidR="00A81A72" w:rsidRPr="00A81A72" w:rsidRDefault="00A81A72" w:rsidP="00A81A72">
      <w:pPr>
        <w:numPr>
          <w:ilvl w:val="0"/>
          <w:numId w:val="5"/>
        </w:numPr>
      </w:pPr>
      <w:r w:rsidRPr="00A81A72">
        <w:rPr>
          <w:b/>
          <w:bCs/>
        </w:rPr>
        <w:t>Missing/undefined/null</w:t>
      </w:r>
    </w:p>
    <w:p w14:paraId="4BFD0C21" w14:textId="77777777" w:rsidR="00A81A72" w:rsidRPr="00A81A72" w:rsidRDefault="00A81A72" w:rsidP="00A81A72">
      <w:pPr>
        <w:numPr>
          <w:ilvl w:val="0"/>
          <w:numId w:val="5"/>
        </w:numPr>
      </w:pPr>
      <w:r w:rsidRPr="00A81A72">
        <w:rPr>
          <w:b/>
          <w:bCs/>
        </w:rPr>
        <w:t>Empty string (for string fields)</w:t>
      </w:r>
    </w:p>
    <w:p w14:paraId="45C730F8" w14:textId="77777777" w:rsidR="00A81A72" w:rsidRPr="00A81A72" w:rsidRDefault="00A81A72" w:rsidP="00A81A72">
      <w:pPr>
        <w:numPr>
          <w:ilvl w:val="0"/>
          <w:numId w:val="5"/>
        </w:numPr>
      </w:pPr>
      <w:r w:rsidRPr="00A81A72">
        <w:rPr>
          <w:b/>
          <w:bCs/>
        </w:rPr>
        <w:t>Invalid format/pattern</w:t>
      </w:r>
    </w:p>
    <w:p w14:paraId="05AE71EA" w14:textId="77777777" w:rsidR="00A81A72" w:rsidRPr="00A81A72" w:rsidRDefault="00A81A72" w:rsidP="00A81A72">
      <w:pPr>
        <w:numPr>
          <w:ilvl w:val="0"/>
          <w:numId w:val="5"/>
        </w:numPr>
      </w:pPr>
      <w:r w:rsidRPr="00A81A72">
        <w:rPr>
          <w:b/>
          <w:bCs/>
        </w:rPr>
        <w:t>Out-of-range values</w:t>
      </w:r>
    </w:p>
    <w:p w14:paraId="1054CCFE" w14:textId="77777777" w:rsidR="00A81A72" w:rsidRPr="00A81A72" w:rsidRDefault="00000000" w:rsidP="00A81A72">
      <w:r>
        <w:pict w14:anchorId="481F0149">
          <v:rect id="_x0000_i1026" style="width:0;height:1.5pt" o:hralign="center" o:hrstd="t" o:hr="t" fillcolor="#a0a0a0" stroked="f"/>
        </w:pict>
      </w:r>
    </w:p>
    <w:p w14:paraId="2048DB7B" w14:textId="77777777" w:rsidR="00A81A72" w:rsidRPr="00A81A72" w:rsidRDefault="00A81A72" w:rsidP="00A81A72">
      <w:pPr>
        <w:rPr>
          <w:b/>
          <w:bCs/>
        </w:rPr>
      </w:pPr>
      <w:r w:rsidRPr="00A81A72">
        <w:rPr>
          <w:b/>
          <w:bCs/>
        </w:rPr>
        <w:t>Example Test Case Structure</w:t>
      </w:r>
    </w:p>
    <w:p w14:paraId="2618C1CC" w14:textId="77777777" w:rsidR="00A81A72" w:rsidRPr="00A81A72" w:rsidRDefault="00A81A72" w:rsidP="00A81A72">
      <w:r w:rsidRPr="00A81A72">
        <w:t>For email field:</w:t>
      </w:r>
    </w:p>
    <w:p w14:paraId="1ECF66DC" w14:textId="77777777" w:rsidR="00A81A72" w:rsidRPr="00A81A72" w:rsidRDefault="00A81A72" w:rsidP="00A81A72">
      <w:pPr>
        <w:numPr>
          <w:ilvl w:val="0"/>
          <w:numId w:val="6"/>
        </w:numPr>
      </w:pPr>
      <w:r w:rsidRPr="00A81A72">
        <w:t>✓ Valid: "test@example.com"</w:t>
      </w:r>
    </w:p>
    <w:p w14:paraId="15A9BECC" w14:textId="77777777" w:rsidR="00A81A72" w:rsidRPr="00A81A72" w:rsidRDefault="00A81A72" w:rsidP="00A81A72">
      <w:pPr>
        <w:numPr>
          <w:ilvl w:val="0"/>
          <w:numId w:val="6"/>
        </w:numPr>
      </w:pPr>
      <w:r w:rsidRPr="00A81A72">
        <w:t>✓ Valid boundary: 9 chars "a@bcd.com", 30 chars</w:t>
      </w:r>
    </w:p>
    <w:p w14:paraId="2C09466B" w14:textId="77777777" w:rsidR="00A81A72" w:rsidRPr="00A81A72" w:rsidRDefault="00A81A72" w:rsidP="00A81A72">
      <w:pPr>
        <w:numPr>
          <w:ilvl w:val="0"/>
          <w:numId w:val="6"/>
        </w:numPr>
      </w:pPr>
      <w:r w:rsidRPr="00A81A72">
        <w:rPr>
          <w:rFonts w:ascii="Segoe UI Symbol" w:hAnsi="Segoe UI Symbol" w:cs="Segoe UI Symbol"/>
        </w:rPr>
        <w:lastRenderedPageBreak/>
        <w:t>✗</w:t>
      </w:r>
      <w:r w:rsidRPr="00A81A72">
        <w:t xml:space="preserve"> Wrong type: 12345</w:t>
      </w:r>
    </w:p>
    <w:p w14:paraId="7ADF3416" w14:textId="77777777" w:rsidR="00A81A72" w:rsidRPr="00A81A72" w:rsidRDefault="00A81A72" w:rsidP="00A81A72">
      <w:pPr>
        <w:numPr>
          <w:ilvl w:val="0"/>
          <w:numId w:val="6"/>
        </w:numPr>
      </w:pPr>
      <w:r w:rsidRPr="00A81A72">
        <w:rPr>
          <w:rFonts w:ascii="Segoe UI Symbol" w:hAnsi="Segoe UI Symbol" w:cs="Segoe UI Symbol"/>
        </w:rPr>
        <w:t>✗</w:t>
      </w:r>
      <w:r w:rsidRPr="00A81A72">
        <w:t xml:space="preserve"> Missing field</w:t>
      </w:r>
    </w:p>
    <w:p w14:paraId="5FDE1931" w14:textId="77777777" w:rsidR="00A81A72" w:rsidRPr="00A81A72" w:rsidRDefault="00A81A72" w:rsidP="00A81A72">
      <w:pPr>
        <w:numPr>
          <w:ilvl w:val="0"/>
          <w:numId w:val="6"/>
        </w:numPr>
      </w:pPr>
      <w:r w:rsidRPr="00A81A72">
        <w:rPr>
          <w:rFonts w:ascii="Segoe UI Symbol" w:hAnsi="Segoe UI Symbol" w:cs="Segoe UI Symbol"/>
        </w:rPr>
        <w:t>✗</w:t>
      </w:r>
      <w:r w:rsidRPr="00A81A72">
        <w:t xml:space="preserve"> Empty string: ""</w:t>
      </w:r>
    </w:p>
    <w:p w14:paraId="66794789" w14:textId="77777777" w:rsidR="00A81A72" w:rsidRPr="00A81A72" w:rsidRDefault="00A81A72" w:rsidP="00A81A72">
      <w:pPr>
        <w:numPr>
          <w:ilvl w:val="0"/>
          <w:numId w:val="6"/>
        </w:numPr>
      </w:pPr>
      <w:r w:rsidRPr="00A81A72">
        <w:rPr>
          <w:rFonts w:ascii="Segoe UI Symbol" w:hAnsi="Segoe UI Symbol" w:cs="Segoe UI Symbol"/>
        </w:rPr>
        <w:t>✗</w:t>
      </w:r>
      <w:r w:rsidRPr="00A81A72">
        <w:t xml:space="preserve"> Invalid format: "</w:t>
      </w:r>
      <w:proofErr w:type="spellStart"/>
      <w:r w:rsidRPr="00A81A72">
        <w:t>notanemail</w:t>
      </w:r>
      <w:proofErr w:type="spellEnd"/>
      <w:r w:rsidRPr="00A81A72">
        <w:t>", "@example.com", "test@"</w:t>
      </w:r>
    </w:p>
    <w:p w14:paraId="55BA51B2" w14:textId="77777777" w:rsidR="00A81A72" w:rsidRPr="00A81A72" w:rsidRDefault="00A81A72" w:rsidP="00A81A72">
      <w:pPr>
        <w:numPr>
          <w:ilvl w:val="0"/>
          <w:numId w:val="6"/>
        </w:numPr>
      </w:pPr>
      <w:r w:rsidRPr="00A81A72">
        <w:rPr>
          <w:rFonts w:ascii="Segoe UI Symbol" w:hAnsi="Segoe UI Symbol" w:cs="Segoe UI Symbol"/>
        </w:rPr>
        <w:t>✗</w:t>
      </w:r>
      <w:r w:rsidRPr="00A81A72">
        <w:t xml:space="preserve"> Too short: "</w:t>
      </w:r>
      <w:proofErr w:type="spellStart"/>
      <w:r w:rsidRPr="00A81A72">
        <w:t>a@b.c</w:t>
      </w:r>
      <w:proofErr w:type="spellEnd"/>
      <w:r w:rsidRPr="00A81A72">
        <w:t>" (8 chars)</w:t>
      </w:r>
    </w:p>
    <w:p w14:paraId="67DD0E53" w14:textId="77777777" w:rsidR="00A81A72" w:rsidRPr="00A81A72" w:rsidRDefault="00A81A72" w:rsidP="00A81A72">
      <w:pPr>
        <w:numPr>
          <w:ilvl w:val="0"/>
          <w:numId w:val="6"/>
        </w:numPr>
      </w:pPr>
      <w:r w:rsidRPr="00A81A72">
        <w:rPr>
          <w:rFonts w:ascii="Segoe UI Symbol" w:hAnsi="Segoe UI Symbol" w:cs="Segoe UI Symbol"/>
        </w:rPr>
        <w:t>✗</w:t>
      </w:r>
      <w:r w:rsidRPr="00A81A72">
        <w:t xml:space="preserve"> Too long: 31+ characters</w:t>
      </w:r>
    </w:p>
    <w:p w14:paraId="267B7F3D" w14:textId="77777777" w:rsidR="00A81A72" w:rsidRPr="00A81A72" w:rsidRDefault="00A81A72" w:rsidP="00A81A72">
      <w:r w:rsidRPr="00A81A72">
        <w:t>This approach ensures you catch critical issues early while building comprehensive coverage systematically.</w:t>
      </w:r>
    </w:p>
    <w:p w14:paraId="77D226D0" w14:textId="77777777" w:rsidR="00222785" w:rsidRDefault="00222785"/>
    <w:sectPr w:rsidR="00222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553E4"/>
    <w:multiLevelType w:val="multilevel"/>
    <w:tmpl w:val="0E763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67756D"/>
    <w:multiLevelType w:val="multilevel"/>
    <w:tmpl w:val="56A43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C4230"/>
    <w:multiLevelType w:val="multilevel"/>
    <w:tmpl w:val="C0562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F5787F"/>
    <w:multiLevelType w:val="multilevel"/>
    <w:tmpl w:val="09FC4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BE1EBE"/>
    <w:multiLevelType w:val="multilevel"/>
    <w:tmpl w:val="07547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086943"/>
    <w:multiLevelType w:val="multilevel"/>
    <w:tmpl w:val="D77EB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2546650">
    <w:abstractNumId w:val="0"/>
  </w:num>
  <w:num w:numId="2" w16cid:durableId="427389063">
    <w:abstractNumId w:val="2"/>
  </w:num>
  <w:num w:numId="3" w16cid:durableId="356660462">
    <w:abstractNumId w:val="3"/>
  </w:num>
  <w:num w:numId="4" w16cid:durableId="2123307511">
    <w:abstractNumId w:val="4"/>
  </w:num>
  <w:num w:numId="5" w16cid:durableId="601764890">
    <w:abstractNumId w:val="5"/>
  </w:num>
  <w:num w:numId="6" w16cid:durableId="13482883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D01"/>
    <w:rsid w:val="000E44B3"/>
    <w:rsid w:val="001E3F34"/>
    <w:rsid w:val="00222785"/>
    <w:rsid w:val="00271D01"/>
    <w:rsid w:val="0084792B"/>
    <w:rsid w:val="00A81A72"/>
    <w:rsid w:val="00F1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B58ED"/>
  <w15:chartTrackingRefBased/>
  <w15:docId w15:val="{54901064-65EE-48E2-AC9B-DC31CFBA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D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1D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1D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1D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D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D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D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D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D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D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1D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1D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1D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1D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D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D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D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D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1D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D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1D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1D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1D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1D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1D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D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D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1D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 Levin</dc:creator>
  <cp:keywords/>
  <dc:description/>
  <cp:lastModifiedBy>Saswat Levin</cp:lastModifiedBy>
  <cp:revision>3</cp:revision>
  <dcterms:created xsi:type="dcterms:W3CDTF">2025-10-21T15:15:00Z</dcterms:created>
  <dcterms:modified xsi:type="dcterms:W3CDTF">2025-10-22T08:23:00Z</dcterms:modified>
</cp:coreProperties>
</file>