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97" w:rsidRDefault="00DF5797">
      <w:r>
        <w:t>Creating the database &amp; tables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assessment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fk_bid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customer_contact_no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occupation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medium_of_transaction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pk_tran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pk_acc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fk_bid1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branch_master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Question solving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loan_details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branch_master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-------------------------------------------------------1stques----------------------------------------------------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account_opening_date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--------------------------------------------------------2ndques----------------------------------------------------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Cust_Count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'DELHI'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----------------------------------------------------------3rdques---------------------------------------------------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account_opening_date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-----------------------------------------------------------4thques-------------------------------------------------------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'TERMINATED'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-----------------------------------------------5th ques-------------------------------------------------------------------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Trans_Count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'%001'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----------------------------------------------6thques----------------------------------------------------------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-----------------------------------------------7thques----------------------------------------------------------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>"Deposit_Amount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account_master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account_number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'DEPOSIT'</w:t>
      </w:r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opening_balance</w:t>
      </w:r>
      <w:proofErr w:type="spellEnd"/>
    </w:p>
    <w:p w:rsidR="00DF5797" w:rsidRDefault="00DF5797" w:rsidP="00DF5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5797" w:rsidRDefault="00DF5797"/>
    <w:sectPr w:rsidR="00DF5797" w:rsidSect="00D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97"/>
    <w:rsid w:val="006511C8"/>
    <w:rsid w:val="00A8157A"/>
    <w:rsid w:val="00DE59F5"/>
    <w:rsid w:val="00D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89C0"/>
  <w15:chartTrackingRefBased/>
  <w15:docId w15:val="{689B17E7-FAEE-4F54-B729-9977D75D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Mohanty, Saswat Subhankar</dc:creator>
  <cp:keywords/>
  <dc:description/>
  <cp:lastModifiedBy>Mohanty, Saswat Subhankar</cp:lastModifiedBy>
  <cp:revision>1</cp:revision>
  <dcterms:created xsi:type="dcterms:W3CDTF">2019-10-11T18:02:00Z</dcterms:created>
  <dcterms:modified xsi:type="dcterms:W3CDTF">2019-10-11T18:05:00Z</dcterms:modified>
</cp:coreProperties>
</file>