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39F8" w14:textId="55BCA9FA" w:rsidR="00A95452" w:rsidRPr="003F0243" w:rsidRDefault="00BA17F7" w:rsidP="00322D58">
      <w:pPr>
        <w:jc w:val="center"/>
        <w:rPr>
          <w:rFonts w:cstheme="minorHAnsi"/>
          <w:b/>
          <w:bCs/>
          <w:sz w:val="24"/>
          <w:szCs w:val="24"/>
        </w:rPr>
      </w:pPr>
      <w:r w:rsidRPr="003F0243">
        <w:rPr>
          <w:rFonts w:cstheme="minorHAnsi"/>
          <w:b/>
          <w:bCs/>
          <w:sz w:val="24"/>
          <w:szCs w:val="24"/>
        </w:rPr>
        <w:t xml:space="preserve">Analysis of </w:t>
      </w:r>
      <w:r w:rsidR="00C54AD0" w:rsidRPr="003F0243">
        <w:rPr>
          <w:rFonts w:cstheme="minorHAnsi"/>
          <w:b/>
          <w:bCs/>
          <w:sz w:val="24"/>
          <w:szCs w:val="24"/>
        </w:rPr>
        <w:t xml:space="preserve">a </w:t>
      </w:r>
      <w:r w:rsidR="00322D58" w:rsidRPr="003F0243">
        <w:rPr>
          <w:rFonts w:cstheme="minorHAnsi"/>
          <w:b/>
          <w:bCs/>
          <w:sz w:val="24"/>
          <w:szCs w:val="24"/>
        </w:rPr>
        <w:t>Bank Marketing Campaign</w:t>
      </w:r>
      <w:r w:rsidR="00347F0F" w:rsidRPr="003F0243">
        <w:rPr>
          <w:rFonts w:cstheme="minorHAnsi"/>
          <w:b/>
          <w:bCs/>
          <w:sz w:val="24"/>
          <w:szCs w:val="24"/>
        </w:rPr>
        <w:t xml:space="preserve"> </w:t>
      </w:r>
      <w:bookmarkStart w:id="0" w:name="_GoBack"/>
      <w:r w:rsidR="00347F0F" w:rsidRPr="003F0243">
        <w:rPr>
          <w:rFonts w:cstheme="minorHAnsi"/>
          <w:b/>
          <w:bCs/>
          <w:sz w:val="24"/>
          <w:szCs w:val="24"/>
        </w:rPr>
        <w:t>dataset</w:t>
      </w:r>
      <w:bookmarkEnd w:id="0"/>
    </w:p>
    <w:p w14:paraId="237F3C7F" w14:textId="63409180" w:rsidR="00322D58" w:rsidRPr="003F0243" w:rsidRDefault="00322D58" w:rsidP="00322D58">
      <w:pPr>
        <w:jc w:val="center"/>
        <w:rPr>
          <w:rFonts w:cstheme="minorHAnsi"/>
          <w:b/>
          <w:bCs/>
          <w:sz w:val="24"/>
          <w:szCs w:val="24"/>
        </w:rPr>
      </w:pPr>
    </w:p>
    <w:p w14:paraId="6DAC3902" w14:textId="4D5C9600" w:rsidR="00AD677F" w:rsidRPr="003F0243" w:rsidRDefault="00AD677F" w:rsidP="00347F0F">
      <w:pPr>
        <w:jc w:val="both"/>
        <w:rPr>
          <w:rFonts w:cstheme="minorHAnsi"/>
          <w:sz w:val="24"/>
          <w:szCs w:val="24"/>
        </w:rPr>
      </w:pPr>
      <w:r w:rsidRPr="003F0243">
        <w:rPr>
          <w:rFonts w:cstheme="minorHAnsi"/>
          <w:sz w:val="24"/>
          <w:szCs w:val="24"/>
        </w:rPr>
        <w:t xml:space="preserve">A bank is a financial institution that takes deposits and </w:t>
      </w:r>
      <w:r w:rsidR="002F7481" w:rsidRPr="003F0243">
        <w:rPr>
          <w:rFonts w:cstheme="minorHAnsi"/>
          <w:sz w:val="24"/>
          <w:szCs w:val="24"/>
        </w:rPr>
        <w:t>gives out</w:t>
      </w:r>
      <w:r w:rsidRPr="003F0243">
        <w:rPr>
          <w:rFonts w:cstheme="minorHAnsi"/>
          <w:sz w:val="24"/>
          <w:szCs w:val="24"/>
        </w:rPr>
        <w:t xml:space="preserve"> loan</w:t>
      </w:r>
      <w:r w:rsidR="002F7481" w:rsidRPr="003F0243">
        <w:rPr>
          <w:rFonts w:cstheme="minorHAnsi"/>
          <w:sz w:val="24"/>
          <w:szCs w:val="24"/>
        </w:rPr>
        <w:t>s</w:t>
      </w:r>
      <w:r w:rsidRPr="003F0243">
        <w:rPr>
          <w:rFonts w:cstheme="minorHAnsi"/>
          <w:sz w:val="24"/>
          <w:szCs w:val="24"/>
        </w:rPr>
        <w:t xml:space="preserve">. Banks use depositors’ money to </w:t>
      </w:r>
      <w:r w:rsidR="00227386" w:rsidRPr="003F0243">
        <w:rPr>
          <w:rFonts w:cstheme="minorHAnsi"/>
          <w:sz w:val="24"/>
          <w:szCs w:val="24"/>
        </w:rPr>
        <w:t>give</w:t>
      </w:r>
      <w:r w:rsidRPr="003F0243">
        <w:rPr>
          <w:rFonts w:cstheme="minorHAnsi"/>
          <w:sz w:val="24"/>
          <w:szCs w:val="24"/>
        </w:rPr>
        <w:t xml:space="preserve"> loans. The amount of interest the banks collect on the loans is greater than the amount of interest they pay to customers with saving</w:t>
      </w:r>
      <w:r w:rsidR="00C80852" w:rsidRPr="003F0243">
        <w:rPr>
          <w:rFonts w:cstheme="minorHAnsi"/>
          <w:sz w:val="24"/>
          <w:szCs w:val="24"/>
        </w:rPr>
        <w:t>s</w:t>
      </w:r>
      <w:r w:rsidRPr="003F0243">
        <w:rPr>
          <w:rFonts w:cstheme="minorHAnsi"/>
          <w:sz w:val="24"/>
          <w:szCs w:val="24"/>
        </w:rPr>
        <w:t xml:space="preserve"> account or term deposit</w:t>
      </w:r>
      <w:r w:rsidR="00C80852" w:rsidRPr="003F0243">
        <w:rPr>
          <w:rFonts w:cstheme="minorHAnsi"/>
          <w:sz w:val="24"/>
          <w:szCs w:val="24"/>
        </w:rPr>
        <w:t xml:space="preserve"> accounts</w:t>
      </w:r>
      <w:r w:rsidRPr="003F0243">
        <w:rPr>
          <w:rFonts w:cstheme="minorHAnsi"/>
          <w:sz w:val="24"/>
          <w:szCs w:val="24"/>
        </w:rPr>
        <w:t xml:space="preserve">. </w:t>
      </w:r>
    </w:p>
    <w:p w14:paraId="6C5AB24D" w14:textId="6BDCF906" w:rsidR="00AD677F" w:rsidRPr="003F0243" w:rsidRDefault="005D620E" w:rsidP="00347F0F">
      <w:pPr>
        <w:jc w:val="both"/>
        <w:rPr>
          <w:rFonts w:cstheme="minorHAnsi"/>
          <w:sz w:val="24"/>
          <w:szCs w:val="24"/>
        </w:rPr>
      </w:pPr>
      <w:r w:rsidRPr="003F0243">
        <w:rPr>
          <w:rFonts w:cstheme="minorHAnsi"/>
          <w:i/>
          <w:iCs/>
          <w:sz w:val="24"/>
          <w:szCs w:val="24"/>
        </w:rPr>
        <w:t>“</w:t>
      </w:r>
      <w:r w:rsidR="00AD677F" w:rsidRPr="003F0243">
        <w:rPr>
          <w:rFonts w:cstheme="minorHAnsi"/>
          <w:i/>
          <w:iCs/>
          <w:sz w:val="24"/>
          <w:szCs w:val="24"/>
        </w:rPr>
        <w:t>A term deposit is a type of deposit account held at a financial institution where the money is locked up for a set period</w:t>
      </w:r>
      <w:r w:rsidRPr="003F0243">
        <w:rPr>
          <w:rFonts w:cstheme="minorHAnsi"/>
          <w:i/>
          <w:iCs/>
          <w:sz w:val="24"/>
          <w:szCs w:val="24"/>
        </w:rPr>
        <w:t>”</w:t>
      </w:r>
      <w:r w:rsidR="00AD677F" w:rsidRPr="003F0243">
        <w:rPr>
          <w:rFonts w:cstheme="minorHAnsi"/>
          <w:i/>
          <w:iCs/>
          <w:sz w:val="24"/>
          <w:szCs w:val="24"/>
        </w:rPr>
        <w:t>.</w:t>
      </w:r>
      <w:r w:rsidR="00AD677F" w:rsidRPr="003F0243">
        <w:rPr>
          <w:rFonts w:cstheme="minorHAnsi"/>
          <w:sz w:val="24"/>
          <w:szCs w:val="24"/>
        </w:rPr>
        <w:t xml:space="preserve"> The term deposit is an inexpensive source of funding for a bank. The higher subscription to term loans increases the lending capacity of the bank. Hence the term deposit is crucial for banks.</w:t>
      </w:r>
    </w:p>
    <w:p w14:paraId="596D4905" w14:textId="7690AA72" w:rsidR="00322D58" w:rsidRPr="003F0243" w:rsidRDefault="00322D58" w:rsidP="00347F0F">
      <w:pPr>
        <w:jc w:val="both"/>
        <w:rPr>
          <w:rFonts w:cstheme="minorHAnsi"/>
          <w:sz w:val="24"/>
          <w:szCs w:val="24"/>
        </w:rPr>
      </w:pPr>
      <w:r w:rsidRPr="003F0243">
        <w:rPr>
          <w:rFonts w:cstheme="minorHAnsi"/>
          <w:sz w:val="24"/>
          <w:szCs w:val="24"/>
        </w:rPr>
        <w:t xml:space="preserve">Banks leverage the information of their existing customers </w:t>
      </w:r>
      <w:r w:rsidR="004D3EB2" w:rsidRPr="003F0243">
        <w:rPr>
          <w:rFonts w:cstheme="minorHAnsi"/>
          <w:sz w:val="24"/>
          <w:szCs w:val="24"/>
        </w:rPr>
        <w:t>to target and cross</w:t>
      </w:r>
      <w:r w:rsidR="00AD677F" w:rsidRPr="003F0243">
        <w:rPr>
          <w:rFonts w:cstheme="minorHAnsi"/>
          <w:sz w:val="24"/>
          <w:szCs w:val="24"/>
        </w:rPr>
        <w:t>-</w:t>
      </w:r>
      <w:r w:rsidR="004D3EB2" w:rsidRPr="003F0243">
        <w:rPr>
          <w:rFonts w:cstheme="minorHAnsi"/>
          <w:sz w:val="24"/>
          <w:szCs w:val="24"/>
        </w:rPr>
        <w:t>sell other services</w:t>
      </w:r>
      <w:r w:rsidR="006E1671" w:rsidRPr="003F0243">
        <w:rPr>
          <w:rFonts w:cstheme="minorHAnsi"/>
          <w:sz w:val="24"/>
          <w:szCs w:val="24"/>
        </w:rPr>
        <w:t>,</w:t>
      </w:r>
      <w:r w:rsidR="004D3EB2" w:rsidRPr="003F0243">
        <w:rPr>
          <w:rFonts w:cstheme="minorHAnsi"/>
          <w:sz w:val="24"/>
          <w:szCs w:val="24"/>
        </w:rPr>
        <w:t xml:space="preserve"> to increase the overall engagement with </w:t>
      </w:r>
      <w:r w:rsidR="00AD677F" w:rsidRPr="003F0243">
        <w:rPr>
          <w:rFonts w:cstheme="minorHAnsi"/>
          <w:sz w:val="24"/>
          <w:szCs w:val="24"/>
        </w:rPr>
        <w:t xml:space="preserve">the </w:t>
      </w:r>
      <w:r w:rsidR="004D3EB2" w:rsidRPr="003F0243">
        <w:rPr>
          <w:rFonts w:cstheme="minorHAnsi"/>
          <w:sz w:val="24"/>
          <w:szCs w:val="24"/>
        </w:rPr>
        <w:t>client. Banks often involve in various promotional activities like</w:t>
      </w:r>
      <w:r w:rsidR="00AD677F" w:rsidRPr="003F0243">
        <w:rPr>
          <w:rFonts w:cstheme="minorHAnsi"/>
          <w:sz w:val="24"/>
          <w:szCs w:val="24"/>
        </w:rPr>
        <w:t xml:space="preserve"> </w:t>
      </w:r>
      <w:r w:rsidR="004D3EB2" w:rsidRPr="003F0243">
        <w:rPr>
          <w:rFonts w:cstheme="minorHAnsi"/>
          <w:sz w:val="24"/>
          <w:szCs w:val="24"/>
        </w:rPr>
        <w:t>advertisement</w:t>
      </w:r>
      <w:r w:rsidR="00AD677F" w:rsidRPr="003F0243">
        <w:rPr>
          <w:rFonts w:cstheme="minorHAnsi"/>
          <w:sz w:val="24"/>
          <w:szCs w:val="24"/>
        </w:rPr>
        <w:t>s</w:t>
      </w:r>
      <w:r w:rsidR="004D3EB2" w:rsidRPr="003F0243">
        <w:rPr>
          <w:rFonts w:cstheme="minorHAnsi"/>
          <w:sz w:val="24"/>
          <w:szCs w:val="24"/>
        </w:rPr>
        <w:t>, inhouse branding, direct marketing, events</w:t>
      </w:r>
      <w:r w:rsidR="00AD677F" w:rsidRPr="003F0243">
        <w:rPr>
          <w:rFonts w:cstheme="minorHAnsi"/>
          <w:sz w:val="24"/>
          <w:szCs w:val="24"/>
        </w:rPr>
        <w:t>,</w:t>
      </w:r>
      <w:r w:rsidR="004D3EB2" w:rsidRPr="003F0243">
        <w:rPr>
          <w:rFonts w:cstheme="minorHAnsi"/>
          <w:sz w:val="24"/>
          <w:szCs w:val="24"/>
        </w:rPr>
        <w:t xml:space="preserve"> etc.  </w:t>
      </w:r>
    </w:p>
    <w:p w14:paraId="36A29CAF" w14:textId="144BB956" w:rsidR="007A64EB" w:rsidRPr="003F0243" w:rsidRDefault="007A64EB" w:rsidP="00347F0F">
      <w:pPr>
        <w:jc w:val="both"/>
        <w:rPr>
          <w:rFonts w:cstheme="minorHAnsi"/>
          <w:sz w:val="24"/>
          <w:szCs w:val="24"/>
        </w:rPr>
      </w:pPr>
      <w:r w:rsidRPr="003F0243">
        <w:rPr>
          <w:rFonts w:cstheme="minorHAnsi"/>
          <w:sz w:val="24"/>
          <w:szCs w:val="24"/>
        </w:rPr>
        <w:t xml:space="preserve">The Bank </w:t>
      </w:r>
      <w:r w:rsidR="00DA3FFF" w:rsidRPr="003F0243">
        <w:rPr>
          <w:rFonts w:cstheme="minorHAnsi"/>
          <w:sz w:val="24"/>
          <w:szCs w:val="24"/>
        </w:rPr>
        <w:t xml:space="preserve">in this case </w:t>
      </w:r>
      <w:r w:rsidRPr="003F0243">
        <w:rPr>
          <w:rFonts w:cstheme="minorHAnsi"/>
          <w:sz w:val="24"/>
          <w:szCs w:val="24"/>
        </w:rPr>
        <w:t>is intending to promote the term deposit service to its existing customers</w:t>
      </w:r>
      <w:r w:rsidR="00AD677F" w:rsidRPr="003F0243">
        <w:rPr>
          <w:rFonts w:cstheme="minorHAnsi"/>
          <w:sz w:val="24"/>
          <w:szCs w:val="24"/>
        </w:rPr>
        <w:t xml:space="preserve"> </w:t>
      </w:r>
      <w:r w:rsidR="00DA3FFF" w:rsidRPr="003F0243">
        <w:rPr>
          <w:rFonts w:cstheme="minorHAnsi"/>
          <w:sz w:val="24"/>
          <w:szCs w:val="24"/>
        </w:rPr>
        <w:t>through</w:t>
      </w:r>
      <w:r w:rsidR="00C21B3E" w:rsidRPr="003F0243">
        <w:rPr>
          <w:rFonts w:cstheme="minorHAnsi"/>
          <w:sz w:val="24"/>
          <w:szCs w:val="24"/>
        </w:rPr>
        <w:t xml:space="preserve"> a</w:t>
      </w:r>
      <w:r w:rsidRPr="003F0243">
        <w:rPr>
          <w:rFonts w:cstheme="minorHAnsi"/>
          <w:sz w:val="24"/>
          <w:szCs w:val="24"/>
        </w:rPr>
        <w:t xml:space="preserve"> telemarketing campaign</w:t>
      </w:r>
      <w:r w:rsidR="00AD677F" w:rsidRPr="003F0243">
        <w:rPr>
          <w:rFonts w:cstheme="minorHAnsi"/>
          <w:sz w:val="24"/>
          <w:szCs w:val="24"/>
        </w:rPr>
        <w:t>.</w:t>
      </w:r>
    </w:p>
    <w:p w14:paraId="084E3079" w14:textId="5368E869" w:rsidR="00C20E9D" w:rsidRPr="003F0243" w:rsidRDefault="00C20E9D" w:rsidP="00347F0F">
      <w:pPr>
        <w:jc w:val="both"/>
        <w:rPr>
          <w:rFonts w:cstheme="minorHAnsi"/>
          <w:sz w:val="24"/>
          <w:szCs w:val="24"/>
        </w:rPr>
      </w:pPr>
      <w:r w:rsidRPr="003F0243">
        <w:rPr>
          <w:rFonts w:cstheme="minorHAnsi"/>
          <w:b/>
          <w:bCs/>
          <w:sz w:val="24"/>
          <w:szCs w:val="24"/>
        </w:rPr>
        <w:t>Business problem</w:t>
      </w:r>
      <w:r w:rsidRPr="003F0243">
        <w:rPr>
          <w:rFonts w:cstheme="minorHAnsi"/>
          <w:sz w:val="24"/>
          <w:szCs w:val="24"/>
        </w:rPr>
        <w:t xml:space="preserve">: </w:t>
      </w:r>
      <w:r w:rsidR="00AD677F" w:rsidRPr="003F0243">
        <w:rPr>
          <w:rFonts w:cstheme="minorHAnsi"/>
          <w:sz w:val="24"/>
          <w:szCs w:val="24"/>
        </w:rPr>
        <w:t>“</w:t>
      </w:r>
      <w:r w:rsidRPr="003F0243">
        <w:rPr>
          <w:rFonts w:cstheme="minorHAnsi"/>
          <w:sz w:val="24"/>
          <w:szCs w:val="24"/>
        </w:rPr>
        <w:t xml:space="preserve">To </w:t>
      </w:r>
      <w:r w:rsidR="003F0243">
        <w:rPr>
          <w:rFonts w:cstheme="minorHAnsi"/>
          <w:sz w:val="24"/>
          <w:szCs w:val="24"/>
        </w:rPr>
        <w:t>increase</w:t>
      </w:r>
      <w:r w:rsidRPr="003F0243">
        <w:rPr>
          <w:rFonts w:cstheme="minorHAnsi"/>
          <w:sz w:val="24"/>
          <w:szCs w:val="24"/>
        </w:rPr>
        <w:t xml:space="preserve"> the </w:t>
      </w:r>
      <w:r w:rsidR="003F0243">
        <w:rPr>
          <w:rFonts w:cstheme="minorHAnsi"/>
          <w:sz w:val="24"/>
          <w:szCs w:val="24"/>
        </w:rPr>
        <w:t xml:space="preserve">number of </w:t>
      </w:r>
      <w:r w:rsidRPr="003F0243">
        <w:rPr>
          <w:rFonts w:cstheme="minorHAnsi"/>
          <w:sz w:val="24"/>
          <w:szCs w:val="24"/>
        </w:rPr>
        <w:t>subscription</w:t>
      </w:r>
      <w:r w:rsidR="003F0243">
        <w:rPr>
          <w:rFonts w:cstheme="minorHAnsi"/>
          <w:sz w:val="24"/>
          <w:szCs w:val="24"/>
        </w:rPr>
        <w:t>s</w:t>
      </w:r>
      <w:r w:rsidRPr="003F0243">
        <w:rPr>
          <w:rFonts w:cstheme="minorHAnsi"/>
          <w:sz w:val="24"/>
          <w:szCs w:val="24"/>
        </w:rPr>
        <w:t xml:space="preserve"> for </w:t>
      </w:r>
      <w:r w:rsidR="00AD677F" w:rsidRPr="003F0243">
        <w:rPr>
          <w:rFonts w:cstheme="minorHAnsi"/>
          <w:sz w:val="24"/>
          <w:szCs w:val="24"/>
        </w:rPr>
        <w:t xml:space="preserve">a </w:t>
      </w:r>
      <w:r w:rsidRPr="003F0243">
        <w:rPr>
          <w:rFonts w:cstheme="minorHAnsi"/>
          <w:sz w:val="24"/>
          <w:szCs w:val="24"/>
        </w:rPr>
        <w:t>term deposit</w:t>
      </w:r>
      <w:r w:rsidR="00AD677F" w:rsidRPr="003F0243">
        <w:rPr>
          <w:rFonts w:cstheme="minorHAnsi"/>
          <w:sz w:val="24"/>
          <w:szCs w:val="24"/>
        </w:rPr>
        <w:t>”</w:t>
      </w:r>
      <w:r w:rsidRPr="003F0243">
        <w:rPr>
          <w:rFonts w:cstheme="minorHAnsi"/>
          <w:sz w:val="24"/>
          <w:szCs w:val="24"/>
        </w:rPr>
        <w:t xml:space="preserve">. </w:t>
      </w:r>
    </w:p>
    <w:p w14:paraId="480F16A3" w14:textId="41E4E50C" w:rsidR="00C20E9D" w:rsidRPr="003F0243" w:rsidRDefault="00C20E9D" w:rsidP="00347F0F">
      <w:pPr>
        <w:jc w:val="both"/>
        <w:rPr>
          <w:rFonts w:cstheme="minorHAnsi"/>
          <w:sz w:val="24"/>
          <w:szCs w:val="24"/>
        </w:rPr>
      </w:pPr>
      <w:r w:rsidRPr="003F0243">
        <w:rPr>
          <w:rFonts w:cstheme="minorHAnsi"/>
          <w:sz w:val="24"/>
          <w:szCs w:val="24"/>
        </w:rPr>
        <w:t xml:space="preserve">The bank </w:t>
      </w:r>
      <w:r w:rsidR="005D620E" w:rsidRPr="003F0243">
        <w:rPr>
          <w:rFonts w:cstheme="minorHAnsi"/>
          <w:sz w:val="24"/>
          <w:szCs w:val="24"/>
        </w:rPr>
        <w:t xml:space="preserve">business problem can be </w:t>
      </w:r>
      <w:r w:rsidR="003F0243">
        <w:rPr>
          <w:rFonts w:cstheme="minorHAnsi"/>
          <w:sz w:val="24"/>
          <w:szCs w:val="24"/>
        </w:rPr>
        <w:t>solved</w:t>
      </w:r>
      <w:r w:rsidR="005D620E" w:rsidRPr="003F0243">
        <w:rPr>
          <w:rFonts w:cstheme="minorHAnsi"/>
          <w:sz w:val="24"/>
          <w:szCs w:val="24"/>
        </w:rPr>
        <w:t xml:space="preserve"> with the </w:t>
      </w:r>
      <w:r w:rsidR="003F0243">
        <w:rPr>
          <w:rFonts w:cstheme="minorHAnsi"/>
          <w:sz w:val="24"/>
          <w:szCs w:val="24"/>
        </w:rPr>
        <w:t xml:space="preserve">help of </w:t>
      </w:r>
      <w:r w:rsidR="005D620E" w:rsidRPr="003F0243">
        <w:rPr>
          <w:rFonts w:cstheme="minorHAnsi"/>
          <w:sz w:val="24"/>
          <w:szCs w:val="24"/>
        </w:rPr>
        <w:t>strategies mentioned below</w:t>
      </w:r>
      <w:r w:rsidR="003F0243">
        <w:rPr>
          <w:rFonts w:cstheme="minorHAnsi"/>
          <w:sz w:val="24"/>
          <w:szCs w:val="24"/>
        </w:rPr>
        <w:t>:</w:t>
      </w:r>
    </w:p>
    <w:p w14:paraId="72280D11" w14:textId="3BFF040E" w:rsidR="00C20E9D" w:rsidRPr="003F0243" w:rsidRDefault="00D82F73" w:rsidP="00347F0F">
      <w:pPr>
        <w:pStyle w:val="ListParagraph"/>
        <w:numPr>
          <w:ilvl w:val="0"/>
          <w:numId w:val="1"/>
        </w:numPr>
        <w:jc w:val="both"/>
        <w:rPr>
          <w:rFonts w:cstheme="minorHAnsi"/>
          <w:sz w:val="24"/>
          <w:szCs w:val="24"/>
        </w:rPr>
      </w:pPr>
      <w:r w:rsidRPr="003F0243">
        <w:rPr>
          <w:rFonts w:cstheme="minorHAnsi"/>
          <w:sz w:val="24"/>
          <w:szCs w:val="24"/>
        </w:rPr>
        <w:t>I</w:t>
      </w:r>
      <w:r w:rsidR="00C20E9D" w:rsidRPr="003F0243">
        <w:rPr>
          <w:rFonts w:cstheme="minorHAnsi"/>
          <w:sz w:val="24"/>
          <w:szCs w:val="24"/>
        </w:rPr>
        <w:t>mproving marketing strategies to attract more customer</w:t>
      </w:r>
      <w:r w:rsidR="003F0243">
        <w:rPr>
          <w:rFonts w:cstheme="minorHAnsi"/>
          <w:sz w:val="24"/>
          <w:szCs w:val="24"/>
        </w:rPr>
        <w:t>s to</w:t>
      </w:r>
      <w:r w:rsidRPr="003F0243">
        <w:rPr>
          <w:rFonts w:cstheme="minorHAnsi"/>
          <w:sz w:val="24"/>
          <w:szCs w:val="24"/>
        </w:rPr>
        <w:t xml:space="preserve"> </w:t>
      </w:r>
      <w:r w:rsidR="00202288">
        <w:rPr>
          <w:rFonts w:cstheme="minorHAnsi"/>
          <w:sz w:val="24"/>
          <w:szCs w:val="24"/>
        </w:rPr>
        <w:t xml:space="preserve">open </w:t>
      </w:r>
      <w:r w:rsidRPr="003F0243">
        <w:rPr>
          <w:rFonts w:cstheme="minorHAnsi"/>
          <w:sz w:val="24"/>
          <w:szCs w:val="24"/>
        </w:rPr>
        <w:t>new term deposits</w:t>
      </w:r>
      <w:r w:rsidR="00202288">
        <w:rPr>
          <w:rFonts w:cstheme="minorHAnsi"/>
          <w:sz w:val="24"/>
          <w:szCs w:val="24"/>
        </w:rPr>
        <w:t>.</w:t>
      </w:r>
    </w:p>
    <w:p w14:paraId="2E2FC655" w14:textId="27953443" w:rsidR="00D82F73" w:rsidRPr="003F0243" w:rsidRDefault="00D82F73" w:rsidP="00347F0F">
      <w:pPr>
        <w:pStyle w:val="ListParagraph"/>
        <w:numPr>
          <w:ilvl w:val="0"/>
          <w:numId w:val="1"/>
        </w:numPr>
        <w:jc w:val="both"/>
        <w:rPr>
          <w:rFonts w:cstheme="minorHAnsi"/>
          <w:sz w:val="24"/>
          <w:szCs w:val="24"/>
        </w:rPr>
      </w:pPr>
      <w:r w:rsidRPr="003F0243">
        <w:rPr>
          <w:rFonts w:cstheme="minorHAnsi"/>
          <w:sz w:val="24"/>
          <w:szCs w:val="24"/>
        </w:rPr>
        <w:t>Expand</w:t>
      </w:r>
      <w:r w:rsidR="00202288">
        <w:rPr>
          <w:rFonts w:cstheme="minorHAnsi"/>
          <w:sz w:val="24"/>
          <w:szCs w:val="24"/>
        </w:rPr>
        <w:t xml:space="preserve"> the</w:t>
      </w:r>
      <w:r w:rsidRPr="003F0243">
        <w:rPr>
          <w:rFonts w:cstheme="minorHAnsi"/>
          <w:sz w:val="24"/>
          <w:szCs w:val="24"/>
        </w:rPr>
        <w:t xml:space="preserve"> reach to the </w:t>
      </w:r>
      <w:r w:rsidR="00C06737" w:rsidRPr="003F0243">
        <w:rPr>
          <w:rFonts w:cstheme="minorHAnsi"/>
          <w:sz w:val="24"/>
          <w:szCs w:val="24"/>
        </w:rPr>
        <w:t>target audience</w:t>
      </w:r>
      <w:r w:rsidR="00202288">
        <w:rPr>
          <w:rFonts w:cstheme="minorHAnsi"/>
          <w:sz w:val="24"/>
          <w:szCs w:val="24"/>
        </w:rPr>
        <w:t>.</w:t>
      </w:r>
    </w:p>
    <w:p w14:paraId="7271FA9B" w14:textId="3381903A" w:rsidR="00C06737" w:rsidRPr="003F0243" w:rsidRDefault="00C06737" w:rsidP="00347F0F">
      <w:pPr>
        <w:pStyle w:val="ListParagraph"/>
        <w:numPr>
          <w:ilvl w:val="0"/>
          <w:numId w:val="1"/>
        </w:numPr>
        <w:jc w:val="both"/>
        <w:rPr>
          <w:rFonts w:cstheme="minorHAnsi"/>
          <w:sz w:val="24"/>
          <w:szCs w:val="24"/>
        </w:rPr>
      </w:pPr>
      <w:r w:rsidRPr="003F0243">
        <w:rPr>
          <w:rFonts w:cstheme="minorHAnsi"/>
          <w:sz w:val="24"/>
          <w:szCs w:val="24"/>
        </w:rPr>
        <w:t>Understand the influence of different factors on customer decision making.</w:t>
      </w:r>
    </w:p>
    <w:p w14:paraId="69E101B5" w14:textId="3341AF30" w:rsidR="00E55FDC" w:rsidRPr="003F0243" w:rsidRDefault="00202288" w:rsidP="00347F0F">
      <w:pPr>
        <w:jc w:val="both"/>
        <w:rPr>
          <w:rFonts w:cstheme="minorHAnsi"/>
          <w:sz w:val="24"/>
          <w:szCs w:val="24"/>
        </w:rPr>
      </w:pPr>
      <w:r>
        <w:rPr>
          <w:rFonts w:cstheme="minorHAnsi"/>
          <w:sz w:val="24"/>
          <w:szCs w:val="24"/>
        </w:rPr>
        <w:t xml:space="preserve">The study consists of two main </w:t>
      </w:r>
      <w:r w:rsidR="00E55FDC" w:rsidRPr="003F0243">
        <w:rPr>
          <w:rFonts w:cstheme="minorHAnsi"/>
          <w:sz w:val="24"/>
          <w:szCs w:val="24"/>
        </w:rPr>
        <w:t xml:space="preserve">dimensions. First is to build a prediction model, which is </w:t>
      </w:r>
      <w:r w:rsidRPr="003F0243">
        <w:rPr>
          <w:rFonts w:cstheme="minorHAnsi"/>
          <w:sz w:val="24"/>
          <w:szCs w:val="24"/>
        </w:rPr>
        <w:t>appropriate</w:t>
      </w:r>
      <w:r w:rsidR="00E55FDC" w:rsidRPr="003F0243">
        <w:rPr>
          <w:rFonts w:cstheme="minorHAnsi"/>
          <w:sz w:val="24"/>
          <w:szCs w:val="24"/>
        </w:rPr>
        <w:t xml:space="preserve"> to predict whether a client has subscribed to a term deposit or not, </w:t>
      </w:r>
      <w:r>
        <w:rPr>
          <w:rFonts w:cstheme="minorHAnsi"/>
          <w:sz w:val="24"/>
          <w:szCs w:val="24"/>
        </w:rPr>
        <w:t xml:space="preserve">with the </w:t>
      </w:r>
      <w:r w:rsidR="00E55FDC" w:rsidRPr="003F0243">
        <w:rPr>
          <w:rFonts w:cstheme="minorHAnsi"/>
          <w:sz w:val="24"/>
          <w:szCs w:val="24"/>
        </w:rPr>
        <w:t>given telemarketing campaign data</w:t>
      </w:r>
      <w:r>
        <w:rPr>
          <w:rFonts w:cstheme="minorHAnsi"/>
          <w:sz w:val="24"/>
          <w:szCs w:val="24"/>
        </w:rPr>
        <w:t xml:space="preserve"> of the bank</w:t>
      </w:r>
      <w:r w:rsidR="00E55FDC" w:rsidRPr="003F0243">
        <w:rPr>
          <w:rFonts w:cstheme="minorHAnsi"/>
          <w:sz w:val="24"/>
          <w:szCs w:val="24"/>
        </w:rPr>
        <w:t xml:space="preserve">. </w:t>
      </w:r>
      <w:r>
        <w:rPr>
          <w:rFonts w:cstheme="minorHAnsi"/>
          <w:sz w:val="24"/>
          <w:szCs w:val="24"/>
        </w:rPr>
        <w:t>Initially, exploratory data analysis has been performed to check for any existing patterns in the data and understand the right questions that can be asked by looking at the data.  T</w:t>
      </w:r>
      <w:r w:rsidR="00E55FDC" w:rsidRPr="003F0243">
        <w:rPr>
          <w:rFonts w:cstheme="minorHAnsi"/>
          <w:sz w:val="24"/>
          <w:szCs w:val="24"/>
        </w:rPr>
        <w:t xml:space="preserve">he study </w:t>
      </w:r>
      <w:r>
        <w:rPr>
          <w:rFonts w:cstheme="minorHAnsi"/>
          <w:sz w:val="24"/>
          <w:szCs w:val="24"/>
        </w:rPr>
        <w:t xml:space="preserve">also </w:t>
      </w:r>
      <w:r w:rsidR="00E55FDC" w:rsidRPr="003F0243">
        <w:rPr>
          <w:rFonts w:cstheme="minorHAnsi"/>
          <w:sz w:val="24"/>
          <w:szCs w:val="24"/>
        </w:rPr>
        <w:t xml:space="preserve">applies and compares </w:t>
      </w:r>
      <w:r w:rsidR="00AD677F" w:rsidRPr="003F0243">
        <w:rPr>
          <w:rFonts w:cstheme="minorHAnsi"/>
          <w:sz w:val="24"/>
          <w:szCs w:val="24"/>
        </w:rPr>
        <w:t xml:space="preserve">the </w:t>
      </w:r>
      <w:r w:rsidR="00E55FDC" w:rsidRPr="003F0243">
        <w:rPr>
          <w:rFonts w:cstheme="minorHAnsi"/>
          <w:sz w:val="24"/>
          <w:szCs w:val="24"/>
        </w:rPr>
        <w:t xml:space="preserve">Decision tree, </w:t>
      </w:r>
      <w:proofErr w:type="spellStart"/>
      <w:r w:rsidR="00E55FDC" w:rsidRPr="003F0243">
        <w:rPr>
          <w:rFonts w:cstheme="minorHAnsi"/>
          <w:sz w:val="24"/>
          <w:szCs w:val="24"/>
        </w:rPr>
        <w:t>Adaboost</w:t>
      </w:r>
      <w:proofErr w:type="spellEnd"/>
      <w:r w:rsidR="00E55FDC" w:rsidRPr="003F0243">
        <w:rPr>
          <w:rFonts w:cstheme="minorHAnsi"/>
          <w:sz w:val="24"/>
          <w:szCs w:val="24"/>
        </w:rPr>
        <w:t>, Neural Network, Logistic Regression</w:t>
      </w:r>
      <w:r w:rsidR="00AD677F" w:rsidRPr="003F0243">
        <w:rPr>
          <w:rFonts w:cstheme="minorHAnsi"/>
          <w:sz w:val="24"/>
          <w:szCs w:val="24"/>
        </w:rPr>
        <w:t>,</w:t>
      </w:r>
      <w:r w:rsidR="00E55FDC" w:rsidRPr="003F0243">
        <w:rPr>
          <w:rFonts w:cstheme="minorHAnsi"/>
          <w:sz w:val="24"/>
          <w:szCs w:val="24"/>
        </w:rPr>
        <w:t xml:space="preserve"> and Random Forest classifiers. The second objective of this study is to enhance campaign effectiveness by determining the key features that influence</w:t>
      </w:r>
      <w:r>
        <w:rPr>
          <w:rFonts w:cstheme="minorHAnsi"/>
          <w:sz w:val="24"/>
          <w:szCs w:val="24"/>
        </w:rPr>
        <w:t xml:space="preserve"> the decision regarding the subscription to </w:t>
      </w:r>
      <w:r w:rsidR="00E55FDC" w:rsidRPr="003F0243">
        <w:rPr>
          <w:rFonts w:cstheme="minorHAnsi"/>
          <w:sz w:val="24"/>
          <w:szCs w:val="24"/>
        </w:rPr>
        <w:t>a term deposit by customers.</w:t>
      </w:r>
    </w:p>
    <w:p w14:paraId="4A68A4B5" w14:textId="780B6FB1" w:rsidR="002F6B18" w:rsidRPr="003F0243" w:rsidRDefault="00C06737" w:rsidP="00347F0F">
      <w:pPr>
        <w:jc w:val="both"/>
        <w:rPr>
          <w:rFonts w:cstheme="minorHAnsi"/>
          <w:sz w:val="24"/>
          <w:szCs w:val="24"/>
        </w:rPr>
      </w:pPr>
      <w:r w:rsidRPr="003F0243">
        <w:rPr>
          <w:rFonts w:cstheme="minorHAnsi"/>
          <w:b/>
          <w:bCs/>
          <w:sz w:val="24"/>
          <w:szCs w:val="24"/>
        </w:rPr>
        <w:t>The stakeholders</w:t>
      </w:r>
      <w:r w:rsidRPr="003F0243">
        <w:rPr>
          <w:rFonts w:cstheme="minorHAnsi"/>
          <w:sz w:val="24"/>
          <w:szCs w:val="24"/>
        </w:rPr>
        <w:t xml:space="preserve"> in this case are</w:t>
      </w:r>
    </w:p>
    <w:p w14:paraId="6AE37A09" w14:textId="7A6D52A7" w:rsidR="002F6B18" w:rsidRPr="003F0243" w:rsidRDefault="002F6B18" w:rsidP="00180C95">
      <w:pPr>
        <w:ind w:left="810"/>
        <w:rPr>
          <w:rFonts w:cstheme="minorHAnsi"/>
          <w:sz w:val="24"/>
          <w:szCs w:val="24"/>
        </w:rPr>
      </w:pPr>
      <w:r w:rsidRPr="008F366D">
        <w:rPr>
          <w:rFonts w:cstheme="minorHAnsi"/>
          <w:b/>
          <w:bCs/>
          <w:sz w:val="24"/>
          <w:szCs w:val="24"/>
        </w:rPr>
        <w:t>Customer:</w:t>
      </w:r>
      <w:r w:rsidRPr="003F0243">
        <w:rPr>
          <w:rFonts w:cstheme="minorHAnsi"/>
          <w:sz w:val="24"/>
          <w:szCs w:val="24"/>
        </w:rPr>
        <w:t xml:space="preserve"> The current user of bank services, to whom we are cross</w:t>
      </w:r>
      <w:r w:rsidR="00AD677F" w:rsidRPr="003F0243">
        <w:rPr>
          <w:rFonts w:cstheme="minorHAnsi"/>
          <w:sz w:val="24"/>
          <w:szCs w:val="24"/>
        </w:rPr>
        <w:t>-</w:t>
      </w:r>
      <w:r w:rsidRPr="003F0243">
        <w:rPr>
          <w:rFonts w:cstheme="minorHAnsi"/>
          <w:sz w:val="24"/>
          <w:szCs w:val="24"/>
        </w:rPr>
        <w:t>selling the term deposit.</w:t>
      </w:r>
    </w:p>
    <w:p w14:paraId="38A6BD63" w14:textId="4F08CFE5" w:rsidR="002F6B18" w:rsidRPr="003F0243" w:rsidRDefault="002F6B18" w:rsidP="00180C95">
      <w:pPr>
        <w:ind w:left="810"/>
        <w:rPr>
          <w:rFonts w:cstheme="minorHAnsi"/>
          <w:sz w:val="24"/>
          <w:szCs w:val="24"/>
        </w:rPr>
      </w:pPr>
      <w:r w:rsidRPr="008F366D">
        <w:rPr>
          <w:rFonts w:cstheme="minorHAnsi"/>
          <w:b/>
          <w:bCs/>
          <w:sz w:val="24"/>
          <w:szCs w:val="24"/>
        </w:rPr>
        <w:t>Employees:</w:t>
      </w:r>
      <w:r w:rsidRPr="003F0243">
        <w:rPr>
          <w:rFonts w:cstheme="minorHAnsi"/>
          <w:sz w:val="24"/>
          <w:szCs w:val="24"/>
        </w:rPr>
        <w:t xml:space="preserve"> Bank employees who are facilitating the process of communicating and providing term deposit</w:t>
      </w:r>
      <w:r w:rsidR="00AD677F" w:rsidRPr="003F0243">
        <w:rPr>
          <w:rFonts w:cstheme="minorHAnsi"/>
          <w:sz w:val="24"/>
          <w:szCs w:val="24"/>
        </w:rPr>
        <w:t>s</w:t>
      </w:r>
      <w:r w:rsidRPr="003F0243">
        <w:rPr>
          <w:rFonts w:cstheme="minorHAnsi"/>
          <w:sz w:val="24"/>
          <w:szCs w:val="24"/>
        </w:rPr>
        <w:t>.</w:t>
      </w:r>
    </w:p>
    <w:p w14:paraId="1EBCC9BE" w14:textId="4952B7EC" w:rsidR="00C06737" w:rsidRPr="003F0243" w:rsidRDefault="002F6B18" w:rsidP="00180C95">
      <w:pPr>
        <w:ind w:left="810"/>
        <w:rPr>
          <w:rFonts w:cstheme="minorHAnsi"/>
          <w:sz w:val="24"/>
          <w:szCs w:val="24"/>
        </w:rPr>
      </w:pPr>
      <w:r w:rsidRPr="008F366D">
        <w:rPr>
          <w:rFonts w:cstheme="minorHAnsi"/>
          <w:b/>
          <w:bCs/>
          <w:sz w:val="24"/>
          <w:szCs w:val="24"/>
        </w:rPr>
        <w:t>Shareholders and Investors:</w:t>
      </w:r>
      <w:r w:rsidRPr="003F0243">
        <w:rPr>
          <w:rFonts w:cstheme="minorHAnsi"/>
          <w:sz w:val="24"/>
          <w:szCs w:val="24"/>
        </w:rPr>
        <w:t xml:space="preserve"> A shareholder owns a part of a bank through shares or stocks and has an interest in the performance of the company.</w:t>
      </w:r>
    </w:p>
    <w:p w14:paraId="0566B799" w14:textId="4337A3D5" w:rsidR="002F6B18" w:rsidRPr="003F0243" w:rsidRDefault="002F6B18" w:rsidP="00180C95">
      <w:pPr>
        <w:ind w:left="810"/>
        <w:rPr>
          <w:rFonts w:cstheme="minorHAnsi"/>
          <w:sz w:val="24"/>
          <w:szCs w:val="24"/>
        </w:rPr>
      </w:pPr>
      <w:r w:rsidRPr="008F366D">
        <w:rPr>
          <w:rFonts w:cstheme="minorHAnsi"/>
          <w:b/>
          <w:bCs/>
          <w:sz w:val="24"/>
          <w:szCs w:val="24"/>
        </w:rPr>
        <w:lastRenderedPageBreak/>
        <w:t>Governm</w:t>
      </w:r>
      <w:r w:rsidR="00180C95" w:rsidRPr="008F366D">
        <w:rPr>
          <w:rFonts w:cstheme="minorHAnsi"/>
          <w:b/>
          <w:bCs/>
          <w:sz w:val="24"/>
          <w:szCs w:val="24"/>
        </w:rPr>
        <w:t>ent:</w:t>
      </w:r>
      <w:r w:rsidR="00180C95" w:rsidRPr="003F0243">
        <w:rPr>
          <w:rFonts w:cstheme="minorHAnsi"/>
          <w:sz w:val="24"/>
          <w:szCs w:val="24"/>
        </w:rPr>
        <w:t xml:space="preserve"> Represented by its authorities and companies where it has a participating interest, is an important partner and a customer of the bank.</w:t>
      </w:r>
    </w:p>
    <w:p w14:paraId="67577363" w14:textId="03D690B4" w:rsidR="00180C95" w:rsidRPr="003F0243" w:rsidRDefault="00180C95" w:rsidP="00180C95">
      <w:pPr>
        <w:rPr>
          <w:rFonts w:cstheme="minorHAnsi"/>
          <w:sz w:val="24"/>
          <w:szCs w:val="24"/>
        </w:rPr>
      </w:pPr>
      <w:r w:rsidRPr="003F0243">
        <w:rPr>
          <w:rFonts w:cstheme="minorHAnsi"/>
          <w:b/>
          <w:bCs/>
          <w:sz w:val="24"/>
          <w:szCs w:val="24"/>
        </w:rPr>
        <w:t>Business Goal</w:t>
      </w:r>
      <w:r w:rsidRPr="003F0243">
        <w:rPr>
          <w:rFonts w:cstheme="minorHAnsi"/>
          <w:sz w:val="24"/>
          <w:szCs w:val="24"/>
        </w:rPr>
        <w:t xml:space="preserve">: “To increase the subscription of term deposit </w:t>
      </w:r>
      <w:r w:rsidR="008F366D">
        <w:rPr>
          <w:rFonts w:cstheme="minorHAnsi"/>
          <w:sz w:val="24"/>
          <w:szCs w:val="24"/>
        </w:rPr>
        <w:t>accounts by enhancing the marketing campaigns to reach t</w:t>
      </w:r>
      <w:r w:rsidR="00AD677F" w:rsidRPr="003F0243">
        <w:rPr>
          <w:rFonts w:cstheme="minorHAnsi"/>
          <w:sz w:val="24"/>
          <w:szCs w:val="24"/>
        </w:rPr>
        <w:t xml:space="preserve">he </w:t>
      </w:r>
      <w:r w:rsidRPr="003F0243">
        <w:rPr>
          <w:rFonts w:cstheme="minorHAnsi"/>
          <w:sz w:val="24"/>
          <w:szCs w:val="24"/>
        </w:rPr>
        <w:t>existing customer</w:t>
      </w:r>
      <w:r w:rsidR="008F366D">
        <w:rPr>
          <w:rFonts w:cstheme="minorHAnsi"/>
          <w:sz w:val="24"/>
          <w:szCs w:val="24"/>
        </w:rPr>
        <w:t xml:space="preserve"> and potential customers</w:t>
      </w:r>
      <w:r w:rsidRPr="003F0243">
        <w:rPr>
          <w:rFonts w:cstheme="minorHAnsi"/>
          <w:sz w:val="24"/>
          <w:szCs w:val="24"/>
        </w:rPr>
        <w:t>”.</w:t>
      </w:r>
    </w:p>
    <w:p w14:paraId="51164790" w14:textId="7DC88E1F" w:rsidR="00180C95" w:rsidRPr="003F0243" w:rsidRDefault="00180C95" w:rsidP="00EF522C">
      <w:pPr>
        <w:jc w:val="both"/>
        <w:rPr>
          <w:rFonts w:cstheme="minorHAnsi"/>
          <w:sz w:val="24"/>
          <w:szCs w:val="24"/>
        </w:rPr>
      </w:pPr>
      <w:r w:rsidRPr="003F0243">
        <w:rPr>
          <w:rFonts w:cstheme="minorHAnsi"/>
          <w:b/>
          <w:bCs/>
          <w:sz w:val="24"/>
          <w:szCs w:val="24"/>
        </w:rPr>
        <w:t>Data mining Goal</w:t>
      </w:r>
      <w:r w:rsidRPr="003F0243">
        <w:rPr>
          <w:rFonts w:cstheme="minorHAnsi"/>
          <w:sz w:val="24"/>
          <w:szCs w:val="24"/>
        </w:rPr>
        <w:t xml:space="preserve">: “Identify the </w:t>
      </w:r>
      <w:r w:rsidR="00332B2D" w:rsidRPr="003F0243">
        <w:rPr>
          <w:rFonts w:cstheme="minorHAnsi"/>
          <w:sz w:val="24"/>
          <w:szCs w:val="24"/>
        </w:rPr>
        <w:t>factors influencing the</w:t>
      </w:r>
      <w:r w:rsidRPr="003F0243">
        <w:rPr>
          <w:rFonts w:cstheme="minorHAnsi"/>
          <w:sz w:val="24"/>
          <w:szCs w:val="24"/>
        </w:rPr>
        <w:t xml:space="preserve"> customer decision making </w:t>
      </w:r>
      <w:r w:rsidR="00C1228F" w:rsidRPr="003F0243">
        <w:rPr>
          <w:rFonts w:cstheme="minorHAnsi"/>
          <w:sz w:val="24"/>
          <w:szCs w:val="24"/>
        </w:rPr>
        <w:t xml:space="preserve">for </w:t>
      </w:r>
      <w:r w:rsidR="00AD677F" w:rsidRPr="003F0243">
        <w:rPr>
          <w:rFonts w:cstheme="minorHAnsi"/>
          <w:sz w:val="24"/>
          <w:szCs w:val="24"/>
        </w:rPr>
        <w:t xml:space="preserve">the </w:t>
      </w:r>
      <w:r w:rsidR="00C1228F" w:rsidRPr="003F0243">
        <w:rPr>
          <w:rFonts w:cstheme="minorHAnsi"/>
          <w:sz w:val="24"/>
          <w:szCs w:val="24"/>
        </w:rPr>
        <w:t>subscription of term deposit, given the customer details hold by bank and details from previous marketing campaign”.</w:t>
      </w:r>
    </w:p>
    <w:p w14:paraId="0B56DFC7" w14:textId="1ED3947F" w:rsidR="00AC374F" w:rsidRPr="003F0243" w:rsidRDefault="00AC374F" w:rsidP="00180C95">
      <w:pPr>
        <w:rPr>
          <w:rFonts w:cstheme="minorHAnsi"/>
          <w:b/>
          <w:bCs/>
          <w:sz w:val="24"/>
          <w:szCs w:val="24"/>
        </w:rPr>
      </w:pPr>
      <w:r w:rsidRPr="003F0243">
        <w:rPr>
          <w:rFonts w:cstheme="minorHAnsi"/>
          <w:b/>
          <w:bCs/>
          <w:sz w:val="24"/>
          <w:szCs w:val="24"/>
        </w:rPr>
        <w:t xml:space="preserve">Data Description: </w:t>
      </w:r>
    </w:p>
    <w:p w14:paraId="3E789BDC" w14:textId="50B50F05" w:rsidR="00AC374F" w:rsidRPr="003F0243" w:rsidRDefault="00AC374F" w:rsidP="005F034D">
      <w:pPr>
        <w:jc w:val="both"/>
        <w:rPr>
          <w:rFonts w:cstheme="minorHAnsi"/>
          <w:sz w:val="24"/>
          <w:szCs w:val="24"/>
        </w:rPr>
      </w:pPr>
      <w:r w:rsidRPr="003F0243">
        <w:rPr>
          <w:rFonts w:cstheme="minorHAnsi"/>
          <w:sz w:val="24"/>
          <w:szCs w:val="24"/>
        </w:rPr>
        <w:t>The dataset comprises</w:t>
      </w:r>
      <w:r w:rsidR="00EF522C">
        <w:rPr>
          <w:rFonts w:cstheme="minorHAnsi"/>
          <w:sz w:val="24"/>
          <w:szCs w:val="24"/>
        </w:rPr>
        <w:t xml:space="preserve"> of</w:t>
      </w:r>
      <w:r w:rsidRPr="003F0243">
        <w:rPr>
          <w:rFonts w:cstheme="minorHAnsi"/>
          <w:sz w:val="24"/>
          <w:szCs w:val="24"/>
        </w:rPr>
        <w:t xml:space="preserve"> nominal (categorical and binary) and numerical attributes. Age, Balance, Day, Duration, Campaign, </w:t>
      </w:r>
      <w:proofErr w:type="spellStart"/>
      <w:r w:rsidRPr="003F0243">
        <w:rPr>
          <w:rFonts w:cstheme="minorHAnsi"/>
          <w:sz w:val="24"/>
          <w:szCs w:val="24"/>
        </w:rPr>
        <w:t>Pdays</w:t>
      </w:r>
      <w:proofErr w:type="spellEnd"/>
      <w:r w:rsidR="00AD677F" w:rsidRPr="003F0243">
        <w:rPr>
          <w:rFonts w:cstheme="minorHAnsi"/>
          <w:sz w:val="24"/>
          <w:szCs w:val="24"/>
        </w:rPr>
        <w:t>,</w:t>
      </w:r>
      <w:r w:rsidRPr="003F0243">
        <w:rPr>
          <w:rFonts w:cstheme="minorHAnsi"/>
          <w:sz w:val="24"/>
          <w:szCs w:val="24"/>
        </w:rPr>
        <w:t xml:space="preserve"> and Previous makes up the numerical attributes. The categorical </w:t>
      </w:r>
      <w:r w:rsidR="00B00374">
        <w:rPr>
          <w:rFonts w:cstheme="minorHAnsi"/>
          <w:sz w:val="24"/>
          <w:szCs w:val="24"/>
        </w:rPr>
        <w:t>attributes</w:t>
      </w:r>
      <w:r w:rsidRPr="003F0243">
        <w:rPr>
          <w:rFonts w:cstheme="minorHAnsi"/>
          <w:sz w:val="24"/>
          <w:szCs w:val="24"/>
        </w:rPr>
        <w:t xml:space="preserve"> are Job, Marital, Education, Contact, Month</w:t>
      </w:r>
      <w:r w:rsidR="00AD677F" w:rsidRPr="003F0243">
        <w:rPr>
          <w:rFonts w:cstheme="minorHAnsi"/>
          <w:sz w:val="24"/>
          <w:szCs w:val="24"/>
        </w:rPr>
        <w:t>,</w:t>
      </w:r>
      <w:r w:rsidRPr="003F0243">
        <w:rPr>
          <w:rFonts w:cstheme="minorHAnsi"/>
          <w:sz w:val="24"/>
          <w:szCs w:val="24"/>
        </w:rPr>
        <w:t xml:space="preserve"> and Poutcome. Default, Housing Loan, and Output dichotomous attributes. The attribute ‘Poutcome’ indicates the outcome of the previous marketing campaign, for instance, the campaign being unknown, other, failure</w:t>
      </w:r>
      <w:r w:rsidR="00AD677F" w:rsidRPr="003F0243">
        <w:rPr>
          <w:rFonts w:cstheme="minorHAnsi"/>
          <w:sz w:val="24"/>
          <w:szCs w:val="24"/>
        </w:rPr>
        <w:t>,</w:t>
      </w:r>
      <w:r w:rsidRPr="003F0243">
        <w:rPr>
          <w:rFonts w:cstheme="minorHAnsi"/>
          <w:sz w:val="24"/>
          <w:szCs w:val="24"/>
        </w:rPr>
        <w:t xml:space="preserve"> or successful. T</w:t>
      </w:r>
      <w:r w:rsidR="00AD677F" w:rsidRPr="003F0243">
        <w:rPr>
          <w:rFonts w:cstheme="minorHAnsi"/>
          <w:sz w:val="24"/>
          <w:szCs w:val="24"/>
        </w:rPr>
        <w:t>he t</w:t>
      </w:r>
      <w:r w:rsidRPr="003F0243">
        <w:rPr>
          <w:rFonts w:cstheme="minorHAnsi"/>
          <w:sz w:val="24"/>
          <w:szCs w:val="24"/>
        </w:rPr>
        <w:t xml:space="preserve">arget label is </w:t>
      </w:r>
      <w:r w:rsidR="00AD677F" w:rsidRPr="003F0243">
        <w:rPr>
          <w:rFonts w:cstheme="minorHAnsi"/>
          <w:sz w:val="24"/>
          <w:szCs w:val="24"/>
        </w:rPr>
        <w:t>“</w:t>
      </w:r>
      <w:r w:rsidRPr="003F0243">
        <w:rPr>
          <w:rFonts w:cstheme="minorHAnsi"/>
          <w:sz w:val="24"/>
          <w:szCs w:val="24"/>
        </w:rPr>
        <w:t>deposit</w:t>
      </w:r>
      <w:r w:rsidR="00AD677F" w:rsidRPr="003F0243">
        <w:rPr>
          <w:rFonts w:cstheme="minorHAnsi"/>
          <w:sz w:val="24"/>
          <w:szCs w:val="24"/>
        </w:rPr>
        <w:t>”</w:t>
      </w:r>
      <w:r w:rsidRPr="003F0243">
        <w:rPr>
          <w:rFonts w:cstheme="minorHAnsi"/>
          <w:sz w:val="24"/>
          <w:szCs w:val="24"/>
        </w:rPr>
        <w:t xml:space="preserve">. </w:t>
      </w:r>
    </w:p>
    <w:p w14:paraId="08E8051B" w14:textId="6F71C67A" w:rsidR="00AC374F" w:rsidRPr="003F0243" w:rsidRDefault="00AC374F" w:rsidP="00180C95">
      <w:pPr>
        <w:rPr>
          <w:rFonts w:cstheme="minorHAnsi"/>
          <w:sz w:val="24"/>
          <w:szCs w:val="24"/>
        </w:rPr>
      </w:pPr>
      <w:r w:rsidRPr="003F0243">
        <w:rPr>
          <w:rFonts w:cstheme="minorHAnsi"/>
          <w:sz w:val="24"/>
          <w:szCs w:val="24"/>
        </w:rPr>
        <w:t>The dataset comprises of 11162 rows (profiles) and 17 columns(attributes).</w:t>
      </w:r>
    </w:p>
    <w:tbl>
      <w:tblPr>
        <w:tblW w:w="4945" w:type="dxa"/>
        <w:jc w:val="center"/>
        <w:tblLook w:val="04A0" w:firstRow="1" w:lastRow="0" w:firstColumn="1" w:lastColumn="0" w:noHBand="0" w:noVBand="1"/>
      </w:tblPr>
      <w:tblGrid>
        <w:gridCol w:w="1020"/>
        <w:gridCol w:w="1680"/>
        <w:gridCol w:w="2245"/>
      </w:tblGrid>
      <w:tr w:rsidR="00AC374F" w:rsidRPr="003F0243" w14:paraId="5742EA08"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991A80" w14:textId="77777777" w:rsidR="00AC374F" w:rsidRPr="003F0243" w:rsidRDefault="00AC374F" w:rsidP="00AC374F">
            <w:pPr>
              <w:spacing w:after="0" w:line="240" w:lineRule="auto"/>
              <w:jc w:val="center"/>
              <w:rPr>
                <w:rFonts w:eastAsia="Times New Roman" w:cstheme="minorHAnsi"/>
                <w:b/>
                <w:bCs/>
                <w:color w:val="FFFFFF"/>
                <w:sz w:val="24"/>
                <w:szCs w:val="24"/>
              </w:rPr>
            </w:pPr>
            <w:r w:rsidRPr="003F0243">
              <w:rPr>
                <w:rFonts w:eastAsia="Times New Roman" w:cstheme="minorHAnsi"/>
                <w:b/>
                <w:bCs/>
                <w:color w:val="FFFFFF"/>
                <w:sz w:val="24"/>
                <w:szCs w:val="24"/>
              </w:rPr>
              <w:t>S/N</w:t>
            </w:r>
          </w:p>
        </w:tc>
        <w:tc>
          <w:tcPr>
            <w:tcW w:w="16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39A65E2" w14:textId="57E12639" w:rsidR="00AC374F" w:rsidRPr="003F0243" w:rsidRDefault="00AC374F" w:rsidP="00AC374F">
            <w:pPr>
              <w:spacing w:after="0" w:line="240" w:lineRule="auto"/>
              <w:jc w:val="center"/>
              <w:rPr>
                <w:rFonts w:eastAsia="Times New Roman" w:cstheme="minorHAnsi"/>
                <w:b/>
                <w:bCs/>
                <w:color w:val="FFFFFF"/>
                <w:sz w:val="24"/>
                <w:szCs w:val="24"/>
              </w:rPr>
            </w:pPr>
            <w:r w:rsidRPr="003F0243">
              <w:rPr>
                <w:rFonts w:eastAsia="Times New Roman" w:cstheme="minorHAnsi"/>
                <w:b/>
                <w:bCs/>
                <w:color w:val="FFFFFF"/>
                <w:sz w:val="24"/>
                <w:szCs w:val="24"/>
              </w:rPr>
              <w:t>Attr</w:t>
            </w:r>
            <w:r w:rsidR="00AD677F" w:rsidRPr="003F0243">
              <w:rPr>
                <w:rFonts w:eastAsia="Times New Roman" w:cstheme="minorHAnsi"/>
                <w:b/>
                <w:bCs/>
                <w:color w:val="FFFFFF"/>
                <w:sz w:val="24"/>
                <w:szCs w:val="24"/>
              </w:rPr>
              <w:t>ibu</w:t>
            </w:r>
            <w:r w:rsidRPr="003F0243">
              <w:rPr>
                <w:rFonts w:eastAsia="Times New Roman" w:cstheme="minorHAnsi"/>
                <w:b/>
                <w:bCs/>
                <w:color w:val="FFFFFF"/>
                <w:sz w:val="24"/>
                <w:szCs w:val="24"/>
              </w:rPr>
              <w:t>te Name</w:t>
            </w:r>
          </w:p>
        </w:tc>
        <w:tc>
          <w:tcPr>
            <w:tcW w:w="224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5437096" w14:textId="77777777" w:rsidR="00AC374F" w:rsidRPr="003F0243" w:rsidRDefault="00AC374F" w:rsidP="00AC374F">
            <w:pPr>
              <w:spacing w:after="0" w:line="240" w:lineRule="auto"/>
              <w:jc w:val="center"/>
              <w:rPr>
                <w:rFonts w:eastAsia="Times New Roman" w:cstheme="minorHAnsi"/>
                <w:b/>
                <w:bCs/>
                <w:color w:val="FFFFFF"/>
                <w:sz w:val="24"/>
                <w:szCs w:val="24"/>
              </w:rPr>
            </w:pPr>
            <w:r w:rsidRPr="003F0243">
              <w:rPr>
                <w:rFonts w:eastAsia="Times New Roman" w:cstheme="minorHAnsi"/>
                <w:b/>
                <w:bCs/>
                <w:color w:val="FFFFFF"/>
                <w:sz w:val="24"/>
                <w:szCs w:val="24"/>
              </w:rPr>
              <w:t>Attribute Type</w:t>
            </w:r>
          </w:p>
        </w:tc>
      </w:tr>
      <w:tr w:rsidR="00AC374F" w:rsidRPr="003F0243" w14:paraId="6B61C093"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190FF2"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8584FE"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Age</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E4BC216"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2E4C8CBC"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5A78A"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90E68"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Job</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8B3E"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w:t>
            </w:r>
          </w:p>
        </w:tc>
      </w:tr>
      <w:tr w:rsidR="00AC374F" w:rsidRPr="003F0243" w14:paraId="43020730"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9BFDF83"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3</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0EE8EE9"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Marital status</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D772F"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w:t>
            </w:r>
          </w:p>
        </w:tc>
      </w:tr>
      <w:tr w:rsidR="00AC374F" w:rsidRPr="003F0243" w14:paraId="06D1E2F9"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A905C"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4</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0DDAF"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Education</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A54842" w14:textId="1E37D55C"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 Categorical</w:t>
            </w:r>
          </w:p>
        </w:tc>
      </w:tr>
      <w:tr w:rsidR="00AC374F" w:rsidRPr="003F0243" w14:paraId="63E80D4E"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CFD1983"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5</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C89320"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Default</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DC118FA"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 (Binary)</w:t>
            </w:r>
          </w:p>
        </w:tc>
      </w:tr>
      <w:tr w:rsidR="00AC374F" w:rsidRPr="003F0243" w14:paraId="68D3888C"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3450C"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6</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CC3CA"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Balance</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FDB78"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6DD3C673"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2A49BD"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7</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5B9A32"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Housing</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375565"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 (Binary)</w:t>
            </w:r>
          </w:p>
        </w:tc>
      </w:tr>
      <w:tr w:rsidR="00AC374F" w:rsidRPr="003F0243" w14:paraId="207A78BC"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123E8"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8</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B7E7B"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Loan</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0109E"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 (Binary)</w:t>
            </w:r>
          </w:p>
        </w:tc>
      </w:tr>
      <w:tr w:rsidR="00AC374F" w:rsidRPr="003F0243" w14:paraId="34DFC0EC"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576772D"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9</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CC6B9A2"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Contact</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ECC7635"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w:t>
            </w:r>
          </w:p>
        </w:tc>
      </w:tr>
      <w:tr w:rsidR="00AC374F" w:rsidRPr="003F0243" w14:paraId="760DDAD5"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8E658"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10</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971D2"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Day</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05371"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1373E70B"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9113D8"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11</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B2FFB0"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Month</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07E1F2"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w:t>
            </w:r>
          </w:p>
        </w:tc>
      </w:tr>
      <w:tr w:rsidR="00AC374F" w:rsidRPr="003F0243" w14:paraId="2E9785C8"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35A93"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66A17A"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Duration</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DAAA0"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721666A5"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41257"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13</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F704E6C"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Campaign</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27D75A1"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7BF26C36"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CBAE1"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14</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A3C27" w14:textId="77777777" w:rsidR="00AC374F" w:rsidRPr="003F0243" w:rsidRDefault="00AC374F" w:rsidP="00AC374F">
            <w:pPr>
              <w:spacing w:after="0" w:line="240" w:lineRule="auto"/>
              <w:jc w:val="center"/>
              <w:rPr>
                <w:rFonts w:eastAsia="Times New Roman" w:cstheme="minorHAnsi"/>
                <w:color w:val="000000"/>
                <w:sz w:val="24"/>
                <w:szCs w:val="24"/>
              </w:rPr>
            </w:pPr>
            <w:proofErr w:type="spellStart"/>
            <w:r w:rsidRPr="003F0243">
              <w:rPr>
                <w:rFonts w:eastAsia="Times New Roman" w:cstheme="minorHAnsi"/>
                <w:color w:val="000000"/>
                <w:sz w:val="24"/>
                <w:szCs w:val="24"/>
              </w:rPr>
              <w:t>Pdays</w:t>
            </w:r>
            <w:proofErr w:type="spellEnd"/>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28C05"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6472F482"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E2E5000"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15</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BFD78E"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Previous</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7BD4E55"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Numeric</w:t>
            </w:r>
          </w:p>
        </w:tc>
      </w:tr>
      <w:tr w:rsidR="00AC374F" w:rsidRPr="003F0243" w14:paraId="43BD174B"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B1311"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16</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745FA"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Poutcome</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43049"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w:t>
            </w:r>
          </w:p>
        </w:tc>
      </w:tr>
      <w:tr w:rsidR="00AC374F" w:rsidRPr="003F0243" w14:paraId="0BC23F1F" w14:textId="77777777" w:rsidTr="00AD677F">
        <w:trPr>
          <w:trHeight w:val="285"/>
          <w:jc w:val="center"/>
        </w:trPr>
        <w:tc>
          <w:tcPr>
            <w:tcW w:w="1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33699E"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17</w:t>
            </w:r>
          </w:p>
        </w:tc>
        <w:tc>
          <w:tcPr>
            <w:tcW w:w="16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67B646"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Deposit</w:t>
            </w:r>
          </w:p>
        </w:tc>
        <w:tc>
          <w:tcPr>
            <w:tcW w:w="224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0C8A080" w14:textId="77777777" w:rsidR="00AC374F" w:rsidRPr="003F0243" w:rsidRDefault="00AC374F" w:rsidP="00AC374F">
            <w:pPr>
              <w:spacing w:after="0" w:line="240" w:lineRule="auto"/>
              <w:jc w:val="center"/>
              <w:rPr>
                <w:rFonts w:eastAsia="Times New Roman" w:cstheme="minorHAnsi"/>
                <w:color w:val="000000"/>
                <w:sz w:val="24"/>
                <w:szCs w:val="24"/>
              </w:rPr>
            </w:pPr>
            <w:r w:rsidRPr="003F0243">
              <w:rPr>
                <w:rFonts w:eastAsia="Times New Roman" w:cstheme="minorHAnsi"/>
                <w:color w:val="000000"/>
                <w:sz w:val="24"/>
                <w:szCs w:val="24"/>
              </w:rPr>
              <w:t>Categorical (Binary)</w:t>
            </w:r>
          </w:p>
        </w:tc>
      </w:tr>
    </w:tbl>
    <w:p w14:paraId="3323B8E1" w14:textId="77777777" w:rsidR="00AC374F" w:rsidRPr="003F0243" w:rsidRDefault="00AC374F" w:rsidP="00180C95">
      <w:pPr>
        <w:rPr>
          <w:rFonts w:cstheme="minorHAnsi"/>
          <w:sz w:val="24"/>
          <w:szCs w:val="24"/>
        </w:rPr>
      </w:pPr>
    </w:p>
    <w:p w14:paraId="1AC9750F" w14:textId="325B98AA" w:rsidR="00E55FDC" w:rsidRPr="003F0243" w:rsidRDefault="00E55FDC" w:rsidP="00180C95">
      <w:pPr>
        <w:rPr>
          <w:rFonts w:cstheme="minorHAnsi"/>
          <w:sz w:val="24"/>
          <w:szCs w:val="24"/>
        </w:rPr>
      </w:pPr>
    </w:p>
    <w:p w14:paraId="7EFC8320" w14:textId="3424568C" w:rsidR="00AD677F" w:rsidRPr="003F0243" w:rsidRDefault="00AD677F" w:rsidP="00180C95">
      <w:pPr>
        <w:rPr>
          <w:rFonts w:cstheme="minorHAnsi"/>
          <w:sz w:val="24"/>
          <w:szCs w:val="24"/>
        </w:rPr>
      </w:pPr>
    </w:p>
    <w:p w14:paraId="1F2F0E1C" w14:textId="77777777" w:rsidR="003A7C13" w:rsidRPr="003F0243" w:rsidRDefault="003A7C13" w:rsidP="003A7C13">
      <w:pPr>
        <w:jc w:val="both"/>
        <w:rPr>
          <w:rFonts w:cstheme="minorHAnsi"/>
          <w:b/>
          <w:bCs/>
          <w:sz w:val="24"/>
          <w:szCs w:val="24"/>
        </w:rPr>
      </w:pPr>
      <w:r w:rsidRPr="003F0243">
        <w:rPr>
          <w:rFonts w:cstheme="minorHAnsi"/>
          <w:b/>
          <w:bCs/>
          <w:sz w:val="24"/>
          <w:szCs w:val="24"/>
        </w:rPr>
        <w:lastRenderedPageBreak/>
        <w:t>Data understanding and preparation:</w:t>
      </w:r>
    </w:p>
    <w:p w14:paraId="6B3D00F7" w14:textId="0C40C53D" w:rsidR="003A7C13" w:rsidRPr="003F0243" w:rsidRDefault="003A7C13" w:rsidP="003A7C13">
      <w:pPr>
        <w:jc w:val="both"/>
        <w:rPr>
          <w:rFonts w:cstheme="minorHAnsi"/>
          <w:sz w:val="24"/>
          <w:szCs w:val="24"/>
        </w:rPr>
      </w:pPr>
      <w:r w:rsidRPr="003F0243">
        <w:rPr>
          <w:rFonts w:cstheme="minorHAnsi"/>
          <w:sz w:val="24"/>
          <w:szCs w:val="24"/>
        </w:rPr>
        <w:t>Each row of the dataset represents the profile of an existing customer, while the column represents the demographics of each customer and information related to the current marketing campaign. There were no</w:t>
      </w:r>
      <w:r w:rsidR="00266123">
        <w:rPr>
          <w:rFonts w:cstheme="minorHAnsi"/>
          <w:sz w:val="24"/>
          <w:szCs w:val="24"/>
        </w:rPr>
        <w:t>t many</w:t>
      </w:r>
      <w:r w:rsidRPr="003F0243">
        <w:rPr>
          <w:rFonts w:cstheme="minorHAnsi"/>
          <w:sz w:val="24"/>
          <w:szCs w:val="24"/>
        </w:rPr>
        <w:t xml:space="preserve"> missing values in the dataset</w:t>
      </w:r>
      <w:r w:rsidR="00266123">
        <w:rPr>
          <w:rFonts w:cstheme="minorHAnsi"/>
          <w:sz w:val="24"/>
          <w:szCs w:val="24"/>
        </w:rPr>
        <w:t>.</w:t>
      </w:r>
    </w:p>
    <w:p w14:paraId="1E5AF7CC" w14:textId="77777777" w:rsidR="003A7C13" w:rsidRPr="003F0243" w:rsidRDefault="003A7C13" w:rsidP="003A7C13">
      <w:pPr>
        <w:jc w:val="both"/>
        <w:rPr>
          <w:rFonts w:cstheme="minorHAnsi"/>
          <w:b/>
          <w:bCs/>
          <w:sz w:val="24"/>
          <w:szCs w:val="24"/>
        </w:rPr>
      </w:pPr>
      <w:r w:rsidRPr="003F0243">
        <w:rPr>
          <w:rFonts w:cstheme="minorHAnsi"/>
          <w:b/>
          <w:bCs/>
          <w:sz w:val="24"/>
          <w:szCs w:val="24"/>
        </w:rPr>
        <w:t>Exploratory data analysis:</w:t>
      </w:r>
    </w:p>
    <w:p w14:paraId="22E10E86" w14:textId="77777777" w:rsidR="003A7C13" w:rsidRPr="003F0243" w:rsidRDefault="003A7C13" w:rsidP="003A7C13">
      <w:pPr>
        <w:jc w:val="both"/>
        <w:rPr>
          <w:rFonts w:cstheme="minorHAnsi"/>
          <w:sz w:val="24"/>
          <w:szCs w:val="24"/>
        </w:rPr>
      </w:pPr>
      <w:r w:rsidRPr="003F0243">
        <w:rPr>
          <w:rFonts w:cstheme="minorHAnsi"/>
          <w:sz w:val="24"/>
          <w:szCs w:val="24"/>
        </w:rPr>
        <w:t>The target variable in the dataset was the attribute deposit. The goal of the analysis was to predict if a customer will open a term deposit account with the bank using the attributes in the dataset. In addition to this, the analysis was performed to understand the impact of different attributes on the outcome to improve the marketing campaigns.</w:t>
      </w:r>
    </w:p>
    <w:p w14:paraId="2EF6F41C" w14:textId="3E4FD64A" w:rsidR="003A7C13" w:rsidRPr="003F0243" w:rsidRDefault="003A7C13" w:rsidP="003A7C13">
      <w:pPr>
        <w:jc w:val="both"/>
        <w:rPr>
          <w:rFonts w:cstheme="minorHAnsi"/>
          <w:sz w:val="24"/>
          <w:szCs w:val="24"/>
        </w:rPr>
      </w:pPr>
      <w:r w:rsidRPr="003F0243">
        <w:rPr>
          <w:rFonts w:cstheme="minorHAnsi"/>
          <w:sz w:val="24"/>
          <w:szCs w:val="24"/>
        </w:rPr>
        <w:t>Exploratory data analysis was performed</w:t>
      </w:r>
      <w:r w:rsidR="00D60F06">
        <w:rPr>
          <w:rFonts w:cstheme="minorHAnsi"/>
          <w:sz w:val="24"/>
          <w:szCs w:val="24"/>
        </w:rPr>
        <w:t xml:space="preserve"> t</w:t>
      </w:r>
      <w:r w:rsidR="00D60F06" w:rsidRPr="003F0243">
        <w:rPr>
          <w:rFonts w:cstheme="minorHAnsi"/>
          <w:sz w:val="24"/>
          <w:szCs w:val="24"/>
        </w:rPr>
        <w:t xml:space="preserve">o understand the essence of the data and decide the right questions to be </w:t>
      </w:r>
      <w:proofErr w:type="gramStart"/>
      <w:r w:rsidR="00D60F06" w:rsidRPr="003F0243">
        <w:rPr>
          <w:rFonts w:cstheme="minorHAnsi"/>
          <w:sz w:val="24"/>
          <w:szCs w:val="24"/>
        </w:rPr>
        <w:t>asked,</w:t>
      </w:r>
      <w:r w:rsidRPr="003F0243">
        <w:rPr>
          <w:rFonts w:cstheme="minorHAnsi"/>
          <w:sz w:val="24"/>
          <w:szCs w:val="24"/>
        </w:rPr>
        <w:t>.</w:t>
      </w:r>
      <w:proofErr w:type="gramEnd"/>
      <w:r w:rsidRPr="003F0243">
        <w:rPr>
          <w:rFonts w:cstheme="minorHAnsi"/>
          <w:sz w:val="24"/>
          <w:szCs w:val="24"/>
        </w:rPr>
        <w:t xml:space="preserve"> EDA helped in taking important decisions about what attributes should be considered for analysis and what can be left out. It also helped us understand the correlation between some of the independent variables and the target variable.</w:t>
      </w:r>
    </w:p>
    <w:p w14:paraId="52FFB04F" w14:textId="3138B6A7" w:rsidR="003A7C13" w:rsidRPr="003F0243" w:rsidRDefault="009D36CF" w:rsidP="003A7C13">
      <w:pPr>
        <w:jc w:val="both"/>
        <w:rPr>
          <w:rFonts w:cstheme="minorHAnsi"/>
          <w:sz w:val="24"/>
          <w:szCs w:val="24"/>
        </w:rPr>
      </w:pPr>
      <w:r w:rsidRPr="003F0243">
        <w:rPr>
          <w:rFonts w:cstheme="minorHAnsi"/>
          <w:sz w:val="24"/>
          <w:szCs w:val="24"/>
        </w:rPr>
        <w:t xml:space="preserve">Power BI and Tableau had been used to perform the exploratory data analysis. </w:t>
      </w:r>
      <w:r w:rsidR="003A7C13" w:rsidRPr="003F0243">
        <w:rPr>
          <w:rFonts w:cstheme="minorHAnsi"/>
          <w:sz w:val="24"/>
          <w:szCs w:val="24"/>
        </w:rPr>
        <w:t>Box plots, bar charts, scatter plots, heat maps, ribbon chart</w:t>
      </w:r>
      <w:r w:rsidR="007B7DCA">
        <w:rPr>
          <w:rFonts w:cstheme="minorHAnsi"/>
          <w:sz w:val="24"/>
          <w:szCs w:val="24"/>
        </w:rPr>
        <w:t>s</w:t>
      </w:r>
      <w:r w:rsidR="003A7C13" w:rsidRPr="003F0243">
        <w:rPr>
          <w:rFonts w:cstheme="minorHAnsi"/>
          <w:sz w:val="24"/>
          <w:szCs w:val="24"/>
        </w:rPr>
        <w:t xml:space="preserve"> and bubble chart</w:t>
      </w:r>
      <w:r w:rsidR="007B7DCA">
        <w:rPr>
          <w:rFonts w:cstheme="minorHAnsi"/>
          <w:sz w:val="24"/>
          <w:szCs w:val="24"/>
        </w:rPr>
        <w:t>s</w:t>
      </w:r>
      <w:r w:rsidRPr="003F0243">
        <w:rPr>
          <w:rFonts w:cstheme="minorHAnsi"/>
          <w:sz w:val="24"/>
          <w:szCs w:val="24"/>
        </w:rPr>
        <w:t xml:space="preserve"> have been used for the same.</w:t>
      </w:r>
    </w:p>
    <w:p w14:paraId="361BB43F" w14:textId="77777777" w:rsidR="003A7C13" w:rsidRPr="003F0243" w:rsidRDefault="003A7C13" w:rsidP="003A7C13">
      <w:pPr>
        <w:jc w:val="both"/>
        <w:rPr>
          <w:rFonts w:cstheme="minorHAnsi"/>
          <w:sz w:val="24"/>
          <w:szCs w:val="24"/>
        </w:rPr>
      </w:pPr>
      <w:r w:rsidRPr="003F0243">
        <w:rPr>
          <w:rFonts w:cstheme="minorHAnsi"/>
          <w:b/>
          <w:bCs/>
          <w:sz w:val="24"/>
          <w:szCs w:val="24"/>
        </w:rPr>
        <w:t>Chart-1:</w:t>
      </w:r>
      <w:r w:rsidRPr="003F0243">
        <w:rPr>
          <w:rFonts w:cstheme="minorHAnsi"/>
          <w:sz w:val="24"/>
          <w:szCs w:val="24"/>
        </w:rPr>
        <w:t xml:space="preserve"> </w:t>
      </w:r>
      <w:r w:rsidRPr="003F0243">
        <w:rPr>
          <w:rStyle w:val="Strong"/>
          <w:rFonts w:cstheme="minorHAnsi"/>
          <w:sz w:val="24"/>
          <w:szCs w:val="24"/>
          <w:shd w:val="clear" w:color="auto" w:fill="FFFFFF"/>
        </w:rPr>
        <w:t>Months of Marketing Activity</w:t>
      </w:r>
    </w:p>
    <w:p w14:paraId="5FDE9DCA" w14:textId="15A85B80" w:rsidR="003A7C13" w:rsidRPr="003F0243" w:rsidRDefault="003A7C13" w:rsidP="003A7C13">
      <w:pPr>
        <w:jc w:val="both"/>
        <w:rPr>
          <w:rFonts w:cstheme="minorHAnsi"/>
          <w:sz w:val="24"/>
          <w:szCs w:val="24"/>
        </w:rPr>
      </w:pPr>
      <w:r w:rsidRPr="003F0243">
        <w:rPr>
          <w:rFonts w:cstheme="minorHAnsi"/>
          <w:noProof/>
          <w:sz w:val="24"/>
          <w:szCs w:val="24"/>
        </w:rPr>
        <w:drawing>
          <wp:anchor distT="0" distB="0" distL="114300" distR="114300" simplePos="0" relativeHeight="251661312" behindDoc="0" locked="0" layoutInCell="1" allowOverlap="1" wp14:anchorId="457A704B" wp14:editId="02873533">
            <wp:simplePos x="0" y="0"/>
            <wp:positionH relativeFrom="column">
              <wp:posOffset>330200</wp:posOffset>
            </wp:positionH>
            <wp:positionV relativeFrom="paragraph">
              <wp:posOffset>-3810</wp:posOffset>
            </wp:positionV>
            <wp:extent cx="4908550" cy="1885950"/>
            <wp:effectExtent l="0" t="0" r="6350" b="0"/>
            <wp:wrapNone/>
            <wp:docPr id="26" name="Picture 4">
              <a:extLst xmlns:a="http://schemas.openxmlformats.org/drawingml/2006/main">
                <a:ext uri="{FF2B5EF4-FFF2-40B4-BE49-F238E27FC236}">
                  <a16:creationId xmlns:a16="http://schemas.microsoft.com/office/drawing/2014/main" id="{7F854435-E648-4270-B9BE-AA8B3081FA3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854435-E648-4270-B9BE-AA8B3081FA35}"/>
                        </a:ext>
                      </a:extLst>
                    </pic:cNvPr>
                    <pic:cNvPicPr/>
                  </pic:nvPicPr>
                  <pic:blipFill rotWithShape="1">
                    <a:blip r:embed="rId5"/>
                    <a:srcRect l="4085" t="4571"/>
                    <a:stretch/>
                  </pic:blipFill>
                  <pic:spPr>
                    <a:xfrm>
                      <a:off x="0" y="0"/>
                      <a:ext cx="4908550" cy="1885950"/>
                    </a:xfrm>
                    <a:prstGeom prst="rect">
                      <a:avLst/>
                    </a:prstGeom>
                  </pic:spPr>
                </pic:pic>
              </a:graphicData>
            </a:graphic>
            <wp14:sizeRelH relativeFrom="margin">
              <wp14:pctWidth>0</wp14:pctWidth>
            </wp14:sizeRelH>
            <wp14:sizeRelV relativeFrom="margin">
              <wp14:pctHeight>0</wp14:pctHeight>
            </wp14:sizeRelV>
          </wp:anchor>
        </w:drawing>
      </w:r>
    </w:p>
    <w:p w14:paraId="7A584477" w14:textId="77777777" w:rsidR="003A7C13" w:rsidRPr="003F0243" w:rsidRDefault="003A7C13" w:rsidP="003A7C13">
      <w:pPr>
        <w:jc w:val="both"/>
        <w:rPr>
          <w:rFonts w:cstheme="minorHAnsi"/>
          <w:sz w:val="24"/>
          <w:szCs w:val="24"/>
        </w:rPr>
      </w:pPr>
      <w:r w:rsidRPr="003F0243">
        <w:rPr>
          <w:rFonts w:cstheme="minorHAnsi"/>
          <w:noProof/>
          <w:sz w:val="24"/>
          <w:szCs w:val="24"/>
        </w:rPr>
        <mc:AlternateContent>
          <mc:Choice Requires="wps">
            <w:drawing>
              <wp:anchor distT="0" distB="0" distL="114300" distR="114300" simplePos="0" relativeHeight="251663360" behindDoc="0" locked="0" layoutInCell="1" allowOverlap="1" wp14:anchorId="3EEE0FCE" wp14:editId="18109243">
                <wp:simplePos x="0" y="0"/>
                <wp:positionH relativeFrom="column">
                  <wp:posOffset>450850</wp:posOffset>
                </wp:positionH>
                <wp:positionV relativeFrom="paragraph">
                  <wp:posOffset>1563370</wp:posOffset>
                </wp:positionV>
                <wp:extent cx="4679950" cy="266700"/>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2BFD0A51" w14:textId="77777777" w:rsidR="003A7C13" w:rsidRPr="00D7391B" w:rsidRDefault="003A7C13" w:rsidP="003A7C13">
                            <w:pPr>
                              <w:jc w:val="center"/>
                            </w:pPr>
                            <w:r w:rsidRPr="00D7391B">
                              <w:t xml:space="preserve">Fig1: </w:t>
                            </w:r>
                            <w:r>
                              <w:t>Campaign calls and responses by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type w14:anchorId="3EEE0FCE" id="_x0000_t202" coordsize="21600,21600" o:spt="202" path="m,l,21600r21600,l21600,xe">
                <v:stroke joinstyle="miter"/>
                <v:path gradientshapeok="t" o:connecttype="rect"/>
              </v:shapetype>
              <v:shape id="Text Box 1" o:spid="_x0000_s1026" type="#_x0000_t202" style="position:absolute;left:0;text-align:left;margin-left:35.5pt;margin-top:123.1pt;width:368.5pt;height:2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" fillcolor="white [3201]" stroked="f" strokeweight=".5pt">
                <v:textbox>
                  <w:txbxContent>
                    <w:p w14:paraId="2BFD0A51" w14:textId="77777777" w:rsidR="003A7C13" w:rsidRPr="00D7391B" w:rsidRDefault="003A7C13" w:rsidP="003A7C13">
                      <w:pPr>
                        <w:jc w:val="center"/>
                      </w:pPr>
                      <w:r w:rsidRPr="00D7391B">
                        <w:t xml:space="preserve">Fig1: </w:t>
                      </w:r>
                      <w:r>
                        <w:t>Campaign calls and responses by month</w:t>
                      </w:r>
                    </w:p>
                  </w:txbxContent>
                </v:textbox>
              </v:shape>
            </w:pict>
          </mc:Fallback>
        </mc:AlternateContent>
      </w:r>
    </w:p>
    <w:p w14:paraId="274793A0" w14:textId="77777777" w:rsidR="003A7C13" w:rsidRPr="003F0243" w:rsidRDefault="003A7C13" w:rsidP="003A7C13">
      <w:pPr>
        <w:jc w:val="both"/>
        <w:rPr>
          <w:rFonts w:cstheme="minorHAnsi"/>
          <w:sz w:val="24"/>
          <w:szCs w:val="24"/>
        </w:rPr>
      </w:pPr>
    </w:p>
    <w:p w14:paraId="7FF7277B" w14:textId="77777777" w:rsidR="003A7C13" w:rsidRPr="003F0243" w:rsidRDefault="003A7C13" w:rsidP="003A7C13">
      <w:pPr>
        <w:jc w:val="both"/>
        <w:rPr>
          <w:rFonts w:cstheme="minorHAnsi"/>
          <w:sz w:val="24"/>
          <w:szCs w:val="24"/>
        </w:rPr>
      </w:pPr>
    </w:p>
    <w:p w14:paraId="47B28907" w14:textId="77777777" w:rsidR="003A7C13" w:rsidRPr="003F0243" w:rsidRDefault="003A7C13" w:rsidP="003A7C13">
      <w:pPr>
        <w:jc w:val="both"/>
        <w:rPr>
          <w:rFonts w:cstheme="minorHAnsi"/>
          <w:sz w:val="24"/>
          <w:szCs w:val="24"/>
        </w:rPr>
      </w:pPr>
    </w:p>
    <w:p w14:paraId="273FA863" w14:textId="77777777" w:rsidR="003A7C13" w:rsidRPr="003F0243" w:rsidRDefault="003A7C13" w:rsidP="003A7C13">
      <w:pPr>
        <w:jc w:val="both"/>
        <w:rPr>
          <w:rFonts w:cstheme="minorHAnsi"/>
          <w:sz w:val="24"/>
          <w:szCs w:val="24"/>
        </w:rPr>
      </w:pPr>
    </w:p>
    <w:p w14:paraId="502BA572" w14:textId="2982D897" w:rsidR="003A7C13" w:rsidRPr="003F0243" w:rsidRDefault="003A7C13" w:rsidP="003A7C13">
      <w:pPr>
        <w:jc w:val="both"/>
        <w:rPr>
          <w:rFonts w:cstheme="minorHAnsi"/>
          <w:sz w:val="24"/>
          <w:szCs w:val="24"/>
        </w:rPr>
      </w:pPr>
    </w:p>
    <w:p w14:paraId="2E299C68" w14:textId="475476ED" w:rsidR="003A7C13" w:rsidRPr="003F0243" w:rsidRDefault="003A7C13" w:rsidP="003A7C13">
      <w:pPr>
        <w:jc w:val="both"/>
        <w:rPr>
          <w:rStyle w:val="Strong"/>
          <w:rFonts w:cstheme="minorHAnsi"/>
          <w:sz w:val="24"/>
          <w:szCs w:val="24"/>
          <w:shd w:val="clear" w:color="auto" w:fill="FFFFFF"/>
        </w:rPr>
      </w:pPr>
    </w:p>
    <w:p w14:paraId="0D6200F3" w14:textId="2B636AE9" w:rsidR="003A7C13" w:rsidRPr="003F0243" w:rsidRDefault="003A7C13" w:rsidP="003A7C13">
      <w:pPr>
        <w:jc w:val="both"/>
        <w:rPr>
          <w:rFonts w:cstheme="minorHAnsi"/>
          <w:sz w:val="24"/>
          <w:szCs w:val="24"/>
          <w:shd w:val="clear" w:color="auto" w:fill="FFFFFF"/>
        </w:rPr>
      </w:pPr>
      <w:r w:rsidRPr="003F0243">
        <w:rPr>
          <w:rStyle w:val="Strong"/>
          <w:rFonts w:cstheme="minorHAnsi"/>
          <w:b w:val="0"/>
          <w:bCs w:val="0"/>
          <w:sz w:val="24"/>
          <w:szCs w:val="24"/>
          <w:shd w:val="clear" w:color="auto" w:fill="FFFFFF"/>
        </w:rPr>
        <w:t xml:space="preserve">It can be inferred from the chart that </w:t>
      </w:r>
      <w:r w:rsidRPr="003F0243">
        <w:rPr>
          <w:rFonts w:cstheme="minorHAnsi"/>
          <w:sz w:val="24"/>
          <w:szCs w:val="24"/>
          <w:shd w:val="clear" w:color="auto" w:fill="FFFFFF"/>
        </w:rPr>
        <w:t>marketing activity was highest in the month of </w:t>
      </w:r>
      <w:r w:rsidRPr="003F0243">
        <w:rPr>
          <w:rStyle w:val="Strong"/>
          <w:rFonts w:cstheme="minorHAnsi"/>
          <w:b w:val="0"/>
          <w:bCs w:val="0"/>
          <w:sz w:val="24"/>
          <w:szCs w:val="24"/>
          <w:shd w:val="clear" w:color="auto" w:fill="FFFFFF"/>
        </w:rPr>
        <w:t>May</w:t>
      </w:r>
      <w:r w:rsidRPr="003F0243">
        <w:rPr>
          <w:rFonts w:cstheme="minorHAnsi"/>
          <w:b/>
          <w:bCs/>
          <w:sz w:val="24"/>
          <w:szCs w:val="24"/>
          <w:shd w:val="clear" w:color="auto" w:fill="FFFFFF"/>
        </w:rPr>
        <w:t xml:space="preserve">. </w:t>
      </w:r>
      <w:r w:rsidRPr="003F0243">
        <w:rPr>
          <w:rFonts w:cstheme="minorHAnsi"/>
          <w:sz w:val="24"/>
          <w:szCs w:val="24"/>
          <w:shd w:val="clear" w:color="auto" w:fill="FFFFFF"/>
        </w:rPr>
        <w:t xml:space="preserve">However, this was also the month when </w:t>
      </w:r>
      <w:r w:rsidR="007B7DCA">
        <w:rPr>
          <w:rFonts w:cstheme="minorHAnsi"/>
          <w:sz w:val="24"/>
          <w:szCs w:val="24"/>
          <w:shd w:val="clear" w:color="auto" w:fill="FFFFFF"/>
        </w:rPr>
        <w:t xml:space="preserve">the highest number of </w:t>
      </w:r>
      <w:r w:rsidRPr="003F0243">
        <w:rPr>
          <w:rFonts w:cstheme="minorHAnsi"/>
          <w:sz w:val="24"/>
          <w:szCs w:val="24"/>
          <w:shd w:val="clear" w:color="auto" w:fill="FFFFFF"/>
        </w:rPr>
        <w:t xml:space="preserve">potential clients rejected term deposits offers. As seen from the chart, </w:t>
      </w:r>
      <w:proofErr w:type="gramStart"/>
      <w:r w:rsidRPr="003F0243">
        <w:rPr>
          <w:rFonts w:cstheme="minorHAnsi"/>
          <w:sz w:val="24"/>
          <w:szCs w:val="24"/>
          <w:shd w:val="clear" w:color="auto" w:fill="FFFFFF"/>
        </w:rPr>
        <w:t>May</w:t>
      </w:r>
      <w:proofErr w:type="gramEnd"/>
      <w:r w:rsidRPr="003F0243">
        <w:rPr>
          <w:rFonts w:cstheme="minorHAnsi"/>
          <w:sz w:val="24"/>
          <w:szCs w:val="24"/>
          <w:shd w:val="clear" w:color="auto" w:fill="FFFFFF"/>
        </w:rPr>
        <w:t xml:space="preserve"> saw the lowest effective rate totaling to -34.49%. As the chart suggests, it will be wise for the bank to focus the marketing campaigns during the months of </w:t>
      </w:r>
      <w:r w:rsidRPr="003F0243">
        <w:rPr>
          <w:rStyle w:val="Strong"/>
          <w:rFonts w:cstheme="minorHAnsi"/>
          <w:sz w:val="24"/>
          <w:szCs w:val="24"/>
          <w:shd w:val="clear" w:color="auto" w:fill="FFFFFF"/>
        </w:rPr>
        <w:t>March, September, October</w:t>
      </w:r>
      <w:r w:rsidR="00130B0D">
        <w:rPr>
          <w:rStyle w:val="Strong"/>
          <w:rFonts w:cstheme="minorHAnsi"/>
          <w:sz w:val="24"/>
          <w:szCs w:val="24"/>
          <w:shd w:val="clear" w:color="auto" w:fill="FFFFFF"/>
        </w:rPr>
        <w:t>,</w:t>
      </w:r>
      <w:r w:rsidRPr="003F0243">
        <w:rPr>
          <w:rStyle w:val="Strong"/>
          <w:rFonts w:cstheme="minorHAnsi"/>
          <w:sz w:val="24"/>
          <w:szCs w:val="24"/>
          <w:shd w:val="clear" w:color="auto" w:fill="FFFFFF"/>
        </w:rPr>
        <w:t xml:space="preserve"> and December.</w:t>
      </w:r>
      <w:r w:rsidRPr="003F0243">
        <w:rPr>
          <w:rFonts w:cstheme="minorHAnsi"/>
          <w:sz w:val="24"/>
          <w:szCs w:val="24"/>
          <w:shd w:val="clear" w:color="auto" w:fill="FFFFFF"/>
        </w:rPr>
        <w:t> </w:t>
      </w:r>
      <w:r w:rsidR="00F1562A" w:rsidRPr="003F0243">
        <w:rPr>
          <w:rFonts w:cstheme="minorHAnsi"/>
          <w:sz w:val="24"/>
          <w:szCs w:val="24"/>
          <w:shd w:val="clear" w:color="auto" w:fill="FFFFFF"/>
        </w:rPr>
        <w:t xml:space="preserve">The marketing activity in the month of </w:t>
      </w:r>
      <w:r w:rsidRPr="003F0243">
        <w:rPr>
          <w:rFonts w:cstheme="minorHAnsi"/>
          <w:sz w:val="24"/>
          <w:szCs w:val="24"/>
          <w:shd w:val="clear" w:color="auto" w:fill="FFFFFF"/>
        </w:rPr>
        <w:t xml:space="preserve">December </w:t>
      </w:r>
      <w:r w:rsidR="00F1562A" w:rsidRPr="003F0243">
        <w:rPr>
          <w:rFonts w:cstheme="minorHAnsi"/>
          <w:sz w:val="24"/>
          <w:szCs w:val="24"/>
          <w:shd w:val="clear" w:color="auto" w:fill="FFFFFF"/>
        </w:rPr>
        <w:t>seems very low and the bank should find a way to find ways to reach their customers during December. The reason for this low marketing activity could be the holiday season.</w:t>
      </w:r>
    </w:p>
    <w:p w14:paraId="6BB61837" w14:textId="43CBE4E0" w:rsidR="003A7C13" w:rsidRPr="003F0243" w:rsidRDefault="003A7C13" w:rsidP="003A7C13">
      <w:pPr>
        <w:jc w:val="both"/>
        <w:rPr>
          <w:rFonts w:cstheme="minorHAnsi"/>
          <w:sz w:val="24"/>
          <w:szCs w:val="24"/>
          <w:shd w:val="clear" w:color="auto" w:fill="FFFFFF"/>
        </w:rPr>
      </w:pPr>
    </w:p>
    <w:p w14:paraId="03CB227A" w14:textId="7A7DB48F" w:rsidR="003A7C13" w:rsidRPr="003F0243" w:rsidRDefault="003A7C13" w:rsidP="003A7C13">
      <w:pPr>
        <w:jc w:val="both"/>
        <w:rPr>
          <w:rFonts w:cstheme="minorHAnsi"/>
          <w:b/>
          <w:bCs/>
          <w:sz w:val="24"/>
          <w:szCs w:val="24"/>
          <w:shd w:val="clear" w:color="auto" w:fill="FFFFFF"/>
        </w:rPr>
      </w:pPr>
      <w:r w:rsidRPr="003F0243">
        <w:rPr>
          <w:rFonts w:cstheme="minorHAnsi"/>
          <w:b/>
          <w:bCs/>
          <w:sz w:val="24"/>
          <w:szCs w:val="24"/>
          <w:shd w:val="clear" w:color="auto" w:fill="FFFFFF"/>
        </w:rPr>
        <w:lastRenderedPageBreak/>
        <w:t>Chart-2: Campaign calls</w:t>
      </w:r>
    </w:p>
    <w:p w14:paraId="22F65EA4" w14:textId="77777777" w:rsidR="003A7C13" w:rsidRPr="003F0243" w:rsidRDefault="003A7C13" w:rsidP="003A7C13">
      <w:pPr>
        <w:jc w:val="both"/>
        <w:rPr>
          <w:rFonts w:cstheme="minorHAnsi"/>
          <w:sz w:val="24"/>
          <w:szCs w:val="24"/>
          <w:shd w:val="clear" w:color="auto" w:fill="FFFFFF"/>
        </w:rPr>
      </w:pPr>
      <w:r w:rsidRPr="003F0243">
        <w:rPr>
          <w:rFonts w:cstheme="minorHAnsi"/>
          <w:noProof/>
          <w:sz w:val="24"/>
          <w:szCs w:val="24"/>
        </w:rPr>
        <mc:AlternateContent>
          <mc:Choice Requires="wps">
            <w:drawing>
              <wp:anchor distT="0" distB="0" distL="114300" distR="114300" simplePos="0" relativeHeight="251664384" behindDoc="0" locked="0" layoutInCell="1" allowOverlap="1" wp14:anchorId="51022CC7" wp14:editId="4EC7D8AD">
                <wp:simplePos x="0" y="0"/>
                <wp:positionH relativeFrom="column">
                  <wp:posOffset>317500</wp:posOffset>
                </wp:positionH>
                <wp:positionV relativeFrom="paragraph">
                  <wp:posOffset>3606800</wp:posOffset>
                </wp:positionV>
                <wp:extent cx="4679950" cy="266700"/>
                <wp:effectExtent l="0" t="0" r="6350" b="0"/>
                <wp:wrapNone/>
                <wp:docPr id="7" name="Text Box 7"/>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771E5883" w14:textId="77777777" w:rsidR="003A7C13" w:rsidRPr="00D7391B" w:rsidRDefault="003A7C13" w:rsidP="003A7C13">
                            <w:pPr>
                              <w:jc w:val="center"/>
                            </w:pPr>
                            <w:r w:rsidRPr="00D7391B">
                              <w:t>Fig</w:t>
                            </w:r>
                            <w:r>
                              <w:t>2</w:t>
                            </w:r>
                            <w:r w:rsidRPr="00D7391B">
                              <w:t xml:space="preserve">: </w:t>
                            </w:r>
                            <w:r>
                              <w:t>Number of calls and conversions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1022CC7" id="Text Box 7" o:spid="_x0000_s1027" type="#_x0000_t202" style="position:absolute;left:0;text-align:left;margin-left:25pt;margin-top:284pt;width:368.5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" fillcolor="white [3201]" stroked="f" strokeweight=".5pt">
                <v:textbox>
                  <w:txbxContent>
                    <w:p w14:paraId="771E5883" w14:textId="77777777" w:rsidR="003A7C13" w:rsidRPr="00D7391B" w:rsidRDefault="003A7C13" w:rsidP="003A7C13">
                      <w:pPr>
                        <w:jc w:val="center"/>
                      </w:pPr>
                      <w:r w:rsidRPr="00D7391B">
                        <w:t>Fig</w:t>
                      </w:r>
                      <w:r>
                        <w:t>2</w:t>
                      </w:r>
                      <w:r w:rsidRPr="00D7391B">
                        <w:t xml:space="preserve">: </w:t>
                      </w:r>
                      <w:r>
                        <w:t>Number of calls and conversions</w:t>
                      </w:r>
                    </w:p>
                  </w:txbxContent>
                </v:textbox>
              </v:shape>
            </w:pict>
          </mc:Fallback>
        </mc:AlternateContent>
      </w:r>
      <w:r w:rsidRPr="003F0243">
        <w:rPr>
          <w:rFonts w:cstheme="minorHAnsi"/>
          <w:noProof/>
          <w:sz w:val="24"/>
          <w:szCs w:val="24"/>
          <w:shd w:val="clear" w:color="auto" w:fill="FFFFFF"/>
        </w:rPr>
        <w:drawing>
          <wp:inline distT="0" distB="0" distL="0" distR="0" wp14:anchorId="5C1C460D" wp14:editId="63D04880">
            <wp:extent cx="5943600" cy="3639820"/>
            <wp:effectExtent l="0" t="0" r="0" b="0"/>
            <wp:docPr id="27" name="Picture 13">
              <a:extLst xmlns:a="http://schemas.openxmlformats.org/drawingml/2006/main">
                <a:ext uri="{FF2B5EF4-FFF2-40B4-BE49-F238E27FC236}">
                  <a16:creationId xmlns:a16="http://schemas.microsoft.com/office/drawing/2014/main" id="{E75AB19F-8413-43FD-AAF3-F022D9625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75AB19F-8413-43FD-AAF3-F022D96257C2}"/>
                        </a:ext>
                      </a:extLst>
                    </pic:cNvPr>
                    <pic:cNvPicPr>
                      <a:picLocks noChangeAspect="1"/>
                    </pic:cNvPicPr>
                  </pic:nvPicPr>
                  <pic:blipFill rotWithShape="1">
                    <a:blip r:embed="rId6"/>
                    <a:srcRect l="29638" t="34988" r="26051" b="24310"/>
                    <a:stretch/>
                  </pic:blipFill>
                  <pic:spPr>
                    <a:xfrm>
                      <a:off x="0" y="0"/>
                      <a:ext cx="5943600" cy="3639820"/>
                    </a:xfrm>
                    <a:prstGeom prst="rect">
                      <a:avLst/>
                    </a:prstGeom>
                  </pic:spPr>
                </pic:pic>
              </a:graphicData>
            </a:graphic>
          </wp:inline>
        </w:drawing>
      </w:r>
    </w:p>
    <w:p w14:paraId="60997585" w14:textId="77777777" w:rsidR="003A7C13" w:rsidRPr="003F0243" w:rsidRDefault="003A7C13" w:rsidP="003A7C13">
      <w:pPr>
        <w:jc w:val="both"/>
        <w:rPr>
          <w:rFonts w:cstheme="minorHAnsi"/>
          <w:sz w:val="24"/>
          <w:szCs w:val="24"/>
        </w:rPr>
      </w:pPr>
    </w:p>
    <w:p w14:paraId="7A3E5524" w14:textId="473D0FE3" w:rsidR="003A7C13" w:rsidRPr="003F0243" w:rsidRDefault="003A7C13" w:rsidP="003A7C13">
      <w:pPr>
        <w:jc w:val="both"/>
        <w:rPr>
          <w:rFonts w:cstheme="minorHAnsi"/>
          <w:sz w:val="24"/>
          <w:szCs w:val="24"/>
          <w:shd w:val="clear" w:color="auto" w:fill="FFFFFF"/>
        </w:rPr>
      </w:pPr>
      <w:r w:rsidRPr="003F0243">
        <w:rPr>
          <w:rFonts w:cstheme="minorHAnsi"/>
          <w:sz w:val="24"/>
          <w:szCs w:val="24"/>
          <w:shd w:val="clear" w:color="auto" w:fill="FFFFFF"/>
        </w:rPr>
        <w:t xml:space="preserve">From the chart above, it can be seen that the </w:t>
      </w:r>
      <w:r w:rsidR="00D00674" w:rsidRPr="003F0243">
        <w:rPr>
          <w:rFonts w:cstheme="minorHAnsi"/>
          <w:sz w:val="24"/>
          <w:szCs w:val="24"/>
          <w:shd w:val="clear" w:color="auto" w:fill="FFFFFF"/>
        </w:rPr>
        <w:t xml:space="preserve">response rate was good when the number of marketing calls was 1. As the number of calls increased, the response rate reduced. </w:t>
      </w:r>
      <w:proofErr w:type="gramStart"/>
      <w:r w:rsidR="00D00674" w:rsidRPr="003F0243">
        <w:rPr>
          <w:rFonts w:cstheme="minorHAnsi"/>
          <w:sz w:val="24"/>
          <w:szCs w:val="24"/>
          <w:shd w:val="clear" w:color="auto" w:fill="FFFFFF"/>
        </w:rPr>
        <w:t>Therefore</w:t>
      </w:r>
      <w:proofErr w:type="gramEnd"/>
      <w:r w:rsidR="00D00674" w:rsidRPr="003F0243">
        <w:rPr>
          <w:rFonts w:cstheme="minorHAnsi"/>
          <w:sz w:val="24"/>
          <w:szCs w:val="24"/>
          <w:shd w:val="clear" w:color="auto" w:fill="FFFFFF"/>
        </w:rPr>
        <w:t xml:space="preserve"> it is ideal </w:t>
      </w:r>
      <w:r w:rsidRPr="003F0243">
        <w:rPr>
          <w:rFonts w:cstheme="minorHAnsi"/>
          <w:sz w:val="24"/>
          <w:szCs w:val="24"/>
          <w:shd w:val="clear" w:color="auto" w:fill="FFFFFF"/>
        </w:rPr>
        <w:t>no</w:t>
      </w:r>
      <w:r w:rsidR="00D00674" w:rsidRPr="003F0243">
        <w:rPr>
          <w:rFonts w:cstheme="minorHAnsi"/>
          <w:sz w:val="24"/>
          <w:szCs w:val="24"/>
          <w:shd w:val="clear" w:color="auto" w:fill="FFFFFF"/>
        </w:rPr>
        <w:t>t to make</w:t>
      </w:r>
      <w:r w:rsidRPr="003F0243">
        <w:rPr>
          <w:rFonts w:cstheme="minorHAnsi"/>
          <w:sz w:val="24"/>
          <w:szCs w:val="24"/>
          <w:shd w:val="clear" w:color="auto" w:fill="FFFFFF"/>
        </w:rPr>
        <w:t xml:space="preserve"> more than 3 calls </w:t>
      </w:r>
      <w:r w:rsidR="002B3709" w:rsidRPr="003F0243">
        <w:rPr>
          <w:rFonts w:cstheme="minorHAnsi"/>
          <w:sz w:val="24"/>
          <w:szCs w:val="24"/>
          <w:shd w:val="clear" w:color="auto" w:fill="FFFFFF"/>
        </w:rPr>
        <w:t xml:space="preserve">to the </w:t>
      </w:r>
      <w:r w:rsidRPr="003F0243">
        <w:rPr>
          <w:rFonts w:cstheme="minorHAnsi"/>
          <w:sz w:val="24"/>
          <w:szCs w:val="24"/>
          <w:shd w:val="clear" w:color="auto" w:fill="FFFFFF"/>
        </w:rPr>
        <w:t>same potential client</w:t>
      </w:r>
      <w:r w:rsidR="002B3709" w:rsidRPr="003F0243">
        <w:rPr>
          <w:rFonts w:cstheme="minorHAnsi"/>
          <w:sz w:val="24"/>
          <w:szCs w:val="24"/>
          <w:shd w:val="clear" w:color="auto" w:fill="FFFFFF"/>
        </w:rPr>
        <w:t xml:space="preserve"> and also </w:t>
      </w:r>
      <w:r w:rsidRPr="003F0243">
        <w:rPr>
          <w:rFonts w:cstheme="minorHAnsi"/>
          <w:sz w:val="24"/>
          <w:szCs w:val="24"/>
          <w:shd w:val="clear" w:color="auto" w:fill="FFFFFF"/>
        </w:rPr>
        <w:t xml:space="preserve">save time and effort </w:t>
      </w:r>
      <w:r w:rsidR="002B3709" w:rsidRPr="003F0243">
        <w:rPr>
          <w:rFonts w:cstheme="minorHAnsi"/>
          <w:sz w:val="24"/>
          <w:szCs w:val="24"/>
          <w:shd w:val="clear" w:color="auto" w:fill="FFFFFF"/>
        </w:rPr>
        <w:t>which can be used i</w:t>
      </w:r>
      <w:r w:rsidRPr="003F0243">
        <w:rPr>
          <w:rFonts w:cstheme="minorHAnsi"/>
          <w:sz w:val="24"/>
          <w:szCs w:val="24"/>
          <w:shd w:val="clear" w:color="auto" w:fill="FFFFFF"/>
        </w:rPr>
        <w:t xml:space="preserve">n </w:t>
      </w:r>
      <w:r w:rsidR="002B3709" w:rsidRPr="003F0243">
        <w:rPr>
          <w:rFonts w:cstheme="minorHAnsi"/>
          <w:sz w:val="24"/>
          <w:szCs w:val="24"/>
          <w:shd w:val="clear" w:color="auto" w:fill="FFFFFF"/>
        </w:rPr>
        <w:t>reaching</w:t>
      </w:r>
      <w:r w:rsidRPr="003F0243">
        <w:rPr>
          <w:rFonts w:cstheme="minorHAnsi"/>
          <w:sz w:val="24"/>
          <w:szCs w:val="24"/>
          <w:shd w:val="clear" w:color="auto" w:fill="FFFFFF"/>
        </w:rPr>
        <w:t xml:space="preserve"> new potential clients. </w:t>
      </w:r>
      <w:r w:rsidR="002B3709" w:rsidRPr="003F0243">
        <w:rPr>
          <w:rFonts w:cstheme="minorHAnsi"/>
          <w:sz w:val="24"/>
          <w:szCs w:val="24"/>
          <w:shd w:val="clear" w:color="auto" w:fill="FFFFFF"/>
        </w:rPr>
        <w:t>T</w:t>
      </w:r>
      <w:r w:rsidRPr="003F0243">
        <w:rPr>
          <w:rFonts w:cstheme="minorHAnsi"/>
          <w:sz w:val="24"/>
          <w:szCs w:val="24"/>
          <w:shd w:val="clear" w:color="auto" w:fill="FFFFFF"/>
        </w:rPr>
        <w:t xml:space="preserve">he </w:t>
      </w:r>
      <w:r w:rsidR="002B3709" w:rsidRPr="003F0243">
        <w:rPr>
          <w:rFonts w:cstheme="minorHAnsi"/>
          <w:sz w:val="24"/>
          <w:szCs w:val="24"/>
          <w:shd w:val="clear" w:color="auto" w:fill="FFFFFF"/>
        </w:rPr>
        <w:t>likeliness of declining to open a term deposit increases with the number of calls made to the same customer.</w:t>
      </w:r>
    </w:p>
    <w:p w14:paraId="44554083" w14:textId="4DEB273C" w:rsidR="003A7C13" w:rsidRPr="003F0243" w:rsidRDefault="003A7C13" w:rsidP="003A7C13">
      <w:pPr>
        <w:jc w:val="both"/>
        <w:rPr>
          <w:rFonts w:cstheme="minorHAnsi"/>
          <w:b/>
          <w:bCs/>
          <w:sz w:val="24"/>
          <w:szCs w:val="24"/>
          <w:shd w:val="clear" w:color="auto" w:fill="FFFFFF"/>
        </w:rPr>
      </w:pPr>
      <w:r w:rsidRPr="003F0243">
        <w:rPr>
          <w:rFonts w:cstheme="minorHAnsi"/>
          <w:b/>
          <w:bCs/>
          <w:sz w:val="24"/>
          <w:szCs w:val="24"/>
          <w:shd w:val="clear" w:color="auto" w:fill="FFFFFF"/>
        </w:rPr>
        <w:t>Chart-3:</w:t>
      </w:r>
      <w:r w:rsidR="00321877" w:rsidRPr="003F0243">
        <w:rPr>
          <w:rFonts w:cstheme="minorHAnsi"/>
          <w:b/>
          <w:bCs/>
          <w:sz w:val="24"/>
          <w:szCs w:val="24"/>
          <w:shd w:val="clear" w:color="auto" w:fill="FFFFFF"/>
        </w:rPr>
        <w:t xml:space="preserve"> Correlation between</w:t>
      </w:r>
      <w:r w:rsidR="006E6CC7">
        <w:rPr>
          <w:rFonts w:cstheme="minorHAnsi"/>
          <w:b/>
          <w:bCs/>
          <w:sz w:val="24"/>
          <w:szCs w:val="24"/>
          <w:shd w:val="clear" w:color="auto" w:fill="FFFFFF"/>
        </w:rPr>
        <w:t xml:space="preserve"> </w:t>
      </w:r>
      <w:r w:rsidR="00130B0D">
        <w:rPr>
          <w:rFonts w:cstheme="minorHAnsi"/>
          <w:b/>
          <w:bCs/>
          <w:sz w:val="24"/>
          <w:szCs w:val="24"/>
          <w:shd w:val="clear" w:color="auto" w:fill="FFFFFF"/>
        </w:rPr>
        <w:t>term</w:t>
      </w:r>
      <w:r w:rsidR="00321877" w:rsidRPr="003F0243">
        <w:rPr>
          <w:rFonts w:cstheme="minorHAnsi"/>
          <w:b/>
          <w:bCs/>
          <w:sz w:val="24"/>
          <w:szCs w:val="24"/>
          <w:shd w:val="clear" w:color="auto" w:fill="FFFFFF"/>
        </w:rPr>
        <w:t xml:space="preserve"> deposit accounts and education</w:t>
      </w:r>
      <w:r w:rsidRPr="003F0243">
        <w:rPr>
          <w:rFonts w:cstheme="minorHAnsi"/>
          <w:b/>
          <w:bCs/>
          <w:sz w:val="24"/>
          <w:szCs w:val="24"/>
          <w:shd w:val="clear" w:color="auto" w:fill="FFFFFF"/>
        </w:rPr>
        <w:t xml:space="preserve"> </w:t>
      </w:r>
    </w:p>
    <w:p w14:paraId="1598B3F0" w14:textId="53792142" w:rsidR="003A7C13" w:rsidRPr="003F0243" w:rsidRDefault="00321877" w:rsidP="00321877">
      <w:pPr>
        <w:jc w:val="center"/>
        <w:rPr>
          <w:rFonts w:cstheme="minorHAnsi"/>
          <w:sz w:val="24"/>
          <w:szCs w:val="24"/>
        </w:rPr>
      </w:pPr>
      <w:r w:rsidRPr="003F0243">
        <w:rPr>
          <w:rFonts w:cstheme="minorHAnsi"/>
          <w:noProof/>
          <w:sz w:val="24"/>
          <w:szCs w:val="24"/>
        </w:rPr>
        <w:lastRenderedPageBreak/>
        <mc:AlternateContent>
          <mc:Choice Requires="wps">
            <w:drawing>
              <wp:anchor distT="0" distB="0" distL="114300" distR="114300" simplePos="0" relativeHeight="251665408" behindDoc="0" locked="0" layoutInCell="1" allowOverlap="1" wp14:anchorId="10579935" wp14:editId="487A46AB">
                <wp:simplePos x="0" y="0"/>
                <wp:positionH relativeFrom="column">
                  <wp:posOffset>647700</wp:posOffset>
                </wp:positionH>
                <wp:positionV relativeFrom="paragraph">
                  <wp:posOffset>3619500</wp:posOffset>
                </wp:positionV>
                <wp:extent cx="4679950" cy="2667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631019FE" w14:textId="7AA7E72E" w:rsidR="003A7C13" w:rsidRPr="00D7391B" w:rsidRDefault="003A7C13" w:rsidP="003A7C13">
                            <w:pPr>
                              <w:jc w:val="center"/>
                            </w:pPr>
                            <w:r w:rsidRPr="00D7391B">
                              <w:t>Fig</w:t>
                            </w:r>
                            <w:r>
                              <w:t>3</w:t>
                            </w:r>
                            <w:r w:rsidRPr="00D7391B">
                              <w:t xml:space="preserve">: </w:t>
                            </w:r>
                            <w:r w:rsidR="00321877">
                              <w:t>Term deposit subscription and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10579935" id="Text Box 8" o:spid="_x0000_s1028" type="#_x0000_t202" style="position:absolute;left:0;text-align:left;margin-left:51pt;margin-top:285pt;width:368.5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LwRAIAAIA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" fillcolor="white [3201]" stroked="f" strokeweight=".5pt">
                <v:textbox>
                  <w:txbxContent>
                    <w:p w14:paraId="631019FE" w14:textId="7AA7E72E" w:rsidR="003A7C13" w:rsidRPr="00D7391B" w:rsidRDefault="003A7C13" w:rsidP="003A7C13">
                      <w:pPr>
                        <w:jc w:val="center"/>
                      </w:pPr>
                      <w:r w:rsidRPr="00D7391B">
                        <w:t>Fig</w:t>
                      </w:r>
                      <w:r>
                        <w:t>3</w:t>
                      </w:r>
                      <w:r w:rsidRPr="00D7391B">
                        <w:t xml:space="preserve">: </w:t>
                      </w:r>
                      <w:r w:rsidR="00321877">
                        <w:t>Term deposit subscription and age</w:t>
                      </w:r>
                    </w:p>
                  </w:txbxContent>
                </v:textbox>
              </v:shape>
            </w:pict>
          </mc:Fallback>
        </mc:AlternateContent>
      </w:r>
      <w:r w:rsidRPr="003F0243">
        <w:rPr>
          <w:rFonts w:cstheme="minorHAnsi"/>
          <w:noProof/>
          <w:sz w:val="24"/>
          <w:szCs w:val="24"/>
        </w:rPr>
        <w:drawing>
          <wp:inline distT="0" distB="0" distL="0" distR="0" wp14:anchorId="26EB4808" wp14:editId="15F5E4BE">
            <wp:extent cx="4972050" cy="3793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174"/>
                    <a:stretch/>
                  </pic:blipFill>
                  <pic:spPr bwMode="auto">
                    <a:xfrm>
                      <a:off x="0" y="0"/>
                      <a:ext cx="4973252" cy="3794887"/>
                    </a:xfrm>
                    <a:prstGeom prst="rect">
                      <a:avLst/>
                    </a:prstGeom>
                    <a:noFill/>
                    <a:ln>
                      <a:noFill/>
                    </a:ln>
                    <a:extLst>
                      <a:ext uri="{53640926-AAD7-44D8-BBD7-CCE9431645EC}">
                        <a14:shadowObscured xmlns:a14="http://schemas.microsoft.com/office/drawing/2010/main"/>
                      </a:ext>
                    </a:extLst>
                  </pic:spPr>
                </pic:pic>
              </a:graphicData>
            </a:graphic>
          </wp:inline>
        </w:drawing>
      </w:r>
    </w:p>
    <w:p w14:paraId="072342ED" w14:textId="41456BE6" w:rsidR="00321877" w:rsidRPr="003F0243" w:rsidRDefault="00321877" w:rsidP="005C4E92">
      <w:pPr>
        <w:jc w:val="both"/>
        <w:rPr>
          <w:rFonts w:cstheme="minorHAnsi"/>
          <w:sz w:val="24"/>
          <w:szCs w:val="24"/>
        </w:rPr>
      </w:pPr>
      <w:r w:rsidRPr="003F0243">
        <w:rPr>
          <w:rFonts w:cstheme="minorHAnsi"/>
          <w:sz w:val="24"/>
          <w:szCs w:val="24"/>
          <w:shd w:val="clear" w:color="auto" w:fill="FFFFFF"/>
        </w:rPr>
        <w:t>The graph above shows that the response rate to the term deposits is higher from the individuals belonging to the 25 to 45 year</w:t>
      </w:r>
      <w:r w:rsidR="00E27452" w:rsidRPr="003F0243">
        <w:rPr>
          <w:rFonts w:cstheme="minorHAnsi"/>
          <w:sz w:val="24"/>
          <w:szCs w:val="24"/>
          <w:shd w:val="clear" w:color="auto" w:fill="FFFFFF"/>
        </w:rPr>
        <w:t>s</w:t>
      </w:r>
      <w:r w:rsidRPr="003F0243">
        <w:rPr>
          <w:rFonts w:cstheme="minorHAnsi"/>
          <w:sz w:val="24"/>
          <w:szCs w:val="24"/>
          <w:shd w:val="clear" w:color="auto" w:fill="FFFFFF"/>
        </w:rPr>
        <w:t xml:space="preserve"> age group.</w:t>
      </w:r>
      <w:r w:rsidR="005C4E92" w:rsidRPr="003F0243">
        <w:rPr>
          <w:rFonts w:cstheme="minorHAnsi"/>
          <w:sz w:val="24"/>
          <w:szCs w:val="24"/>
          <w:shd w:val="clear" w:color="auto" w:fill="FFFFFF"/>
        </w:rPr>
        <w:t xml:space="preserve"> </w:t>
      </w:r>
      <w:r w:rsidRPr="003F0243">
        <w:rPr>
          <w:rFonts w:cstheme="minorHAnsi"/>
          <w:sz w:val="24"/>
          <w:szCs w:val="24"/>
          <w:shd w:val="clear" w:color="auto" w:fill="FFFFFF"/>
        </w:rPr>
        <w:t xml:space="preserve">The highest number of </w:t>
      </w:r>
      <w:r w:rsidR="005C4E92" w:rsidRPr="003F0243">
        <w:rPr>
          <w:rFonts w:cstheme="minorHAnsi"/>
          <w:sz w:val="24"/>
          <w:szCs w:val="24"/>
          <w:shd w:val="clear" w:color="auto" w:fill="FFFFFF"/>
        </w:rPr>
        <w:t xml:space="preserve">people that said yes to a </w:t>
      </w:r>
      <w:r w:rsidRPr="003F0243">
        <w:rPr>
          <w:rFonts w:cstheme="minorHAnsi"/>
          <w:sz w:val="24"/>
          <w:szCs w:val="24"/>
          <w:shd w:val="clear" w:color="auto" w:fill="FFFFFF"/>
        </w:rPr>
        <w:t>term deposit account</w:t>
      </w:r>
      <w:r w:rsidR="005C4E92" w:rsidRPr="003F0243">
        <w:rPr>
          <w:rFonts w:cstheme="minorHAnsi"/>
          <w:sz w:val="24"/>
          <w:szCs w:val="24"/>
          <w:shd w:val="clear" w:color="auto" w:fill="FFFFFF"/>
        </w:rPr>
        <w:t xml:space="preserve"> belonged to the</w:t>
      </w:r>
      <w:r w:rsidR="006E6CC7">
        <w:rPr>
          <w:rFonts w:cstheme="minorHAnsi"/>
          <w:sz w:val="24"/>
          <w:szCs w:val="24"/>
          <w:shd w:val="clear" w:color="auto" w:fill="FFFFFF"/>
        </w:rPr>
        <w:t xml:space="preserve"> </w:t>
      </w:r>
      <w:r w:rsidR="005C4E92" w:rsidRPr="003F0243">
        <w:rPr>
          <w:rFonts w:cstheme="minorHAnsi"/>
          <w:sz w:val="24"/>
          <w:szCs w:val="24"/>
          <w:shd w:val="clear" w:color="auto" w:fill="FFFFFF"/>
        </w:rPr>
        <w:t>same age group.</w:t>
      </w:r>
      <w:r w:rsidRPr="003F0243">
        <w:rPr>
          <w:rFonts w:cstheme="minorHAnsi"/>
          <w:sz w:val="24"/>
          <w:szCs w:val="24"/>
          <w:shd w:val="clear" w:color="auto" w:fill="FFFFFF"/>
        </w:rPr>
        <w:t xml:space="preserve"> The next marketing campaign of the bank should target potential clients in </w:t>
      </w:r>
      <w:r w:rsidR="005C4E92" w:rsidRPr="003F0243">
        <w:rPr>
          <w:rFonts w:cstheme="minorHAnsi"/>
          <w:sz w:val="24"/>
          <w:szCs w:val="24"/>
          <w:shd w:val="clear" w:color="auto" w:fill="FFFFFF"/>
        </w:rPr>
        <w:t>the age group between 25 to 45</w:t>
      </w:r>
      <w:r w:rsidRPr="003F0243">
        <w:rPr>
          <w:rFonts w:cstheme="minorHAnsi"/>
          <w:sz w:val="24"/>
          <w:szCs w:val="24"/>
          <w:shd w:val="clear" w:color="auto" w:fill="FFFFFF"/>
        </w:rPr>
        <w:t xml:space="preserve">. </w:t>
      </w:r>
      <w:r w:rsidR="005C4E92" w:rsidRPr="003F0243">
        <w:rPr>
          <w:rFonts w:cstheme="minorHAnsi"/>
          <w:sz w:val="24"/>
          <w:szCs w:val="24"/>
          <w:shd w:val="clear" w:color="auto" w:fill="FFFFFF"/>
        </w:rPr>
        <w:t xml:space="preserve">The marketing campaigns </w:t>
      </w:r>
      <w:r w:rsidR="006E6CC7">
        <w:rPr>
          <w:rFonts w:cstheme="minorHAnsi"/>
          <w:sz w:val="24"/>
          <w:szCs w:val="24"/>
          <w:shd w:val="clear" w:color="auto" w:fill="FFFFFF"/>
        </w:rPr>
        <w:t>can</w:t>
      </w:r>
      <w:r w:rsidR="005C4E92" w:rsidRPr="003F0243">
        <w:rPr>
          <w:rFonts w:cstheme="minorHAnsi"/>
          <w:sz w:val="24"/>
          <w:szCs w:val="24"/>
          <w:shd w:val="clear" w:color="auto" w:fill="FFFFFF"/>
        </w:rPr>
        <w:t xml:space="preserve"> be customized to these two age groups to increase the subscription rate to the term deposits</w:t>
      </w:r>
      <w:r w:rsidRPr="003F0243">
        <w:rPr>
          <w:rFonts w:cstheme="minorHAnsi"/>
          <w:sz w:val="24"/>
          <w:szCs w:val="24"/>
          <w:shd w:val="clear" w:color="auto" w:fill="FFFFFF"/>
        </w:rPr>
        <w:t>.</w:t>
      </w:r>
    </w:p>
    <w:p w14:paraId="6E718078" w14:textId="0E76E3A4" w:rsidR="003A7C13" w:rsidRPr="003F0243" w:rsidRDefault="003A7C13" w:rsidP="003A7C13">
      <w:pPr>
        <w:rPr>
          <w:rFonts w:cstheme="minorHAnsi"/>
          <w:b/>
          <w:bCs/>
          <w:sz w:val="24"/>
          <w:szCs w:val="24"/>
        </w:rPr>
      </w:pPr>
      <w:r w:rsidRPr="003F0243">
        <w:rPr>
          <w:rFonts w:cstheme="minorHAnsi"/>
          <w:b/>
          <w:bCs/>
          <w:sz w:val="24"/>
          <w:szCs w:val="24"/>
        </w:rPr>
        <w:t>Chart-4</w:t>
      </w:r>
      <w:r w:rsidR="00066E6C" w:rsidRPr="003F0243">
        <w:rPr>
          <w:rFonts w:cstheme="minorHAnsi"/>
          <w:b/>
          <w:bCs/>
          <w:sz w:val="24"/>
          <w:szCs w:val="24"/>
        </w:rPr>
        <w:t>: Correlation between education and average account balance</w:t>
      </w:r>
    </w:p>
    <w:p w14:paraId="135A749B" w14:textId="5728856B" w:rsidR="003A7C13" w:rsidRPr="003F0243" w:rsidRDefault="0063434B" w:rsidP="003A7C13">
      <w:pPr>
        <w:rPr>
          <w:rFonts w:cstheme="minorHAnsi"/>
          <w:sz w:val="24"/>
          <w:szCs w:val="24"/>
        </w:rPr>
      </w:pPr>
      <w:r w:rsidRPr="003F0243">
        <w:rPr>
          <w:rFonts w:cstheme="minorHAnsi"/>
          <w:noProof/>
          <w:sz w:val="24"/>
          <w:szCs w:val="24"/>
        </w:rPr>
        <mc:AlternateContent>
          <mc:Choice Requires="wps">
            <w:drawing>
              <wp:anchor distT="0" distB="0" distL="114300" distR="114300" simplePos="0" relativeHeight="251666432" behindDoc="0" locked="0" layoutInCell="1" allowOverlap="1" wp14:anchorId="06DE200E" wp14:editId="7E9B0B6A">
                <wp:simplePos x="0" y="0"/>
                <wp:positionH relativeFrom="column">
                  <wp:posOffset>463550</wp:posOffset>
                </wp:positionH>
                <wp:positionV relativeFrom="paragraph">
                  <wp:posOffset>2764790</wp:posOffset>
                </wp:positionV>
                <wp:extent cx="4679950" cy="266700"/>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5EB212B2" w14:textId="64B598A1" w:rsidR="003A7C13" w:rsidRPr="00D7391B" w:rsidRDefault="003A7C13" w:rsidP="003A7C13">
                            <w:pPr>
                              <w:jc w:val="center"/>
                            </w:pPr>
                            <w:r w:rsidRPr="00D7391B">
                              <w:t>Fig</w:t>
                            </w:r>
                            <w:r>
                              <w:t>4</w:t>
                            </w:r>
                            <w:r w:rsidRPr="00D7391B">
                              <w:t xml:space="preserve">: </w:t>
                            </w:r>
                            <w:r>
                              <w:t>Educatio</w:t>
                            </w:r>
                            <w:r w:rsidR="006F043A">
                              <w:t xml:space="preserve">n, marital </w:t>
                            </w:r>
                            <w:r w:rsidR="006F043A">
                              <w:t>status</w:t>
                            </w:r>
                            <w:r>
                              <w:t xml:space="preserve"> and average 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06DE200E" id="Text Box 20" o:spid="_x0000_s1029" type="#_x0000_t202" style="position:absolute;margin-left:36.5pt;margin-top:217.7pt;width:368.5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" fillcolor="white [3201]" stroked="f" strokeweight=".5pt">
                <v:textbox>
                  <w:txbxContent>
                    <w:p w14:paraId="5EB212B2" w14:textId="64B598A1" w:rsidR="003A7C13" w:rsidRPr="00D7391B" w:rsidRDefault="003A7C13" w:rsidP="003A7C13">
                      <w:pPr>
                        <w:jc w:val="center"/>
                      </w:pPr>
                      <w:r w:rsidRPr="00D7391B">
                        <w:t>Fig</w:t>
                      </w:r>
                      <w:r>
                        <w:t>4</w:t>
                      </w:r>
                      <w:r w:rsidRPr="00D7391B">
                        <w:t xml:space="preserve">: </w:t>
                      </w:r>
                      <w:r>
                        <w:t>Educatio</w:t>
                      </w:r>
                      <w:r w:rsidR="006F043A">
                        <w:t xml:space="preserve">n, marital </w:t>
                      </w:r>
                      <w:proofErr w:type="gramStart"/>
                      <w:r w:rsidR="006F043A">
                        <w:t>status</w:t>
                      </w:r>
                      <w:proofErr w:type="gramEnd"/>
                      <w:r>
                        <w:t xml:space="preserve"> and average balance</w:t>
                      </w:r>
                    </w:p>
                  </w:txbxContent>
                </v:textbox>
              </v:shape>
            </w:pict>
          </mc:Fallback>
        </mc:AlternateContent>
      </w:r>
      <w:r w:rsidR="007B287B" w:rsidRPr="003F0243">
        <w:rPr>
          <w:rFonts w:cstheme="minorHAnsi"/>
          <w:noProof/>
          <w:sz w:val="24"/>
          <w:szCs w:val="24"/>
        </w:rPr>
        <mc:AlternateContent>
          <mc:Choice Requires="wps">
            <w:drawing>
              <wp:anchor distT="0" distB="0" distL="114300" distR="114300" simplePos="0" relativeHeight="251671552" behindDoc="0" locked="0" layoutInCell="1" allowOverlap="1" wp14:anchorId="7B46491D" wp14:editId="1554FF9A">
                <wp:simplePos x="0" y="0"/>
                <wp:positionH relativeFrom="column">
                  <wp:posOffset>742950</wp:posOffset>
                </wp:positionH>
                <wp:positionV relativeFrom="paragraph">
                  <wp:posOffset>2541270</wp:posOffset>
                </wp:positionV>
                <wp:extent cx="4324350" cy="29845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324350" cy="298450"/>
                        </a:xfrm>
                        <a:prstGeom prst="rect">
                          <a:avLst/>
                        </a:prstGeom>
                        <a:solidFill>
                          <a:schemeClr val="lt1"/>
                        </a:solidFill>
                        <a:ln w="6350">
                          <a:noFill/>
                        </a:ln>
                      </wps:spPr>
                      <wps:txbx>
                        <w:txbxContent>
                          <w:p w14:paraId="2797B90C" w14:textId="218011A6" w:rsidR="007B287B" w:rsidRDefault="007B287B">
                            <w:r>
                              <w:t>Primary                                     Secondary</w:t>
                            </w:r>
                            <w:r>
                              <w:tab/>
                            </w:r>
                            <w:r>
                              <w:tab/>
                              <w:t xml:space="preserve">              Tertiary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B46491D" id="Text Box 32" o:spid="_x0000_s1030" type="#_x0000_t202" style="position:absolute;margin-left:58.5pt;margin-top:200.1pt;width:340.5pt;height:2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" fillcolor="white [3201]" stroked="f" strokeweight=".5pt">
                <v:textbox>
                  <w:txbxContent>
                    <w:p w14:paraId="2797B90C" w14:textId="218011A6" w:rsidR="007B287B" w:rsidRDefault="007B287B">
                      <w:r>
                        <w:t>Primary                                     Secondary</w:t>
                      </w:r>
                      <w:r>
                        <w:tab/>
                      </w:r>
                      <w:r>
                        <w:tab/>
                        <w:t xml:space="preserve">              Tertiary</w:t>
                      </w:r>
                    </w:p>
                  </w:txbxContent>
                </v:textbox>
              </v:shape>
            </w:pict>
          </mc:Fallback>
        </mc:AlternateContent>
      </w:r>
      <w:r w:rsidR="003A7C13" w:rsidRPr="003F0243">
        <w:rPr>
          <w:rFonts w:cstheme="minorHAnsi"/>
          <w:noProof/>
          <w:sz w:val="24"/>
          <w:szCs w:val="24"/>
        </w:rPr>
        <w:drawing>
          <wp:inline distT="0" distB="0" distL="0" distR="0" wp14:anchorId="62B22EEA" wp14:editId="78DE81B8">
            <wp:extent cx="5943600" cy="2703830"/>
            <wp:effectExtent l="0" t="0" r="0" b="1270"/>
            <wp:docPr id="29" name="Picture 5">
              <a:extLst xmlns:a="http://schemas.openxmlformats.org/drawingml/2006/main">
                <a:ext uri="{FF2B5EF4-FFF2-40B4-BE49-F238E27FC236}">
                  <a16:creationId xmlns:a16="http://schemas.microsoft.com/office/drawing/2014/main" id="{294BBDDE-556E-43DB-96C6-F151006E4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4BBDDE-556E-43DB-96C6-F151006E4072}"/>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4178" r="-1" b="34553"/>
                    <a:stretch/>
                  </pic:blipFill>
                  <pic:spPr>
                    <a:xfrm>
                      <a:off x="0" y="0"/>
                      <a:ext cx="5943600" cy="2703830"/>
                    </a:xfrm>
                    <a:prstGeom prst="rect">
                      <a:avLst/>
                    </a:prstGeom>
                  </pic:spPr>
                </pic:pic>
              </a:graphicData>
            </a:graphic>
          </wp:inline>
        </w:drawing>
      </w:r>
    </w:p>
    <w:p w14:paraId="7DAE38CB" w14:textId="4D587FB8" w:rsidR="005A1656" w:rsidRPr="003F0243" w:rsidRDefault="005A1656" w:rsidP="003A7C13">
      <w:pPr>
        <w:rPr>
          <w:rFonts w:cstheme="minorHAnsi"/>
          <w:sz w:val="24"/>
          <w:szCs w:val="24"/>
        </w:rPr>
      </w:pPr>
    </w:p>
    <w:p w14:paraId="10381F46" w14:textId="1DAFA5FF" w:rsidR="003A7C13" w:rsidRPr="003F0243" w:rsidRDefault="005A1656" w:rsidP="00077023">
      <w:pPr>
        <w:jc w:val="both"/>
        <w:rPr>
          <w:rFonts w:cstheme="minorHAnsi"/>
          <w:sz w:val="24"/>
          <w:szCs w:val="24"/>
        </w:rPr>
      </w:pPr>
      <w:r w:rsidRPr="003F0243">
        <w:rPr>
          <w:rFonts w:cstheme="minorHAnsi"/>
          <w:sz w:val="24"/>
          <w:szCs w:val="24"/>
        </w:rPr>
        <w:t xml:space="preserve">The above chart represents the correlation between </w:t>
      </w:r>
      <w:r w:rsidR="006F043A" w:rsidRPr="003F0243">
        <w:rPr>
          <w:rFonts w:cstheme="minorHAnsi"/>
          <w:sz w:val="24"/>
          <w:szCs w:val="24"/>
        </w:rPr>
        <w:t>the average account balances, marital status</w:t>
      </w:r>
      <w:r w:rsidR="00A55F56">
        <w:rPr>
          <w:rFonts w:cstheme="minorHAnsi"/>
          <w:sz w:val="24"/>
          <w:szCs w:val="24"/>
        </w:rPr>
        <w:t>,</w:t>
      </w:r>
      <w:r w:rsidR="006F043A" w:rsidRPr="003F0243">
        <w:rPr>
          <w:rFonts w:cstheme="minorHAnsi"/>
          <w:sz w:val="24"/>
          <w:szCs w:val="24"/>
        </w:rPr>
        <w:t xml:space="preserve"> and education level. </w:t>
      </w:r>
      <w:r w:rsidR="007B287B" w:rsidRPr="003F0243">
        <w:rPr>
          <w:rFonts w:cstheme="minorHAnsi"/>
          <w:sz w:val="24"/>
          <w:szCs w:val="24"/>
        </w:rPr>
        <w:t xml:space="preserve">It is evident from the graph that people with </w:t>
      </w:r>
      <w:r w:rsidR="00A55F56">
        <w:rPr>
          <w:rFonts w:cstheme="minorHAnsi"/>
          <w:sz w:val="24"/>
          <w:szCs w:val="24"/>
        </w:rPr>
        <w:t xml:space="preserve">a </w:t>
      </w:r>
      <w:r w:rsidR="007B287B" w:rsidRPr="003F0243">
        <w:rPr>
          <w:rFonts w:cstheme="minorHAnsi"/>
          <w:sz w:val="24"/>
          <w:szCs w:val="24"/>
        </w:rPr>
        <w:t xml:space="preserve">tertiary level of education had the highest account balances. This could be because the management level employees mostly consisted of people with </w:t>
      </w:r>
      <w:r w:rsidR="00A55F56">
        <w:rPr>
          <w:rFonts w:cstheme="minorHAnsi"/>
          <w:sz w:val="24"/>
          <w:szCs w:val="24"/>
        </w:rPr>
        <w:t xml:space="preserve">a </w:t>
      </w:r>
      <w:r w:rsidR="007B287B" w:rsidRPr="003F0243">
        <w:rPr>
          <w:rFonts w:cstheme="minorHAnsi"/>
          <w:sz w:val="24"/>
          <w:szCs w:val="24"/>
        </w:rPr>
        <w:t>tertiary level of education</w:t>
      </w:r>
      <w:r w:rsidR="00077023" w:rsidRPr="003F0243">
        <w:rPr>
          <w:rFonts w:cstheme="minorHAnsi"/>
          <w:sz w:val="24"/>
          <w:szCs w:val="24"/>
        </w:rPr>
        <w:t xml:space="preserve"> and they seem to earn higher salaries. The dots in the box plot represent the marital status of individuals.</w:t>
      </w:r>
      <w:r w:rsidR="003C02FC" w:rsidRPr="003F0243">
        <w:rPr>
          <w:rFonts w:cstheme="minorHAnsi"/>
          <w:sz w:val="24"/>
          <w:szCs w:val="24"/>
        </w:rPr>
        <w:t xml:space="preserve"> The topmost do</w:t>
      </w:r>
      <w:r w:rsidR="003236F9" w:rsidRPr="003F0243">
        <w:rPr>
          <w:rFonts w:cstheme="minorHAnsi"/>
          <w:sz w:val="24"/>
          <w:szCs w:val="24"/>
        </w:rPr>
        <w:t>t</w:t>
      </w:r>
      <w:r w:rsidR="003C02FC" w:rsidRPr="003F0243">
        <w:rPr>
          <w:rFonts w:cstheme="minorHAnsi"/>
          <w:sz w:val="24"/>
          <w:szCs w:val="24"/>
        </w:rPr>
        <w:t xml:space="preserve"> represents the </w:t>
      </w:r>
      <w:r w:rsidR="003236F9" w:rsidRPr="003F0243">
        <w:rPr>
          <w:rFonts w:cstheme="minorHAnsi"/>
          <w:sz w:val="24"/>
          <w:szCs w:val="24"/>
        </w:rPr>
        <w:t>divorced</w:t>
      </w:r>
      <w:r w:rsidR="003C02FC" w:rsidRPr="003F0243">
        <w:rPr>
          <w:rFonts w:cstheme="minorHAnsi"/>
          <w:sz w:val="24"/>
          <w:szCs w:val="24"/>
        </w:rPr>
        <w:t xml:space="preserve"> individuals, the middle dot represents the married individuals and bottom</w:t>
      </w:r>
      <w:r w:rsidR="00A55F56">
        <w:rPr>
          <w:rFonts w:cstheme="minorHAnsi"/>
          <w:sz w:val="24"/>
          <w:szCs w:val="24"/>
        </w:rPr>
        <w:t>-</w:t>
      </w:r>
      <w:r w:rsidR="003C02FC" w:rsidRPr="003F0243">
        <w:rPr>
          <w:rFonts w:cstheme="minorHAnsi"/>
          <w:sz w:val="24"/>
          <w:szCs w:val="24"/>
        </w:rPr>
        <w:t xml:space="preserve">most represents the </w:t>
      </w:r>
      <w:r w:rsidR="003236F9" w:rsidRPr="003F0243">
        <w:rPr>
          <w:rFonts w:cstheme="minorHAnsi"/>
          <w:sz w:val="24"/>
          <w:szCs w:val="24"/>
        </w:rPr>
        <w:t>single</w:t>
      </w:r>
      <w:r w:rsidR="003C02FC" w:rsidRPr="003F0243">
        <w:rPr>
          <w:rFonts w:cstheme="minorHAnsi"/>
          <w:sz w:val="24"/>
          <w:szCs w:val="24"/>
        </w:rPr>
        <w:t xml:space="preserve"> people.</w:t>
      </w:r>
      <w:r w:rsidR="003236F9" w:rsidRPr="003F0243">
        <w:rPr>
          <w:rFonts w:cstheme="minorHAnsi"/>
          <w:sz w:val="24"/>
          <w:szCs w:val="24"/>
        </w:rPr>
        <w:t xml:space="preserve"> Married people seem to have </w:t>
      </w:r>
      <w:r w:rsidR="00A55F56">
        <w:rPr>
          <w:rFonts w:cstheme="minorHAnsi"/>
          <w:sz w:val="24"/>
          <w:szCs w:val="24"/>
        </w:rPr>
        <w:t xml:space="preserve">a </w:t>
      </w:r>
      <w:r w:rsidR="003236F9" w:rsidRPr="003F0243">
        <w:rPr>
          <w:rFonts w:cstheme="minorHAnsi"/>
          <w:sz w:val="24"/>
          <w:szCs w:val="24"/>
        </w:rPr>
        <w:t>higher account balance compared to single and divorced people.</w:t>
      </w:r>
    </w:p>
    <w:p w14:paraId="588C400D" w14:textId="1CD3BB2F" w:rsidR="003A7C13" w:rsidRPr="003F0243" w:rsidRDefault="003A7C13" w:rsidP="003A7C13">
      <w:pPr>
        <w:rPr>
          <w:rFonts w:cstheme="minorHAnsi"/>
          <w:b/>
          <w:bCs/>
          <w:sz w:val="24"/>
          <w:szCs w:val="24"/>
        </w:rPr>
      </w:pPr>
      <w:r w:rsidRPr="003F0243">
        <w:rPr>
          <w:rFonts w:cstheme="minorHAnsi"/>
          <w:b/>
          <w:bCs/>
          <w:sz w:val="24"/>
          <w:szCs w:val="24"/>
        </w:rPr>
        <w:t>Chart-5:</w:t>
      </w:r>
      <w:r w:rsidR="003C02FC" w:rsidRPr="003F0243">
        <w:rPr>
          <w:rFonts w:cstheme="minorHAnsi"/>
          <w:b/>
          <w:bCs/>
          <w:sz w:val="24"/>
          <w:szCs w:val="24"/>
        </w:rPr>
        <w:t xml:space="preserve"> Correlation between </w:t>
      </w:r>
      <w:r w:rsidR="00EE242E" w:rsidRPr="003F0243">
        <w:rPr>
          <w:rFonts w:cstheme="minorHAnsi"/>
          <w:b/>
          <w:bCs/>
          <w:sz w:val="24"/>
          <w:szCs w:val="24"/>
        </w:rPr>
        <w:t>marital status and deposit accounts</w:t>
      </w:r>
    </w:p>
    <w:p w14:paraId="17821F72" w14:textId="77777777" w:rsidR="003A7C13" w:rsidRPr="003F0243" w:rsidRDefault="003A7C13" w:rsidP="003A7C13">
      <w:pPr>
        <w:jc w:val="center"/>
        <w:rPr>
          <w:rFonts w:cstheme="minorHAnsi"/>
          <w:sz w:val="24"/>
          <w:szCs w:val="24"/>
        </w:rPr>
      </w:pPr>
      <w:r w:rsidRPr="003F0243">
        <w:rPr>
          <w:rFonts w:cstheme="minorHAnsi"/>
          <w:noProof/>
          <w:sz w:val="24"/>
          <w:szCs w:val="24"/>
        </w:rPr>
        <w:drawing>
          <wp:inline distT="0" distB="0" distL="0" distR="0" wp14:anchorId="78608622" wp14:editId="6B267BBD">
            <wp:extent cx="5943600" cy="2489835"/>
            <wp:effectExtent l="0" t="0" r="0" b="5715"/>
            <wp:docPr id="30" name="Picture 1">
              <a:extLst xmlns:a="http://schemas.openxmlformats.org/drawingml/2006/main">
                <a:ext uri="{FF2B5EF4-FFF2-40B4-BE49-F238E27FC236}">
                  <a16:creationId xmlns:a16="http://schemas.microsoft.com/office/drawing/2014/main" id="{5E275830-CDD6-403B-8FC3-760210088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FF2B5EF4-FFF2-40B4-BE49-F238E27FC236}">
                          <a16:creationId xmlns:a16="http://schemas.microsoft.com/office/drawing/2014/main" id="{5E275830-CDD6-403B-8FC3-760210088613}"/>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5718" t="4463"/>
                    <a:stretch/>
                  </pic:blipFill>
                  <pic:spPr bwMode="auto">
                    <a:xfrm>
                      <a:off x="0" y="0"/>
                      <a:ext cx="5943600" cy="2489835"/>
                    </a:xfrm>
                    <a:prstGeom prst="rect">
                      <a:avLst/>
                    </a:prstGeom>
                    <a:noFill/>
                    <a:ln>
                      <a:noFill/>
                    </a:ln>
                  </pic:spPr>
                </pic:pic>
              </a:graphicData>
            </a:graphic>
          </wp:inline>
        </w:drawing>
      </w:r>
      <w:r w:rsidRPr="003F0243">
        <w:rPr>
          <w:rFonts w:cstheme="minorHAnsi"/>
          <w:noProof/>
          <w:sz w:val="24"/>
          <w:szCs w:val="24"/>
        </w:rPr>
        <mc:AlternateContent>
          <mc:Choice Requires="wps">
            <w:drawing>
              <wp:anchor distT="0" distB="0" distL="114300" distR="114300" simplePos="0" relativeHeight="251667456" behindDoc="0" locked="0" layoutInCell="1" allowOverlap="1" wp14:anchorId="5FE813BF" wp14:editId="3E65FEA4">
                <wp:simplePos x="0" y="0"/>
                <wp:positionH relativeFrom="column">
                  <wp:posOffset>514350</wp:posOffset>
                </wp:positionH>
                <wp:positionV relativeFrom="paragraph">
                  <wp:posOffset>2552065</wp:posOffset>
                </wp:positionV>
                <wp:extent cx="4679950" cy="26670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154BF89B" w14:textId="77777777" w:rsidR="003A7C13" w:rsidRPr="00D7391B" w:rsidRDefault="003A7C13" w:rsidP="003A7C13">
                            <w:pPr>
                              <w:jc w:val="center"/>
                            </w:pPr>
                            <w:r w:rsidRPr="00D7391B">
                              <w:t>Fig</w:t>
                            </w:r>
                            <w:r>
                              <w:t>5</w:t>
                            </w:r>
                            <w:r w:rsidRPr="00D7391B">
                              <w:t xml:space="preserve">: </w:t>
                            </w:r>
                            <w:r>
                              <w:t>Deposit accounts by marital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FE813BF" id="Text Box 21" o:spid="_x0000_s1031" type="#_x0000_t202" style="position:absolute;left:0;text-align:left;margin-left:40.5pt;margin-top:200.95pt;width:368.5pt;height: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" fillcolor="white [3201]" stroked="f" strokeweight=".5pt">
                <v:textbox>
                  <w:txbxContent>
                    <w:p w14:paraId="154BF89B" w14:textId="77777777" w:rsidR="003A7C13" w:rsidRPr="00D7391B" w:rsidRDefault="003A7C13" w:rsidP="003A7C13">
                      <w:pPr>
                        <w:jc w:val="center"/>
                      </w:pPr>
                      <w:r w:rsidRPr="00D7391B">
                        <w:t>Fig</w:t>
                      </w:r>
                      <w:r>
                        <w:t>5</w:t>
                      </w:r>
                      <w:r w:rsidRPr="00D7391B">
                        <w:t xml:space="preserve">: </w:t>
                      </w:r>
                      <w:r>
                        <w:t>Deposit accounts by marital status</w:t>
                      </w:r>
                    </w:p>
                  </w:txbxContent>
                </v:textbox>
              </v:shape>
            </w:pict>
          </mc:Fallback>
        </mc:AlternateContent>
      </w:r>
    </w:p>
    <w:p w14:paraId="75FD2164" w14:textId="77777777" w:rsidR="003A7C13" w:rsidRPr="003F0243" w:rsidRDefault="003A7C13" w:rsidP="003A7C13">
      <w:pPr>
        <w:rPr>
          <w:rFonts w:cstheme="minorHAnsi"/>
          <w:sz w:val="24"/>
          <w:szCs w:val="24"/>
        </w:rPr>
      </w:pPr>
    </w:p>
    <w:p w14:paraId="3F56ED96" w14:textId="396984A5" w:rsidR="003A7C13" w:rsidRPr="003F0243" w:rsidRDefault="00565549" w:rsidP="000E6E57">
      <w:pPr>
        <w:jc w:val="both"/>
        <w:rPr>
          <w:rFonts w:cstheme="minorHAnsi"/>
          <w:sz w:val="24"/>
          <w:szCs w:val="24"/>
        </w:rPr>
      </w:pPr>
      <w:r w:rsidRPr="003F0243">
        <w:rPr>
          <w:rFonts w:cstheme="minorHAnsi"/>
          <w:sz w:val="24"/>
          <w:szCs w:val="24"/>
        </w:rPr>
        <w:t xml:space="preserve">The above bar chart shows that married people had the highest response rate. They also had </w:t>
      </w:r>
      <w:proofErr w:type="gramStart"/>
      <w:r w:rsidRPr="003F0243">
        <w:rPr>
          <w:rFonts w:cstheme="minorHAnsi"/>
          <w:sz w:val="24"/>
          <w:szCs w:val="24"/>
        </w:rPr>
        <w:t>the most</w:t>
      </w:r>
      <w:proofErr w:type="gramEnd"/>
      <w:r w:rsidRPr="003F0243">
        <w:rPr>
          <w:rFonts w:cstheme="minorHAnsi"/>
          <w:sz w:val="24"/>
          <w:szCs w:val="24"/>
        </w:rPr>
        <w:t xml:space="preserve"> number of deposit accounts. As seen in fig4, married people had the highest average account balance and this graph </w:t>
      </w:r>
      <w:r w:rsidR="00A55F56">
        <w:rPr>
          <w:rFonts w:cstheme="minorHAnsi"/>
          <w:sz w:val="24"/>
          <w:szCs w:val="24"/>
        </w:rPr>
        <w:t>supports</w:t>
      </w:r>
      <w:r w:rsidRPr="003F0243">
        <w:rPr>
          <w:rFonts w:cstheme="minorHAnsi"/>
          <w:sz w:val="24"/>
          <w:szCs w:val="24"/>
        </w:rPr>
        <w:t xml:space="preserve"> that information </w:t>
      </w:r>
      <w:r w:rsidR="00F5293A" w:rsidRPr="003F0243">
        <w:rPr>
          <w:rFonts w:cstheme="minorHAnsi"/>
          <w:sz w:val="24"/>
          <w:szCs w:val="24"/>
        </w:rPr>
        <w:t>by showing that they also had the highest deposit accounts.</w:t>
      </w:r>
      <w:r w:rsidR="001825A3" w:rsidRPr="003F0243">
        <w:rPr>
          <w:rFonts w:cstheme="minorHAnsi"/>
          <w:sz w:val="24"/>
          <w:szCs w:val="24"/>
        </w:rPr>
        <w:t xml:space="preserve"> </w:t>
      </w:r>
    </w:p>
    <w:p w14:paraId="418CD7FE" w14:textId="77777777" w:rsidR="00D04C5D" w:rsidRPr="003F0243" w:rsidRDefault="00D04C5D" w:rsidP="003A7C13">
      <w:pPr>
        <w:rPr>
          <w:rFonts w:cstheme="minorHAnsi"/>
          <w:b/>
          <w:bCs/>
          <w:sz w:val="24"/>
          <w:szCs w:val="24"/>
        </w:rPr>
      </w:pPr>
    </w:p>
    <w:p w14:paraId="6465B4AF" w14:textId="77777777" w:rsidR="00D04C5D" w:rsidRPr="003F0243" w:rsidRDefault="00D04C5D" w:rsidP="003A7C13">
      <w:pPr>
        <w:rPr>
          <w:rFonts w:cstheme="minorHAnsi"/>
          <w:b/>
          <w:bCs/>
          <w:sz w:val="24"/>
          <w:szCs w:val="24"/>
        </w:rPr>
      </w:pPr>
    </w:p>
    <w:p w14:paraId="7BBC4538" w14:textId="77777777" w:rsidR="00D04C5D" w:rsidRPr="003F0243" w:rsidRDefault="00D04C5D" w:rsidP="003A7C13">
      <w:pPr>
        <w:rPr>
          <w:rFonts w:cstheme="minorHAnsi"/>
          <w:b/>
          <w:bCs/>
          <w:sz w:val="24"/>
          <w:szCs w:val="24"/>
        </w:rPr>
      </w:pPr>
    </w:p>
    <w:p w14:paraId="3DE1806F" w14:textId="77777777" w:rsidR="00D04C5D" w:rsidRPr="003F0243" w:rsidRDefault="00D04C5D" w:rsidP="003A7C13">
      <w:pPr>
        <w:rPr>
          <w:rFonts w:cstheme="minorHAnsi"/>
          <w:b/>
          <w:bCs/>
          <w:sz w:val="24"/>
          <w:szCs w:val="24"/>
        </w:rPr>
      </w:pPr>
    </w:p>
    <w:p w14:paraId="6654592D" w14:textId="77777777" w:rsidR="00D04C5D" w:rsidRPr="003F0243" w:rsidRDefault="00D04C5D" w:rsidP="003A7C13">
      <w:pPr>
        <w:rPr>
          <w:rFonts w:cstheme="minorHAnsi"/>
          <w:b/>
          <w:bCs/>
          <w:sz w:val="24"/>
          <w:szCs w:val="24"/>
        </w:rPr>
      </w:pPr>
    </w:p>
    <w:p w14:paraId="6306AA30" w14:textId="77777777" w:rsidR="00D04C5D" w:rsidRPr="003F0243" w:rsidRDefault="00D04C5D" w:rsidP="003A7C13">
      <w:pPr>
        <w:rPr>
          <w:rFonts w:cstheme="minorHAnsi"/>
          <w:b/>
          <w:bCs/>
          <w:sz w:val="24"/>
          <w:szCs w:val="24"/>
        </w:rPr>
      </w:pPr>
    </w:p>
    <w:p w14:paraId="6FC14BCE" w14:textId="77777777" w:rsidR="00D04C5D" w:rsidRPr="003F0243" w:rsidRDefault="00D04C5D" w:rsidP="003A7C13">
      <w:pPr>
        <w:rPr>
          <w:rFonts w:cstheme="minorHAnsi"/>
          <w:b/>
          <w:bCs/>
          <w:sz w:val="24"/>
          <w:szCs w:val="24"/>
        </w:rPr>
      </w:pPr>
    </w:p>
    <w:p w14:paraId="1745F4A7" w14:textId="7D56A072" w:rsidR="003A7C13" w:rsidRPr="003F0243" w:rsidRDefault="003A7C13" w:rsidP="003A7C13">
      <w:pPr>
        <w:rPr>
          <w:rFonts w:cstheme="minorHAnsi"/>
          <w:sz w:val="24"/>
          <w:szCs w:val="24"/>
        </w:rPr>
      </w:pPr>
      <w:r w:rsidRPr="003F0243">
        <w:rPr>
          <w:rFonts w:cstheme="minorHAnsi"/>
          <w:b/>
          <w:bCs/>
          <w:sz w:val="24"/>
          <w:szCs w:val="24"/>
        </w:rPr>
        <w:lastRenderedPageBreak/>
        <w:t>Chart-6:</w:t>
      </w:r>
    </w:p>
    <w:p w14:paraId="71C773A5" w14:textId="7BBE11E9" w:rsidR="003A7C13" w:rsidRPr="003F0243" w:rsidRDefault="00D04C5D" w:rsidP="00D04C5D">
      <w:pPr>
        <w:jc w:val="center"/>
        <w:rPr>
          <w:rFonts w:cstheme="minorHAnsi"/>
          <w:sz w:val="24"/>
          <w:szCs w:val="24"/>
        </w:rPr>
      </w:pPr>
      <w:r w:rsidRPr="003F0243">
        <w:rPr>
          <w:rFonts w:cstheme="minorHAnsi"/>
          <w:noProof/>
          <w:sz w:val="24"/>
          <w:szCs w:val="24"/>
        </w:rPr>
        <mc:AlternateContent>
          <mc:Choice Requires="wps">
            <w:drawing>
              <wp:anchor distT="0" distB="0" distL="114300" distR="114300" simplePos="0" relativeHeight="251670528" behindDoc="0" locked="0" layoutInCell="1" allowOverlap="1" wp14:anchorId="223DCED2" wp14:editId="1B48E246">
                <wp:simplePos x="0" y="0"/>
                <wp:positionH relativeFrom="column">
                  <wp:posOffset>577850</wp:posOffset>
                </wp:positionH>
                <wp:positionV relativeFrom="paragraph">
                  <wp:posOffset>3903980</wp:posOffset>
                </wp:positionV>
                <wp:extent cx="4679950" cy="266700"/>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4679950" cy="266700"/>
                        </a:xfrm>
                        <a:prstGeom prst="rect">
                          <a:avLst/>
                        </a:prstGeom>
                        <a:solidFill>
                          <a:schemeClr val="lt1"/>
                        </a:solidFill>
                        <a:ln w="6350">
                          <a:noFill/>
                        </a:ln>
                      </wps:spPr>
                      <wps:txbx>
                        <w:txbxContent>
                          <w:p w14:paraId="7CA06A54" w14:textId="77777777" w:rsidR="003A7C13" w:rsidRPr="00D7391B" w:rsidRDefault="003A7C13" w:rsidP="003A7C13">
                            <w:pPr>
                              <w:jc w:val="center"/>
                            </w:pPr>
                            <w:r w:rsidRPr="00D7391B">
                              <w:t>Fig</w:t>
                            </w:r>
                            <w:r>
                              <w:t>6</w:t>
                            </w:r>
                            <w:r w:rsidRPr="00D7391B">
                              <w:t xml:space="preserve">: </w:t>
                            </w:r>
                            <w:r>
                              <w:t>Deposit accounts by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223DCED2" id="Text Box 25" o:spid="_x0000_s1032" type="#_x0000_t202" style="position:absolute;left:0;text-align:left;margin-left:45.5pt;margin-top:307.4pt;width:368.5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" fillcolor="white [3201]" stroked="f" strokeweight=".5pt">
                <v:textbox>
                  <w:txbxContent>
                    <w:p w14:paraId="7CA06A54" w14:textId="77777777" w:rsidR="003A7C13" w:rsidRPr="00D7391B" w:rsidRDefault="003A7C13" w:rsidP="003A7C13">
                      <w:pPr>
                        <w:jc w:val="center"/>
                      </w:pPr>
                      <w:r w:rsidRPr="00D7391B">
                        <w:t>Fig</w:t>
                      </w:r>
                      <w:r>
                        <w:t>6</w:t>
                      </w:r>
                      <w:r w:rsidRPr="00D7391B">
                        <w:t xml:space="preserve">: </w:t>
                      </w:r>
                      <w:r>
                        <w:t>Deposit accounts by job</w:t>
                      </w:r>
                    </w:p>
                  </w:txbxContent>
                </v:textbox>
              </v:shape>
            </w:pict>
          </mc:Fallback>
        </mc:AlternateContent>
      </w:r>
      <w:r w:rsidR="001825A3" w:rsidRPr="003F0243">
        <w:rPr>
          <w:rFonts w:cstheme="minorHAnsi"/>
          <w:noProof/>
          <w:sz w:val="24"/>
          <w:szCs w:val="24"/>
        </w:rPr>
        <w:drawing>
          <wp:inline distT="0" distB="0" distL="0" distR="0" wp14:anchorId="634C4AE7" wp14:editId="35E2A49B">
            <wp:extent cx="5232400" cy="392938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77"/>
                    <a:stretch/>
                  </pic:blipFill>
                  <pic:spPr bwMode="auto">
                    <a:xfrm>
                      <a:off x="0" y="0"/>
                      <a:ext cx="5235173" cy="3931462"/>
                    </a:xfrm>
                    <a:prstGeom prst="rect">
                      <a:avLst/>
                    </a:prstGeom>
                    <a:ln>
                      <a:noFill/>
                    </a:ln>
                    <a:extLst>
                      <a:ext uri="{53640926-AAD7-44D8-BBD7-CCE9431645EC}">
                        <a14:shadowObscured xmlns:a14="http://schemas.microsoft.com/office/drawing/2010/main"/>
                      </a:ext>
                    </a:extLst>
                  </pic:spPr>
                </pic:pic>
              </a:graphicData>
            </a:graphic>
          </wp:inline>
        </w:drawing>
      </w:r>
    </w:p>
    <w:p w14:paraId="0BAC7E00" w14:textId="59F5F3AF" w:rsidR="003A7C13" w:rsidRPr="003F0243" w:rsidRDefault="003A7C13" w:rsidP="003A7C13">
      <w:pPr>
        <w:rPr>
          <w:rFonts w:cstheme="minorHAnsi"/>
          <w:sz w:val="24"/>
          <w:szCs w:val="24"/>
        </w:rPr>
      </w:pPr>
    </w:p>
    <w:p w14:paraId="736A7F9E" w14:textId="3A1731B2" w:rsidR="003A7C13" w:rsidRPr="003F0243" w:rsidRDefault="00D04C5D" w:rsidP="00AC290C">
      <w:pPr>
        <w:tabs>
          <w:tab w:val="left" w:pos="2680"/>
        </w:tabs>
        <w:spacing w:line="240" w:lineRule="auto"/>
        <w:jc w:val="both"/>
        <w:rPr>
          <w:rFonts w:cstheme="minorHAnsi"/>
          <w:sz w:val="24"/>
          <w:szCs w:val="24"/>
        </w:rPr>
      </w:pPr>
      <w:r w:rsidRPr="003F0243">
        <w:rPr>
          <w:rFonts w:cstheme="minorHAnsi"/>
          <w:sz w:val="24"/>
          <w:szCs w:val="24"/>
        </w:rPr>
        <w:t>The above chart shows the correlation between the job category and the number of deposit accounts by the category. From this graph, it can be inferr</w:t>
      </w:r>
      <w:r w:rsidR="00AC290C">
        <w:rPr>
          <w:rFonts w:cstheme="minorHAnsi"/>
          <w:sz w:val="24"/>
          <w:szCs w:val="24"/>
        </w:rPr>
        <w:t>e</w:t>
      </w:r>
      <w:r w:rsidRPr="003F0243">
        <w:rPr>
          <w:rFonts w:cstheme="minorHAnsi"/>
          <w:sz w:val="24"/>
          <w:szCs w:val="24"/>
        </w:rPr>
        <w:t>d that the management level employees had the highest number of deposit accounts on average as compared to the other job categories. The management level employees also seem to have the highest response rate.</w:t>
      </w:r>
    </w:p>
    <w:p w14:paraId="2C289B9D" w14:textId="58B87263" w:rsidR="003A7C13" w:rsidRPr="003F0243" w:rsidRDefault="003A7C13" w:rsidP="003A7C13">
      <w:pPr>
        <w:tabs>
          <w:tab w:val="left" w:pos="900"/>
        </w:tabs>
        <w:rPr>
          <w:rFonts w:cstheme="minorHAnsi"/>
          <w:b/>
          <w:bCs/>
          <w:sz w:val="24"/>
          <w:szCs w:val="24"/>
        </w:rPr>
      </w:pPr>
      <w:r w:rsidRPr="003F0243">
        <w:rPr>
          <w:rFonts w:cstheme="minorHAnsi"/>
          <w:b/>
          <w:bCs/>
          <w:sz w:val="24"/>
          <w:szCs w:val="24"/>
        </w:rPr>
        <w:t>Results of E</w:t>
      </w:r>
      <w:r w:rsidR="00D04C5D" w:rsidRPr="003F0243">
        <w:rPr>
          <w:rFonts w:cstheme="minorHAnsi"/>
          <w:b/>
          <w:bCs/>
          <w:sz w:val="24"/>
          <w:szCs w:val="24"/>
        </w:rPr>
        <w:t xml:space="preserve">xploratory </w:t>
      </w:r>
      <w:r w:rsidRPr="003F0243">
        <w:rPr>
          <w:rFonts w:cstheme="minorHAnsi"/>
          <w:b/>
          <w:bCs/>
          <w:sz w:val="24"/>
          <w:szCs w:val="24"/>
        </w:rPr>
        <w:t>D</w:t>
      </w:r>
      <w:r w:rsidR="00D04C5D" w:rsidRPr="003F0243">
        <w:rPr>
          <w:rFonts w:cstheme="minorHAnsi"/>
          <w:b/>
          <w:bCs/>
          <w:sz w:val="24"/>
          <w:szCs w:val="24"/>
        </w:rPr>
        <w:t xml:space="preserve">ata </w:t>
      </w:r>
      <w:r w:rsidRPr="003F0243">
        <w:rPr>
          <w:rFonts w:cstheme="minorHAnsi"/>
          <w:b/>
          <w:bCs/>
          <w:sz w:val="24"/>
          <w:szCs w:val="24"/>
        </w:rPr>
        <w:t>A</w:t>
      </w:r>
      <w:r w:rsidR="00D04C5D" w:rsidRPr="003F0243">
        <w:rPr>
          <w:rFonts w:cstheme="minorHAnsi"/>
          <w:b/>
          <w:bCs/>
          <w:sz w:val="24"/>
          <w:szCs w:val="24"/>
        </w:rPr>
        <w:t>nalysis</w:t>
      </w:r>
      <w:r w:rsidRPr="003F0243">
        <w:rPr>
          <w:rFonts w:cstheme="minorHAnsi"/>
          <w:b/>
          <w:bCs/>
          <w:sz w:val="24"/>
          <w:szCs w:val="24"/>
        </w:rPr>
        <w:t>:</w:t>
      </w:r>
    </w:p>
    <w:p w14:paraId="2CE68D8F" w14:textId="547E645B" w:rsidR="00D52ED4" w:rsidRPr="003F0243" w:rsidRDefault="0025216A" w:rsidP="003A7C13">
      <w:pPr>
        <w:numPr>
          <w:ilvl w:val="0"/>
          <w:numId w:val="8"/>
        </w:numPr>
        <w:tabs>
          <w:tab w:val="left" w:pos="900"/>
        </w:tabs>
        <w:rPr>
          <w:rFonts w:cstheme="minorHAnsi"/>
          <w:sz w:val="24"/>
          <w:szCs w:val="24"/>
        </w:rPr>
      </w:pPr>
      <w:r w:rsidRPr="00D52ED4">
        <w:rPr>
          <w:rFonts w:cstheme="minorHAnsi"/>
          <w:sz w:val="24"/>
          <w:szCs w:val="24"/>
        </w:rPr>
        <w:t xml:space="preserve">People in the age group between 30-33 had </w:t>
      </w:r>
      <w:r w:rsidR="00AC290C">
        <w:rPr>
          <w:rFonts w:cstheme="minorHAnsi"/>
          <w:sz w:val="24"/>
          <w:szCs w:val="24"/>
        </w:rPr>
        <w:t xml:space="preserve">the </w:t>
      </w:r>
      <w:r w:rsidRPr="00D52ED4">
        <w:rPr>
          <w:rFonts w:cstheme="minorHAnsi"/>
          <w:sz w:val="24"/>
          <w:szCs w:val="24"/>
        </w:rPr>
        <w:t xml:space="preserve">highest </w:t>
      </w:r>
      <w:r w:rsidR="00AC290C">
        <w:rPr>
          <w:rFonts w:cstheme="minorHAnsi"/>
          <w:sz w:val="24"/>
          <w:szCs w:val="24"/>
        </w:rPr>
        <w:t xml:space="preserve">account </w:t>
      </w:r>
      <w:r w:rsidRPr="00D52ED4">
        <w:rPr>
          <w:rFonts w:cstheme="minorHAnsi"/>
          <w:sz w:val="24"/>
          <w:szCs w:val="24"/>
        </w:rPr>
        <w:t>balances followed by self-employed and the management level employees.</w:t>
      </w:r>
    </w:p>
    <w:p w14:paraId="6151B272" w14:textId="0F0A1FF6" w:rsidR="00D52ED4" w:rsidRPr="00D52ED4" w:rsidRDefault="001D2F71" w:rsidP="003A7C13">
      <w:pPr>
        <w:numPr>
          <w:ilvl w:val="0"/>
          <w:numId w:val="8"/>
        </w:numPr>
        <w:tabs>
          <w:tab w:val="left" w:pos="900"/>
        </w:tabs>
        <w:rPr>
          <w:rFonts w:cstheme="minorHAnsi"/>
          <w:sz w:val="24"/>
          <w:szCs w:val="24"/>
        </w:rPr>
      </w:pPr>
      <w:r w:rsidRPr="003F0243">
        <w:rPr>
          <w:rFonts w:cstheme="minorHAnsi"/>
          <w:sz w:val="24"/>
          <w:szCs w:val="24"/>
        </w:rPr>
        <w:t>People age</w:t>
      </w:r>
      <w:r w:rsidR="00D32369">
        <w:rPr>
          <w:rFonts w:cstheme="minorHAnsi"/>
          <w:sz w:val="24"/>
          <w:szCs w:val="24"/>
        </w:rPr>
        <w:t>d</w:t>
      </w:r>
      <w:r w:rsidRPr="003F0243">
        <w:rPr>
          <w:rFonts w:cstheme="minorHAnsi"/>
          <w:sz w:val="24"/>
          <w:szCs w:val="24"/>
        </w:rPr>
        <w:t xml:space="preserve"> between 25-55 years had the highest positive response rate to the marketing calls made regarding the term deposit accounts.</w:t>
      </w:r>
    </w:p>
    <w:p w14:paraId="23D17148" w14:textId="32561A5A"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t>The conversion rate to term deposits was highest when the number of campaign calls were between 1</w:t>
      </w:r>
      <w:r w:rsidR="001515D4" w:rsidRPr="003F0243">
        <w:rPr>
          <w:rFonts w:cstheme="minorHAnsi"/>
          <w:sz w:val="24"/>
          <w:szCs w:val="24"/>
        </w:rPr>
        <w:t xml:space="preserve"> and decreased as the number of calls increased.</w:t>
      </w:r>
    </w:p>
    <w:p w14:paraId="34F391D3" w14:textId="77777777"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t>It was interesting to see that the balances in the month of December and November were highest followed by the month of March.</w:t>
      </w:r>
    </w:p>
    <w:p w14:paraId="7F2E2E1B" w14:textId="212B6DFD"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t>Most number</w:t>
      </w:r>
      <w:r>
        <w:rPr>
          <w:rFonts w:cstheme="minorHAnsi"/>
          <w:sz w:val="24"/>
          <w:szCs w:val="24"/>
        </w:rPr>
        <w:t>s</w:t>
      </w:r>
      <w:r w:rsidRPr="00D52ED4">
        <w:rPr>
          <w:rFonts w:cstheme="minorHAnsi"/>
          <w:sz w:val="24"/>
          <w:szCs w:val="24"/>
        </w:rPr>
        <w:t xml:space="preserve"> of customers that had a loan account were married. </w:t>
      </w:r>
    </w:p>
    <w:p w14:paraId="29ABB593" w14:textId="6F247133"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lastRenderedPageBreak/>
        <w:t xml:space="preserve">Married people had </w:t>
      </w:r>
      <w:r>
        <w:rPr>
          <w:rFonts w:cstheme="minorHAnsi"/>
          <w:sz w:val="24"/>
          <w:szCs w:val="24"/>
        </w:rPr>
        <w:t>a</w:t>
      </w:r>
      <w:r w:rsidRPr="00D52ED4">
        <w:rPr>
          <w:rFonts w:cstheme="minorHAnsi"/>
          <w:sz w:val="24"/>
          <w:szCs w:val="24"/>
        </w:rPr>
        <w:t xml:space="preserve"> higher number of term deposit accounts in comparison with divorced and single people.</w:t>
      </w:r>
    </w:p>
    <w:p w14:paraId="3B61944E" w14:textId="6417B254"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t xml:space="preserve">People working at the management level had </w:t>
      </w:r>
      <w:r>
        <w:rPr>
          <w:rFonts w:cstheme="minorHAnsi"/>
          <w:sz w:val="24"/>
          <w:szCs w:val="24"/>
        </w:rPr>
        <w:t xml:space="preserve">the </w:t>
      </w:r>
      <w:r w:rsidRPr="00D52ED4">
        <w:rPr>
          <w:rFonts w:cstheme="minorHAnsi"/>
          <w:sz w:val="24"/>
          <w:szCs w:val="24"/>
        </w:rPr>
        <w:t>highest average account balances.</w:t>
      </w:r>
    </w:p>
    <w:p w14:paraId="29834E40" w14:textId="77777777" w:rsidR="00D52ED4" w:rsidRPr="00D52ED4" w:rsidRDefault="0025216A" w:rsidP="003A7C13">
      <w:pPr>
        <w:numPr>
          <w:ilvl w:val="0"/>
          <w:numId w:val="8"/>
        </w:numPr>
        <w:tabs>
          <w:tab w:val="left" w:pos="900"/>
        </w:tabs>
        <w:rPr>
          <w:rFonts w:cstheme="minorHAnsi"/>
          <w:sz w:val="24"/>
          <w:szCs w:val="24"/>
        </w:rPr>
      </w:pPr>
      <w:r w:rsidRPr="00D52ED4">
        <w:rPr>
          <w:rFonts w:cstheme="minorHAnsi"/>
          <w:sz w:val="24"/>
          <w:szCs w:val="24"/>
        </w:rPr>
        <w:t>People with tertiary education were higher in number in the management roles and had more loan accounts in comparison with other job categories.</w:t>
      </w:r>
    </w:p>
    <w:p w14:paraId="2D5DC5E4" w14:textId="1E6156B2" w:rsidR="003A7C13" w:rsidRPr="003F0243" w:rsidRDefault="0025216A" w:rsidP="003A7C13">
      <w:pPr>
        <w:numPr>
          <w:ilvl w:val="0"/>
          <w:numId w:val="8"/>
        </w:numPr>
        <w:tabs>
          <w:tab w:val="left" w:pos="900"/>
        </w:tabs>
        <w:rPr>
          <w:rFonts w:cstheme="minorHAnsi"/>
          <w:sz w:val="24"/>
          <w:szCs w:val="24"/>
        </w:rPr>
      </w:pPr>
      <w:r w:rsidRPr="00D52ED4">
        <w:rPr>
          <w:rFonts w:cstheme="minorHAnsi"/>
          <w:sz w:val="24"/>
          <w:szCs w:val="24"/>
        </w:rPr>
        <w:t xml:space="preserve">People </w:t>
      </w:r>
      <w:r>
        <w:rPr>
          <w:rFonts w:cstheme="minorHAnsi"/>
          <w:sz w:val="24"/>
          <w:szCs w:val="24"/>
        </w:rPr>
        <w:t>at</w:t>
      </w:r>
      <w:r w:rsidR="0001122B" w:rsidRPr="003F0243">
        <w:rPr>
          <w:rFonts w:cstheme="minorHAnsi"/>
          <w:sz w:val="24"/>
          <w:szCs w:val="24"/>
        </w:rPr>
        <w:t xml:space="preserve"> the management level</w:t>
      </w:r>
      <w:r w:rsidRPr="00D52ED4">
        <w:rPr>
          <w:rFonts w:cstheme="minorHAnsi"/>
          <w:sz w:val="24"/>
          <w:szCs w:val="24"/>
        </w:rPr>
        <w:t xml:space="preserve"> held the highest number of deposit accounts.</w:t>
      </w:r>
    </w:p>
    <w:p w14:paraId="017D911A" w14:textId="02566C80" w:rsidR="003A7C13" w:rsidRPr="003F0243" w:rsidRDefault="003A7C13" w:rsidP="003A7C13">
      <w:pPr>
        <w:tabs>
          <w:tab w:val="left" w:pos="900"/>
        </w:tabs>
        <w:rPr>
          <w:rFonts w:cstheme="minorHAnsi"/>
          <w:b/>
          <w:bCs/>
          <w:sz w:val="24"/>
          <w:szCs w:val="24"/>
        </w:rPr>
      </w:pPr>
      <w:r w:rsidRPr="003F0243">
        <w:rPr>
          <w:rFonts w:cstheme="minorHAnsi"/>
          <w:b/>
          <w:bCs/>
          <w:sz w:val="24"/>
          <w:szCs w:val="24"/>
        </w:rPr>
        <w:t xml:space="preserve">Constraints </w:t>
      </w:r>
      <w:r w:rsidR="00467ABE" w:rsidRPr="003F0243">
        <w:rPr>
          <w:rFonts w:cstheme="minorHAnsi"/>
          <w:b/>
          <w:bCs/>
          <w:sz w:val="24"/>
          <w:szCs w:val="24"/>
        </w:rPr>
        <w:t>to Exploratory data analysis</w:t>
      </w:r>
      <w:r w:rsidRPr="003F0243">
        <w:rPr>
          <w:rFonts w:cstheme="minorHAnsi"/>
          <w:b/>
          <w:bCs/>
          <w:sz w:val="24"/>
          <w:szCs w:val="24"/>
        </w:rPr>
        <w:t>:</w:t>
      </w:r>
    </w:p>
    <w:p w14:paraId="49343AAE" w14:textId="3457380E" w:rsidR="00CF4262" w:rsidRPr="00CF4262" w:rsidRDefault="0025216A" w:rsidP="003A7C13">
      <w:pPr>
        <w:numPr>
          <w:ilvl w:val="0"/>
          <w:numId w:val="9"/>
        </w:numPr>
        <w:tabs>
          <w:tab w:val="left" w:pos="900"/>
        </w:tabs>
        <w:rPr>
          <w:rFonts w:cstheme="minorHAnsi"/>
          <w:sz w:val="24"/>
          <w:szCs w:val="24"/>
        </w:rPr>
      </w:pPr>
      <w:r w:rsidRPr="00CF4262">
        <w:rPr>
          <w:rFonts w:cstheme="minorHAnsi"/>
          <w:sz w:val="24"/>
          <w:szCs w:val="24"/>
        </w:rPr>
        <w:t>Retired people, self-employed</w:t>
      </w:r>
      <w:r>
        <w:rPr>
          <w:rFonts w:cstheme="minorHAnsi"/>
          <w:sz w:val="24"/>
          <w:szCs w:val="24"/>
        </w:rPr>
        <w:t>,</w:t>
      </w:r>
      <w:r w:rsidRPr="00CF4262">
        <w:rPr>
          <w:rFonts w:cstheme="minorHAnsi"/>
          <w:sz w:val="24"/>
          <w:szCs w:val="24"/>
        </w:rPr>
        <w:t xml:space="preserve"> and management</w:t>
      </w:r>
      <w:r>
        <w:rPr>
          <w:rFonts w:cstheme="minorHAnsi"/>
          <w:sz w:val="24"/>
          <w:szCs w:val="24"/>
        </w:rPr>
        <w:t>-</w:t>
      </w:r>
      <w:r w:rsidRPr="00CF4262">
        <w:rPr>
          <w:rFonts w:cstheme="minorHAnsi"/>
          <w:sz w:val="24"/>
          <w:szCs w:val="24"/>
        </w:rPr>
        <w:t>level employees can be targeted with customized offers for the term deposits.</w:t>
      </w:r>
    </w:p>
    <w:p w14:paraId="2BF06519" w14:textId="7FC26D2D" w:rsidR="005D620E" w:rsidRPr="003F0243" w:rsidRDefault="0025216A" w:rsidP="00843E90">
      <w:pPr>
        <w:numPr>
          <w:ilvl w:val="0"/>
          <w:numId w:val="9"/>
        </w:numPr>
        <w:tabs>
          <w:tab w:val="left" w:pos="900"/>
        </w:tabs>
        <w:rPr>
          <w:rFonts w:cstheme="minorHAnsi"/>
          <w:sz w:val="24"/>
          <w:szCs w:val="24"/>
        </w:rPr>
      </w:pPr>
      <w:r w:rsidRPr="00CF4262">
        <w:rPr>
          <w:rFonts w:cstheme="minorHAnsi"/>
          <w:sz w:val="24"/>
          <w:szCs w:val="24"/>
        </w:rPr>
        <w:t>The right time to pitch the campaigns could be between September and March.</w:t>
      </w:r>
    </w:p>
    <w:p w14:paraId="60E362CA" w14:textId="35677043" w:rsidR="001505EB" w:rsidRPr="003F0243" w:rsidRDefault="001505EB" w:rsidP="001505EB">
      <w:pPr>
        <w:rPr>
          <w:rFonts w:cstheme="minorHAnsi"/>
          <w:b/>
          <w:sz w:val="24"/>
          <w:szCs w:val="24"/>
        </w:rPr>
      </w:pPr>
      <w:r w:rsidRPr="003F0243">
        <w:rPr>
          <w:rFonts w:cstheme="minorHAnsi"/>
          <w:b/>
          <w:sz w:val="24"/>
          <w:szCs w:val="24"/>
        </w:rPr>
        <w:t>Modeling and analysis</w:t>
      </w:r>
    </w:p>
    <w:p w14:paraId="5E8FB7F7" w14:textId="6F957144" w:rsidR="005D620E" w:rsidRPr="003F0243" w:rsidRDefault="005D620E" w:rsidP="005D620E">
      <w:pPr>
        <w:rPr>
          <w:rFonts w:cstheme="minorHAnsi"/>
          <w:sz w:val="24"/>
          <w:szCs w:val="24"/>
        </w:rPr>
      </w:pPr>
      <w:r w:rsidRPr="003F0243">
        <w:rPr>
          <w:rFonts w:cstheme="minorHAnsi"/>
          <w:b/>
          <w:sz w:val="24"/>
          <w:szCs w:val="24"/>
        </w:rPr>
        <w:t>Logistic Regression</w:t>
      </w:r>
    </w:p>
    <w:p w14:paraId="488C01D8" w14:textId="53273E21" w:rsidR="005D620E" w:rsidRPr="003F0243" w:rsidRDefault="005D620E" w:rsidP="0025216A">
      <w:pPr>
        <w:jc w:val="both"/>
        <w:rPr>
          <w:rFonts w:cstheme="minorHAnsi"/>
          <w:sz w:val="24"/>
          <w:szCs w:val="24"/>
        </w:rPr>
      </w:pPr>
      <w:r w:rsidRPr="003F0243">
        <w:rPr>
          <w:rFonts w:cstheme="minorHAnsi"/>
          <w:sz w:val="24"/>
          <w:szCs w:val="24"/>
        </w:rPr>
        <w:t xml:space="preserve">This analysis helped to determine whether a customer will open a term deposit account with the bank based on different predictor variables. Y (categorical variable)– Whether a customer will belong to this category – “Yes’ for opening term deposit or not. X -variables (age, campaign, </w:t>
      </w:r>
      <w:proofErr w:type="spellStart"/>
      <w:r w:rsidRPr="003F0243">
        <w:rPr>
          <w:rFonts w:cstheme="minorHAnsi"/>
          <w:sz w:val="24"/>
          <w:szCs w:val="24"/>
        </w:rPr>
        <w:t>pdays</w:t>
      </w:r>
      <w:proofErr w:type="spellEnd"/>
      <w:r w:rsidRPr="003F0243">
        <w:rPr>
          <w:rFonts w:cstheme="minorHAnsi"/>
          <w:sz w:val="24"/>
          <w:szCs w:val="24"/>
        </w:rPr>
        <w:t xml:space="preserve">, loan, housing loan, marital, duration, job, </w:t>
      </w:r>
      <w:proofErr w:type="spellStart"/>
      <w:r w:rsidRPr="003F0243">
        <w:rPr>
          <w:rFonts w:cstheme="minorHAnsi"/>
          <w:sz w:val="24"/>
          <w:szCs w:val="24"/>
        </w:rPr>
        <w:t>poutcome</w:t>
      </w:r>
      <w:proofErr w:type="spellEnd"/>
      <w:r w:rsidRPr="003F0243">
        <w:rPr>
          <w:rFonts w:cstheme="minorHAnsi"/>
          <w:sz w:val="24"/>
          <w:szCs w:val="24"/>
        </w:rPr>
        <w:t>, default etc. It is used for classification.</w:t>
      </w:r>
    </w:p>
    <w:p w14:paraId="3E2F96F5" w14:textId="77777777" w:rsidR="005D620E" w:rsidRPr="003F0243" w:rsidRDefault="005D620E" w:rsidP="0025216A">
      <w:pPr>
        <w:jc w:val="both"/>
        <w:rPr>
          <w:rFonts w:cstheme="minorHAnsi"/>
          <w:sz w:val="24"/>
          <w:szCs w:val="24"/>
        </w:rPr>
      </w:pPr>
      <w:r w:rsidRPr="003F0243">
        <w:rPr>
          <w:rFonts w:cstheme="minorHAnsi"/>
          <w:sz w:val="24"/>
          <w:szCs w:val="24"/>
        </w:rPr>
        <w:t xml:space="preserve">The categorical variables amongst the x variables are loan, housing loan, </w:t>
      </w:r>
      <w:proofErr w:type="spellStart"/>
      <w:r w:rsidRPr="003F0243">
        <w:rPr>
          <w:rFonts w:cstheme="minorHAnsi"/>
          <w:sz w:val="24"/>
          <w:szCs w:val="24"/>
        </w:rPr>
        <w:t>poutcome</w:t>
      </w:r>
      <w:proofErr w:type="spellEnd"/>
      <w:r w:rsidRPr="003F0243">
        <w:rPr>
          <w:rFonts w:cstheme="minorHAnsi"/>
          <w:sz w:val="24"/>
          <w:szCs w:val="24"/>
        </w:rPr>
        <w:t>, job, marital. We have introduced dummy variable to convert it into numerical value for the regression analysis with the help of Python code. The result of the analysis are as follows:</w:t>
      </w:r>
    </w:p>
    <w:p w14:paraId="42BF0687" w14:textId="77777777" w:rsidR="005D620E" w:rsidRPr="003F0243" w:rsidRDefault="005D620E" w:rsidP="005D620E">
      <w:pPr>
        <w:rPr>
          <w:rFonts w:cstheme="minorHAnsi"/>
          <w:sz w:val="24"/>
          <w:szCs w:val="24"/>
        </w:rPr>
      </w:pPr>
    </w:p>
    <w:p w14:paraId="356A347F" w14:textId="77777777" w:rsidR="005D620E" w:rsidRPr="003F0243" w:rsidRDefault="005D620E" w:rsidP="005D620E">
      <w:pPr>
        <w:rPr>
          <w:rFonts w:cstheme="minorHAnsi"/>
          <w:sz w:val="24"/>
          <w:szCs w:val="24"/>
        </w:rPr>
      </w:pPr>
      <w:r w:rsidRPr="003F0243">
        <w:rPr>
          <w:rFonts w:cstheme="minorHAnsi"/>
          <w:noProof/>
          <w:sz w:val="24"/>
          <w:szCs w:val="24"/>
        </w:rPr>
        <w:drawing>
          <wp:anchor distT="0" distB="0" distL="114300" distR="114300" simplePos="0" relativeHeight="251658240" behindDoc="0" locked="0" layoutInCell="1" allowOverlap="1" wp14:anchorId="06CB1415" wp14:editId="16F57433">
            <wp:simplePos x="0" y="0"/>
            <wp:positionH relativeFrom="column">
              <wp:posOffset>0</wp:posOffset>
            </wp:positionH>
            <wp:positionV relativeFrom="paragraph">
              <wp:posOffset>45085</wp:posOffset>
            </wp:positionV>
            <wp:extent cx="3200400" cy="2316480"/>
            <wp:effectExtent l="0" t="0" r="0" b="0"/>
            <wp:wrapSquare wrapText="bothSides"/>
            <wp:docPr id="12" name="Picture 11">
              <a:extLst xmlns:a="http://schemas.openxmlformats.org/drawingml/2006/main">
                <a:ext uri="{FF2B5EF4-FFF2-40B4-BE49-F238E27FC236}">
                  <a16:creationId xmlns:a16="http://schemas.microsoft.com/office/drawing/2014/main" id="{33FBB7BC-FFF3-9743-A2E9-58AD9B9DF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3FBB7BC-FFF3-9743-A2E9-58AD9B9DF49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316480"/>
                    </a:xfrm>
                    <a:prstGeom prst="rect">
                      <a:avLst/>
                    </a:prstGeom>
                  </pic:spPr>
                </pic:pic>
              </a:graphicData>
            </a:graphic>
            <wp14:sizeRelH relativeFrom="margin">
              <wp14:pctWidth>0</wp14:pctWidth>
            </wp14:sizeRelH>
            <wp14:sizeRelV relativeFrom="margin">
              <wp14:pctHeight>0</wp14:pctHeight>
            </wp14:sizeRelV>
          </wp:anchor>
        </w:drawing>
      </w:r>
      <w:r w:rsidRPr="003F0243">
        <w:rPr>
          <w:rFonts w:cstheme="minorHAnsi"/>
          <w:noProof/>
          <w:sz w:val="24"/>
          <w:szCs w:val="24"/>
        </w:rPr>
        <w:drawing>
          <wp:inline distT="0" distB="0" distL="0" distR="0" wp14:anchorId="79EBF5B6" wp14:editId="61779241">
            <wp:extent cx="2564455" cy="2231756"/>
            <wp:effectExtent l="0" t="0" r="1270" b="3810"/>
            <wp:docPr id="4" name="Content Placeholder 3">
              <a:extLst xmlns:a="http://schemas.openxmlformats.org/drawingml/2006/main">
                <a:ext uri="{FF2B5EF4-FFF2-40B4-BE49-F238E27FC236}">
                  <a16:creationId xmlns:a16="http://schemas.microsoft.com/office/drawing/2014/main" id="{8944CBCC-81D7-8E42-8A8A-73E34FF206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944CBCC-81D7-8E42-8A8A-73E34FF20659}"/>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021" cy="2284465"/>
                    </a:xfrm>
                    <a:prstGeom prst="rect">
                      <a:avLst/>
                    </a:prstGeom>
                    <a:effectLst/>
                  </pic:spPr>
                </pic:pic>
              </a:graphicData>
            </a:graphic>
          </wp:inline>
        </w:drawing>
      </w:r>
    </w:p>
    <w:p w14:paraId="466CC29B" w14:textId="77777777" w:rsidR="005D620E" w:rsidRPr="003F0243" w:rsidRDefault="005D620E" w:rsidP="005D620E">
      <w:pPr>
        <w:rPr>
          <w:rFonts w:cstheme="minorHAnsi"/>
          <w:sz w:val="24"/>
          <w:szCs w:val="24"/>
        </w:rPr>
      </w:pPr>
      <w:r w:rsidRPr="003F0243">
        <w:rPr>
          <w:rFonts w:cstheme="minorHAnsi"/>
          <w:sz w:val="24"/>
          <w:szCs w:val="24"/>
        </w:rPr>
        <w:br w:type="textWrapping" w:clear="all"/>
      </w:r>
    </w:p>
    <w:p w14:paraId="55727F50" w14:textId="77777777" w:rsidR="005D620E" w:rsidRPr="003F0243" w:rsidRDefault="005D620E" w:rsidP="005D620E">
      <w:pPr>
        <w:rPr>
          <w:rFonts w:cstheme="minorHAnsi"/>
          <w:sz w:val="24"/>
          <w:szCs w:val="24"/>
        </w:rPr>
      </w:pPr>
    </w:p>
    <w:p w14:paraId="248AF316" w14:textId="77777777" w:rsidR="005D620E" w:rsidRPr="003F0243" w:rsidRDefault="005D620E" w:rsidP="005D620E">
      <w:pPr>
        <w:pStyle w:val="ListParagraph"/>
        <w:numPr>
          <w:ilvl w:val="0"/>
          <w:numId w:val="5"/>
        </w:numPr>
        <w:spacing w:after="0" w:line="240" w:lineRule="auto"/>
        <w:rPr>
          <w:rFonts w:cstheme="minorHAnsi"/>
          <w:sz w:val="24"/>
          <w:szCs w:val="24"/>
        </w:rPr>
      </w:pPr>
      <w:r w:rsidRPr="003F0243">
        <w:rPr>
          <w:rFonts w:cstheme="minorHAnsi"/>
          <w:sz w:val="24"/>
          <w:szCs w:val="24"/>
        </w:rPr>
        <w:t>Almost all the x-variables are statistically significant (p&lt;0.05)</w:t>
      </w:r>
    </w:p>
    <w:p w14:paraId="019C505D" w14:textId="77777777" w:rsidR="005D620E" w:rsidRPr="003F0243" w:rsidRDefault="005D620E" w:rsidP="005D620E">
      <w:pPr>
        <w:pStyle w:val="ListParagraph"/>
        <w:numPr>
          <w:ilvl w:val="0"/>
          <w:numId w:val="5"/>
        </w:numPr>
        <w:spacing w:after="0" w:line="240" w:lineRule="auto"/>
        <w:rPr>
          <w:rFonts w:cstheme="minorHAnsi"/>
          <w:sz w:val="24"/>
          <w:szCs w:val="24"/>
        </w:rPr>
      </w:pPr>
      <w:r w:rsidRPr="003F0243">
        <w:rPr>
          <w:rFonts w:cstheme="minorHAnsi"/>
          <w:sz w:val="24"/>
          <w:szCs w:val="24"/>
        </w:rPr>
        <w:t>Helped in identifying the coefficients which are important and reliable for determining the Y variable for this project from the list of many predictor variables.</w:t>
      </w:r>
    </w:p>
    <w:p w14:paraId="64C3AA31" w14:textId="110E4D07" w:rsidR="005D620E" w:rsidRPr="003F0243" w:rsidRDefault="005D620E" w:rsidP="005D620E">
      <w:pPr>
        <w:pStyle w:val="ListParagraph"/>
        <w:numPr>
          <w:ilvl w:val="0"/>
          <w:numId w:val="5"/>
        </w:numPr>
        <w:spacing w:after="0" w:line="240" w:lineRule="auto"/>
        <w:rPr>
          <w:rFonts w:cstheme="minorHAnsi"/>
          <w:sz w:val="24"/>
          <w:szCs w:val="24"/>
        </w:rPr>
      </w:pPr>
      <w:r w:rsidRPr="003F0243">
        <w:rPr>
          <w:rFonts w:cstheme="minorHAnsi"/>
          <w:sz w:val="24"/>
          <w:szCs w:val="24"/>
        </w:rPr>
        <w:t>The important variable for analysis will be loans, housing loans, job, balance, duration</w:t>
      </w:r>
      <w:r w:rsidR="0025216A">
        <w:rPr>
          <w:rFonts w:cstheme="minorHAnsi"/>
          <w:sz w:val="24"/>
          <w:szCs w:val="24"/>
        </w:rPr>
        <w:t>,</w:t>
      </w:r>
      <w:r w:rsidRPr="003F0243">
        <w:rPr>
          <w:rFonts w:cstheme="minorHAnsi"/>
          <w:sz w:val="24"/>
          <w:szCs w:val="24"/>
        </w:rPr>
        <w:t xml:space="preserve"> and balance of the individual.</w:t>
      </w:r>
    </w:p>
    <w:p w14:paraId="416512A9" w14:textId="77777777" w:rsidR="005D620E" w:rsidRPr="003F0243" w:rsidRDefault="005D620E" w:rsidP="005D620E">
      <w:pPr>
        <w:pStyle w:val="ListParagraph"/>
        <w:numPr>
          <w:ilvl w:val="0"/>
          <w:numId w:val="6"/>
        </w:numPr>
        <w:spacing w:after="0" w:line="240" w:lineRule="auto"/>
        <w:rPr>
          <w:rFonts w:cstheme="minorHAnsi"/>
          <w:sz w:val="24"/>
          <w:szCs w:val="24"/>
        </w:rPr>
      </w:pPr>
      <w:r w:rsidRPr="003F0243">
        <w:rPr>
          <w:rFonts w:cstheme="minorHAnsi"/>
          <w:sz w:val="24"/>
          <w:szCs w:val="24"/>
        </w:rPr>
        <w:t>If a person has a loan, the probability of opening a term deposit decreases by 0.667unit.</w:t>
      </w:r>
    </w:p>
    <w:p w14:paraId="5D89C22C" w14:textId="77777777" w:rsidR="005D620E" w:rsidRPr="003F0243" w:rsidRDefault="005D620E" w:rsidP="005D620E">
      <w:pPr>
        <w:pStyle w:val="ListParagraph"/>
        <w:numPr>
          <w:ilvl w:val="0"/>
          <w:numId w:val="6"/>
        </w:numPr>
        <w:spacing w:after="0" w:line="240" w:lineRule="auto"/>
        <w:rPr>
          <w:rFonts w:cstheme="minorHAnsi"/>
          <w:sz w:val="24"/>
          <w:szCs w:val="24"/>
        </w:rPr>
      </w:pPr>
      <w:r w:rsidRPr="003F0243">
        <w:rPr>
          <w:rFonts w:cstheme="minorHAnsi"/>
          <w:sz w:val="24"/>
          <w:szCs w:val="24"/>
        </w:rPr>
        <w:t>If a person is retired the probability of opening a term deposit increases by 1.093 units</w:t>
      </w:r>
    </w:p>
    <w:p w14:paraId="08EAF797" w14:textId="77777777" w:rsidR="005D620E" w:rsidRPr="003F0243" w:rsidRDefault="005D620E" w:rsidP="005D620E">
      <w:pPr>
        <w:pStyle w:val="ListParagraph"/>
        <w:numPr>
          <w:ilvl w:val="0"/>
          <w:numId w:val="6"/>
        </w:numPr>
        <w:spacing w:after="0" w:line="240" w:lineRule="auto"/>
        <w:rPr>
          <w:rFonts w:cstheme="minorHAnsi"/>
          <w:sz w:val="24"/>
          <w:szCs w:val="24"/>
        </w:rPr>
      </w:pPr>
      <w:r w:rsidRPr="003F0243">
        <w:rPr>
          <w:rFonts w:cstheme="minorHAnsi"/>
          <w:sz w:val="24"/>
          <w:szCs w:val="24"/>
        </w:rPr>
        <w:t>If the job of a person ids management the probability of opening a term deposit increases by 0.187 units.</w:t>
      </w:r>
    </w:p>
    <w:p w14:paraId="39291B05" w14:textId="77777777" w:rsidR="005D620E" w:rsidRPr="003F0243" w:rsidRDefault="005D620E" w:rsidP="005D620E">
      <w:pPr>
        <w:pStyle w:val="ListParagraph"/>
        <w:numPr>
          <w:ilvl w:val="0"/>
          <w:numId w:val="6"/>
        </w:numPr>
        <w:spacing w:after="0" w:line="240" w:lineRule="auto"/>
        <w:rPr>
          <w:rFonts w:cstheme="minorHAnsi"/>
          <w:sz w:val="24"/>
          <w:szCs w:val="24"/>
        </w:rPr>
      </w:pPr>
      <w:r w:rsidRPr="003F0243">
        <w:rPr>
          <w:rFonts w:cstheme="minorHAnsi"/>
          <w:sz w:val="24"/>
          <w:szCs w:val="24"/>
        </w:rPr>
        <w:t>If the duration of the campaign increases by 1 unit the probability of the opening a tern deposit increases by 0.048 units.</w:t>
      </w:r>
    </w:p>
    <w:p w14:paraId="38875A2E" w14:textId="77777777" w:rsidR="001505EB" w:rsidRPr="003F0243" w:rsidRDefault="001505EB" w:rsidP="005D620E">
      <w:pPr>
        <w:rPr>
          <w:rFonts w:cstheme="minorHAnsi"/>
          <w:b/>
          <w:sz w:val="24"/>
          <w:szCs w:val="24"/>
        </w:rPr>
      </w:pPr>
    </w:p>
    <w:p w14:paraId="46622BFE" w14:textId="3B9B6084" w:rsidR="005D620E" w:rsidRPr="003F0243" w:rsidRDefault="005D620E" w:rsidP="005D620E">
      <w:pPr>
        <w:rPr>
          <w:rFonts w:cstheme="minorHAnsi"/>
          <w:b/>
          <w:sz w:val="24"/>
          <w:szCs w:val="24"/>
        </w:rPr>
      </w:pPr>
      <w:r w:rsidRPr="003F0243">
        <w:rPr>
          <w:rFonts w:cstheme="minorHAnsi"/>
          <w:b/>
          <w:sz w:val="24"/>
          <w:szCs w:val="24"/>
        </w:rPr>
        <w:t xml:space="preserve">Classification Models </w:t>
      </w:r>
    </w:p>
    <w:p w14:paraId="5A72CDFC" w14:textId="52D27E92" w:rsidR="005D620E" w:rsidRPr="003F0243" w:rsidRDefault="005D620E" w:rsidP="005D620E">
      <w:pPr>
        <w:rPr>
          <w:rFonts w:cstheme="minorHAnsi"/>
          <w:sz w:val="24"/>
          <w:szCs w:val="24"/>
        </w:rPr>
      </w:pPr>
      <w:r w:rsidRPr="003F0243">
        <w:rPr>
          <w:rFonts w:cstheme="minorHAnsi"/>
          <w:sz w:val="24"/>
          <w:szCs w:val="24"/>
        </w:rPr>
        <w:t>Other Classification models used to determine how well various classification models can help in predicting the success/failure of the next marketing campaign and if it will result in opening a term deposit account or not.</w:t>
      </w:r>
    </w:p>
    <w:p w14:paraId="3B7900E9" w14:textId="704E7FFA" w:rsidR="005D620E" w:rsidRPr="003F0243" w:rsidRDefault="005D620E" w:rsidP="005D620E">
      <w:pPr>
        <w:rPr>
          <w:rFonts w:cstheme="minorHAnsi"/>
          <w:sz w:val="24"/>
          <w:szCs w:val="24"/>
        </w:rPr>
      </w:pPr>
      <w:r w:rsidRPr="003F0243">
        <w:rPr>
          <w:rFonts w:cstheme="minorHAnsi"/>
          <w:sz w:val="24"/>
          <w:szCs w:val="24"/>
        </w:rPr>
        <w:t>Orange is used as the data mining tool. The data set was imported in the orange canvas with the help of a File widget. The target variable(label) was set as a deposit (Yes/No). The data was then connected to the data sampler widget where we split the dataset into training and test data set in (70:30) ratio. To avoid over-fitting of data, cross-validation was set to 10 folds to ensure that the features which have the greatest influence on our label(deposit) are equally distributed.</w:t>
      </w:r>
      <w:r w:rsidRPr="003F0243">
        <w:rPr>
          <w:rFonts w:eastAsiaTheme="minorEastAsia" w:cstheme="minorHAnsi"/>
          <w:color w:val="44546A" w:themeColor="text2"/>
          <w:kern w:val="24"/>
          <w:sz w:val="24"/>
          <w:szCs w:val="24"/>
          <w14:textOutline w14:w="9525" w14:cap="flat" w14:cmpd="sng" w14:algn="ctr">
            <w14:solidFill>
              <w14:schemeClr w14:val="bg1">
                <w14:alpha w14:val="90000"/>
                <w14:lumMod w14:val="75000"/>
                <w14:lumOff w14:val="25000"/>
              </w14:schemeClr>
            </w14:solidFill>
            <w14:prstDash w14:val="solid"/>
            <w14:round/>
          </w14:textOutline>
        </w:rPr>
        <w:t xml:space="preserve"> </w:t>
      </w:r>
      <w:r w:rsidRPr="003F0243">
        <w:rPr>
          <w:rFonts w:cstheme="minorHAnsi"/>
          <w:sz w:val="24"/>
          <w:szCs w:val="24"/>
        </w:rPr>
        <w:t>This algorithm will iterate through all the training and test sets and the main purpose of this is to grab the overall pattern of the data.</w:t>
      </w:r>
    </w:p>
    <w:p w14:paraId="16960896" w14:textId="5AD955EB" w:rsidR="005D620E" w:rsidRPr="003F0243" w:rsidRDefault="005D620E" w:rsidP="005D620E">
      <w:pPr>
        <w:rPr>
          <w:rFonts w:cstheme="minorHAnsi"/>
          <w:sz w:val="24"/>
          <w:szCs w:val="24"/>
        </w:rPr>
      </w:pPr>
      <w:r w:rsidRPr="003F0243">
        <w:rPr>
          <w:rFonts w:cstheme="minorHAnsi"/>
          <w:sz w:val="24"/>
          <w:szCs w:val="24"/>
        </w:rPr>
        <w:t>The Orange data mining canvas s</w:t>
      </w:r>
      <w:r w:rsidR="001505EB" w:rsidRPr="003F0243">
        <w:rPr>
          <w:rFonts w:cstheme="minorHAnsi"/>
          <w:sz w:val="24"/>
          <w:szCs w:val="24"/>
        </w:rPr>
        <w:t>creen</w:t>
      </w:r>
      <w:r w:rsidRPr="003F0243">
        <w:rPr>
          <w:rFonts w:cstheme="minorHAnsi"/>
          <w:sz w:val="24"/>
          <w:szCs w:val="24"/>
        </w:rPr>
        <w:t>shot:</w:t>
      </w:r>
    </w:p>
    <w:p w14:paraId="14D42388" w14:textId="77777777" w:rsidR="005D620E" w:rsidRPr="003F0243" w:rsidRDefault="005D620E" w:rsidP="005D620E">
      <w:pPr>
        <w:rPr>
          <w:rFonts w:cstheme="minorHAnsi"/>
          <w:sz w:val="24"/>
          <w:szCs w:val="24"/>
        </w:rPr>
      </w:pPr>
      <w:r w:rsidRPr="003F0243">
        <w:rPr>
          <w:rFonts w:cstheme="minorHAnsi"/>
          <w:noProof/>
          <w:sz w:val="24"/>
          <w:szCs w:val="24"/>
        </w:rPr>
        <w:lastRenderedPageBreak/>
        <w:drawing>
          <wp:inline distT="0" distB="0" distL="0" distR="0" wp14:anchorId="2BBBCC8A" wp14:editId="4332BDA0">
            <wp:extent cx="4292486" cy="2819400"/>
            <wp:effectExtent l="0" t="0" r="635" b="0"/>
            <wp:docPr id="2" name="Picture 3">
              <a:extLst xmlns:a="http://schemas.openxmlformats.org/drawingml/2006/main">
                <a:ext uri="{FF2B5EF4-FFF2-40B4-BE49-F238E27FC236}">
                  <a16:creationId xmlns:a16="http://schemas.microsoft.com/office/drawing/2014/main" id="{6BC968D8-EBFF-C947-9FC4-67D8BD6EF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C968D8-EBFF-C947-9FC4-67D8BD6EF4C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372" cy="2835089"/>
                    </a:xfrm>
                    <a:prstGeom prst="rect">
                      <a:avLst/>
                    </a:prstGeom>
                  </pic:spPr>
                </pic:pic>
              </a:graphicData>
            </a:graphic>
          </wp:inline>
        </w:drawing>
      </w:r>
    </w:p>
    <w:p w14:paraId="7FD81E24" w14:textId="0986998A" w:rsidR="005D620E" w:rsidRPr="003F0243" w:rsidRDefault="005D620E" w:rsidP="005D620E">
      <w:pPr>
        <w:rPr>
          <w:rFonts w:cstheme="minorHAnsi"/>
          <w:sz w:val="24"/>
          <w:szCs w:val="24"/>
        </w:rPr>
      </w:pPr>
      <w:r w:rsidRPr="003F0243">
        <w:rPr>
          <w:rFonts w:cstheme="minorHAnsi"/>
          <w:sz w:val="24"/>
          <w:szCs w:val="24"/>
        </w:rPr>
        <w:t xml:space="preserve">The correlation widget helped to plot the correlation between various numeric variables in the data. The result of the analysis states that there is a positive correlation between campaign, day, age, balance, and duration. </w:t>
      </w:r>
    </w:p>
    <w:p w14:paraId="21094C08" w14:textId="77777777" w:rsidR="005D620E" w:rsidRPr="003F0243" w:rsidRDefault="005D620E" w:rsidP="005D620E">
      <w:pPr>
        <w:rPr>
          <w:rFonts w:cstheme="minorHAnsi"/>
          <w:sz w:val="24"/>
          <w:szCs w:val="24"/>
        </w:rPr>
      </w:pPr>
    </w:p>
    <w:p w14:paraId="7CB6999B" w14:textId="77777777" w:rsidR="005D620E" w:rsidRPr="003F0243" w:rsidRDefault="005D620E" w:rsidP="005D620E">
      <w:pPr>
        <w:rPr>
          <w:rFonts w:cstheme="minorHAnsi"/>
          <w:sz w:val="24"/>
          <w:szCs w:val="24"/>
        </w:rPr>
      </w:pPr>
      <w:r w:rsidRPr="003F0243">
        <w:rPr>
          <w:rFonts w:cstheme="minorHAnsi"/>
          <w:noProof/>
          <w:sz w:val="24"/>
          <w:szCs w:val="24"/>
        </w:rPr>
        <w:drawing>
          <wp:inline distT="0" distB="0" distL="0" distR="0" wp14:anchorId="20B2D68B" wp14:editId="0CA18030">
            <wp:extent cx="4135553" cy="2197100"/>
            <wp:effectExtent l="0" t="0" r="5080" b="0"/>
            <wp:docPr id="15" name="Picture 8">
              <a:extLst xmlns:a="http://schemas.openxmlformats.org/drawingml/2006/main">
                <a:ext uri="{FF2B5EF4-FFF2-40B4-BE49-F238E27FC236}">
                  <a16:creationId xmlns:a16="http://schemas.microsoft.com/office/drawing/2014/main" id="{F84C824E-A60C-504B-A881-5E96CA017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4C824E-A60C-504B-A881-5E96CA017CA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35553" cy="2197100"/>
                    </a:xfrm>
                    <a:prstGeom prst="rect">
                      <a:avLst/>
                    </a:prstGeom>
                  </pic:spPr>
                </pic:pic>
              </a:graphicData>
            </a:graphic>
          </wp:inline>
        </w:drawing>
      </w:r>
    </w:p>
    <w:p w14:paraId="042FD330" w14:textId="77777777" w:rsidR="005D620E" w:rsidRPr="003F0243" w:rsidRDefault="005D620E" w:rsidP="005D620E">
      <w:pPr>
        <w:rPr>
          <w:rFonts w:cstheme="minorHAnsi"/>
          <w:sz w:val="24"/>
          <w:szCs w:val="24"/>
        </w:rPr>
      </w:pPr>
    </w:p>
    <w:p w14:paraId="39C57FED" w14:textId="77777777" w:rsidR="005D620E" w:rsidRPr="003F0243" w:rsidRDefault="005D620E" w:rsidP="005D620E">
      <w:pPr>
        <w:rPr>
          <w:rFonts w:cstheme="minorHAnsi"/>
          <w:sz w:val="24"/>
          <w:szCs w:val="24"/>
        </w:rPr>
      </w:pPr>
      <w:r w:rsidRPr="003F0243">
        <w:rPr>
          <w:rFonts w:eastAsiaTheme="minorEastAsia" w:cstheme="minorHAnsi"/>
          <w:sz w:val="24"/>
          <w:szCs w:val="24"/>
        </w:rPr>
        <w:t>Prediction algorithm used to predict the classification accuracy of opening a term deposit for the test data.</w:t>
      </w:r>
    </w:p>
    <w:p w14:paraId="68C9765F" w14:textId="77777777" w:rsidR="005D620E" w:rsidRPr="003F0243" w:rsidRDefault="005D620E" w:rsidP="005D620E">
      <w:pPr>
        <w:rPr>
          <w:rFonts w:cstheme="minorHAnsi"/>
          <w:sz w:val="24"/>
          <w:szCs w:val="24"/>
        </w:rPr>
      </w:pPr>
      <w:r w:rsidRPr="003F0243">
        <w:rPr>
          <w:rFonts w:cstheme="minorHAnsi"/>
          <w:sz w:val="24"/>
          <w:szCs w:val="24"/>
        </w:rPr>
        <w:t xml:space="preserve">The Models Used are - </w:t>
      </w:r>
      <w:r w:rsidRPr="003F0243">
        <w:rPr>
          <w:rFonts w:cstheme="minorHAnsi"/>
          <w:b/>
          <w:bCs/>
          <w:sz w:val="24"/>
          <w:szCs w:val="24"/>
        </w:rPr>
        <w:t>Decision Tree, Random Forest, Naïve Bayes, Neural network, Random Forest, AdaBoost</w:t>
      </w:r>
    </w:p>
    <w:p w14:paraId="13CEFB19" w14:textId="77777777" w:rsidR="005D620E" w:rsidRPr="003F0243" w:rsidRDefault="005D620E" w:rsidP="005D620E">
      <w:pPr>
        <w:rPr>
          <w:rFonts w:cstheme="minorHAnsi"/>
          <w:sz w:val="24"/>
          <w:szCs w:val="24"/>
        </w:rPr>
      </w:pPr>
      <w:r w:rsidRPr="003F0243">
        <w:rPr>
          <w:rFonts w:cstheme="minorHAnsi"/>
          <w:sz w:val="24"/>
          <w:szCs w:val="24"/>
        </w:rPr>
        <w:t xml:space="preserve">The classification accuracy is highest for </w:t>
      </w:r>
      <w:r w:rsidRPr="003F0243">
        <w:rPr>
          <w:rFonts w:cstheme="minorHAnsi"/>
          <w:b/>
          <w:bCs/>
          <w:sz w:val="24"/>
          <w:szCs w:val="24"/>
        </w:rPr>
        <w:t>AdaBoost</w:t>
      </w:r>
      <w:r w:rsidRPr="003F0243">
        <w:rPr>
          <w:rFonts w:cstheme="minorHAnsi"/>
          <w:sz w:val="24"/>
          <w:szCs w:val="24"/>
        </w:rPr>
        <w:t xml:space="preserve"> </w:t>
      </w:r>
      <w:r w:rsidRPr="003F0243">
        <w:rPr>
          <w:rFonts w:cstheme="minorHAnsi"/>
          <w:b/>
          <w:sz w:val="24"/>
          <w:szCs w:val="24"/>
        </w:rPr>
        <w:t>(92) %</w:t>
      </w:r>
      <w:r w:rsidRPr="003F0243">
        <w:rPr>
          <w:rFonts w:cstheme="minorHAnsi"/>
          <w:sz w:val="24"/>
          <w:szCs w:val="24"/>
        </w:rPr>
        <w:t xml:space="preserve"> followed by </w:t>
      </w:r>
      <w:r w:rsidRPr="003F0243">
        <w:rPr>
          <w:rFonts w:cstheme="minorHAnsi"/>
          <w:b/>
          <w:bCs/>
          <w:sz w:val="24"/>
          <w:szCs w:val="24"/>
        </w:rPr>
        <w:t>Random Forest (</w:t>
      </w:r>
      <w:proofErr w:type="gramStart"/>
      <w:r w:rsidRPr="003F0243">
        <w:rPr>
          <w:rFonts w:cstheme="minorHAnsi"/>
          <w:b/>
          <w:bCs/>
          <w:sz w:val="24"/>
          <w:szCs w:val="24"/>
        </w:rPr>
        <w:t>90.6)%</w:t>
      </w:r>
      <w:proofErr w:type="gramEnd"/>
      <w:r w:rsidRPr="003F0243">
        <w:rPr>
          <w:rFonts w:cstheme="minorHAnsi"/>
          <w:sz w:val="24"/>
          <w:szCs w:val="24"/>
        </w:rPr>
        <w:t>.</w:t>
      </w:r>
    </w:p>
    <w:p w14:paraId="0683A6BB" w14:textId="6AC9564A" w:rsidR="005D620E" w:rsidRPr="003F0243" w:rsidRDefault="005D620E" w:rsidP="005D620E">
      <w:pPr>
        <w:rPr>
          <w:rFonts w:eastAsia="Times New Roman" w:cstheme="minorHAnsi"/>
          <w:b/>
          <w:sz w:val="24"/>
          <w:szCs w:val="24"/>
          <w:shd w:val="clear" w:color="auto" w:fill="FFFFFF"/>
        </w:rPr>
      </w:pPr>
      <w:r w:rsidRPr="003F0243">
        <w:rPr>
          <w:rFonts w:cstheme="minorHAnsi"/>
          <w:sz w:val="24"/>
          <w:szCs w:val="24"/>
        </w:rPr>
        <w:lastRenderedPageBreak/>
        <w:t>The </w:t>
      </w:r>
      <w:r w:rsidRPr="003F0243">
        <w:rPr>
          <w:rFonts w:cstheme="minorHAnsi"/>
          <w:b/>
          <w:bCs/>
          <w:sz w:val="24"/>
          <w:szCs w:val="24"/>
        </w:rPr>
        <w:t>ROC curve</w:t>
      </w:r>
      <w:r w:rsidRPr="003F0243">
        <w:rPr>
          <w:rFonts w:cstheme="minorHAnsi"/>
          <w:sz w:val="24"/>
          <w:szCs w:val="24"/>
        </w:rPr>
        <w:t xml:space="preserve"> tells us how well our classifier is classifying between term deposit subscriptions (True Positives) and non-term deposit subscriptions. </w:t>
      </w:r>
      <w:r w:rsidRPr="003F0243">
        <w:rPr>
          <w:rFonts w:eastAsia="Times New Roman" w:cstheme="minorHAnsi"/>
          <w:sz w:val="24"/>
          <w:szCs w:val="24"/>
          <w:shd w:val="clear" w:color="auto" w:fill="FFFFFF"/>
        </w:rPr>
        <w:t xml:space="preserve">The closer is the line to our top-left corner the better is our model separating both classes. Random Forest has the maximum ROC score of </w:t>
      </w:r>
      <w:r w:rsidRPr="003F0243">
        <w:rPr>
          <w:rFonts w:eastAsia="Times New Roman" w:cstheme="minorHAnsi"/>
          <w:b/>
          <w:sz w:val="24"/>
          <w:szCs w:val="24"/>
          <w:shd w:val="clear" w:color="auto" w:fill="FFFFFF"/>
        </w:rPr>
        <w:t>96.3%.</w:t>
      </w:r>
    </w:p>
    <w:p w14:paraId="1285C9E8" w14:textId="77777777" w:rsidR="005D620E" w:rsidRPr="003F0243" w:rsidRDefault="005D620E" w:rsidP="005D620E">
      <w:pPr>
        <w:rPr>
          <w:rFonts w:cstheme="minorHAnsi"/>
          <w:sz w:val="24"/>
          <w:szCs w:val="24"/>
        </w:rPr>
      </w:pPr>
      <w:r w:rsidRPr="003F0243">
        <w:rPr>
          <w:rFonts w:cstheme="minorHAnsi"/>
          <w:noProof/>
          <w:sz w:val="24"/>
          <w:szCs w:val="24"/>
        </w:rPr>
        <w:drawing>
          <wp:inline distT="0" distB="0" distL="0" distR="0" wp14:anchorId="53A63B85" wp14:editId="2ABF7BD8">
            <wp:extent cx="4135553" cy="2854713"/>
            <wp:effectExtent l="0" t="0" r="5080" b="3175"/>
            <wp:docPr id="16" name="Picture 12">
              <a:extLst xmlns:a="http://schemas.openxmlformats.org/drawingml/2006/main">
                <a:ext uri="{FF2B5EF4-FFF2-40B4-BE49-F238E27FC236}">
                  <a16:creationId xmlns:a16="http://schemas.microsoft.com/office/drawing/2014/main" id="{BC4E9025-5C19-6647-A9DE-83B6995A1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C4E9025-5C19-6647-A9DE-83B6995A1E7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5553" cy="2854713"/>
                    </a:xfrm>
                    <a:prstGeom prst="rect">
                      <a:avLst/>
                    </a:prstGeom>
                  </pic:spPr>
                </pic:pic>
              </a:graphicData>
            </a:graphic>
          </wp:inline>
        </w:drawing>
      </w:r>
    </w:p>
    <w:p w14:paraId="319F92F0" w14:textId="77777777" w:rsidR="005D620E" w:rsidRPr="003F0243" w:rsidRDefault="005D620E" w:rsidP="005D620E">
      <w:pPr>
        <w:rPr>
          <w:rFonts w:cstheme="minorHAnsi"/>
          <w:sz w:val="24"/>
          <w:szCs w:val="24"/>
        </w:rPr>
      </w:pPr>
    </w:p>
    <w:p w14:paraId="51D4C9DE" w14:textId="77777777" w:rsidR="005D620E" w:rsidRPr="003F0243" w:rsidRDefault="005D620E" w:rsidP="005D620E">
      <w:pPr>
        <w:rPr>
          <w:rFonts w:eastAsia="Times New Roman" w:cstheme="minorHAnsi"/>
          <w:sz w:val="24"/>
          <w:szCs w:val="24"/>
        </w:rPr>
      </w:pPr>
      <w:r w:rsidRPr="003F0243">
        <w:rPr>
          <w:rFonts w:eastAsia="Times New Roman" w:cstheme="minorHAnsi"/>
          <w:sz w:val="24"/>
          <w:szCs w:val="24"/>
        </w:rPr>
        <w:t>The Confusion matrix output for Random Forest to verify how the model performed in classifying the customers that are likely to subscribe to a term deposit.</w:t>
      </w:r>
    </w:p>
    <w:p w14:paraId="6B512AD4" w14:textId="77777777" w:rsidR="005D620E" w:rsidRPr="003F0243" w:rsidRDefault="005D620E" w:rsidP="005D620E">
      <w:pPr>
        <w:rPr>
          <w:rFonts w:eastAsia="Times New Roman" w:cstheme="minorHAnsi"/>
          <w:sz w:val="24"/>
          <w:szCs w:val="24"/>
        </w:rPr>
      </w:pPr>
      <w:r w:rsidRPr="003F0243">
        <w:rPr>
          <w:rFonts w:eastAsia="Times New Roman" w:cstheme="minorHAnsi"/>
          <w:noProof/>
          <w:sz w:val="24"/>
          <w:szCs w:val="24"/>
        </w:rPr>
        <w:drawing>
          <wp:inline distT="0" distB="0" distL="0" distR="0" wp14:anchorId="3E93D8A7" wp14:editId="0EFECF1C">
            <wp:extent cx="3479165" cy="180555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3.58.05 PM.png"/>
                    <pic:cNvPicPr/>
                  </pic:nvPicPr>
                  <pic:blipFill>
                    <a:blip r:embed="rId16">
                      <a:extLst>
                        <a:ext uri="{28A0092B-C50C-407E-A947-70E740481C1C}">
                          <a14:useLocalDpi xmlns:a14="http://schemas.microsoft.com/office/drawing/2010/main" val="0"/>
                        </a:ext>
                      </a:extLst>
                    </a:blip>
                    <a:stretch>
                      <a:fillRect/>
                    </a:stretch>
                  </pic:blipFill>
                  <pic:spPr>
                    <a:xfrm>
                      <a:off x="0" y="0"/>
                      <a:ext cx="3491773" cy="1812095"/>
                    </a:xfrm>
                    <a:prstGeom prst="rect">
                      <a:avLst/>
                    </a:prstGeom>
                  </pic:spPr>
                </pic:pic>
              </a:graphicData>
            </a:graphic>
          </wp:inline>
        </w:drawing>
      </w:r>
    </w:p>
    <w:p w14:paraId="23E4F769" w14:textId="77777777" w:rsidR="005D620E" w:rsidRPr="003F0243" w:rsidRDefault="005D620E" w:rsidP="005D620E">
      <w:pPr>
        <w:rPr>
          <w:rFonts w:cstheme="minorHAnsi"/>
          <w:sz w:val="24"/>
          <w:szCs w:val="24"/>
        </w:rPr>
      </w:pPr>
    </w:p>
    <w:p w14:paraId="21F43C4E" w14:textId="77777777" w:rsidR="005D620E" w:rsidRPr="003F0243" w:rsidRDefault="005D620E" w:rsidP="005D620E">
      <w:pPr>
        <w:rPr>
          <w:rFonts w:cstheme="minorHAnsi"/>
          <w:sz w:val="24"/>
          <w:szCs w:val="24"/>
        </w:rPr>
      </w:pPr>
      <w:r w:rsidRPr="003F0243">
        <w:rPr>
          <w:rFonts w:cstheme="minorHAnsi"/>
          <w:b/>
          <w:bCs/>
          <w:sz w:val="24"/>
          <w:szCs w:val="24"/>
        </w:rPr>
        <w:t xml:space="preserve">Heat Map </w:t>
      </w:r>
      <w:r w:rsidRPr="003F0243">
        <w:rPr>
          <w:rFonts w:cstheme="minorHAnsi"/>
          <w:sz w:val="24"/>
          <w:szCs w:val="24"/>
        </w:rPr>
        <w:t>– Correlation heat map for numerical variables. The values are represented by color stating the higher a certain value, the darker the represented color. </w:t>
      </w:r>
    </w:p>
    <w:p w14:paraId="31BA48EA" w14:textId="77777777" w:rsidR="005D620E" w:rsidRPr="003F0243" w:rsidRDefault="005D620E" w:rsidP="005D620E">
      <w:pPr>
        <w:rPr>
          <w:rFonts w:cstheme="minorHAnsi"/>
          <w:sz w:val="24"/>
          <w:szCs w:val="24"/>
        </w:rPr>
      </w:pPr>
    </w:p>
    <w:p w14:paraId="528C04E9" w14:textId="77777777" w:rsidR="005D620E" w:rsidRPr="003F0243" w:rsidRDefault="005D620E" w:rsidP="005D620E">
      <w:pPr>
        <w:rPr>
          <w:rFonts w:cstheme="minorHAnsi"/>
          <w:sz w:val="24"/>
          <w:szCs w:val="24"/>
        </w:rPr>
      </w:pPr>
      <w:r w:rsidRPr="003F0243">
        <w:rPr>
          <w:rFonts w:cstheme="minorHAnsi"/>
          <w:noProof/>
          <w:sz w:val="24"/>
          <w:szCs w:val="24"/>
        </w:rPr>
        <w:lastRenderedPageBreak/>
        <w:drawing>
          <wp:inline distT="0" distB="0" distL="0" distR="0" wp14:anchorId="089AFA4C" wp14:editId="605C1D24">
            <wp:extent cx="2603500" cy="1681566"/>
            <wp:effectExtent l="0" t="0" r="0" b="0"/>
            <wp:docPr id="18" name="Picture 3">
              <a:extLst xmlns:a="http://schemas.openxmlformats.org/drawingml/2006/main">
                <a:ext uri="{FF2B5EF4-FFF2-40B4-BE49-F238E27FC236}">
                  <a16:creationId xmlns:a16="http://schemas.microsoft.com/office/drawing/2014/main" id="{D80F92FD-8E8F-FB4E-BAB3-DBA7ECCE6D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0F92FD-8E8F-FB4E-BAB3-DBA7ECCE6DC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3395" cy="1687957"/>
                    </a:xfrm>
                    <a:prstGeom prst="rect">
                      <a:avLst/>
                    </a:prstGeom>
                  </pic:spPr>
                </pic:pic>
              </a:graphicData>
            </a:graphic>
          </wp:inline>
        </w:drawing>
      </w:r>
      <w:r w:rsidRPr="003F0243">
        <w:rPr>
          <w:rFonts w:cstheme="minorHAnsi"/>
          <w:sz w:val="24"/>
          <w:szCs w:val="24"/>
        </w:rPr>
        <w:t xml:space="preserve"> </w:t>
      </w:r>
      <w:r w:rsidRPr="003F0243">
        <w:rPr>
          <w:rFonts w:cstheme="minorHAnsi"/>
          <w:noProof/>
          <w:sz w:val="24"/>
          <w:szCs w:val="24"/>
        </w:rPr>
        <w:drawing>
          <wp:inline distT="0" distB="0" distL="0" distR="0" wp14:anchorId="398336C4" wp14:editId="48D6E237">
            <wp:extent cx="2696210" cy="1738263"/>
            <wp:effectExtent l="0" t="0" r="0" b="1905"/>
            <wp:docPr id="19" name="Picture 5">
              <a:extLst xmlns:a="http://schemas.openxmlformats.org/drawingml/2006/main">
                <a:ext uri="{FF2B5EF4-FFF2-40B4-BE49-F238E27FC236}">
                  <a16:creationId xmlns:a16="http://schemas.microsoft.com/office/drawing/2014/main" id="{66BFDE1D-7243-A649-80CC-11DB6253B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6BFDE1D-7243-A649-80CC-11DB6253B95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0903" cy="1747735"/>
                    </a:xfrm>
                    <a:prstGeom prst="rect">
                      <a:avLst/>
                    </a:prstGeom>
                  </pic:spPr>
                </pic:pic>
              </a:graphicData>
            </a:graphic>
          </wp:inline>
        </w:drawing>
      </w:r>
    </w:p>
    <w:p w14:paraId="60A5388F" w14:textId="77777777" w:rsidR="005D620E" w:rsidRPr="003F0243" w:rsidRDefault="005D620E" w:rsidP="005D620E">
      <w:pPr>
        <w:rPr>
          <w:rFonts w:cstheme="minorHAnsi"/>
          <w:sz w:val="24"/>
          <w:szCs w:val="24"/>
        </w:rPr>
      </w:pPr>
    </w:p>
    <w:p w14:paraId="3D779E97" w14:textId="49005263" w:rsidR="005D620E" w:rsidRPr="003F0243" w:rsidRDefault="005D620E" w:rsidP="005D620E">
      <w:pPr>
        <w:rPr>
          <w:rFonts w:cstheme="minorHAnsi"/>
          <w:sz w:val="24"/>
          <w:szCs w:val="24"/>
        </w:rPr>
      </w:pPr>
      <w:r w:rsidRPr="003F0243">
        <w:rPr>
          <w:rFonts w:cstheme="minorHAnsi"/>
          <w:b/>
          <w:sz w:val="24"/>
          <w:szCs w:val="24"/>
        </w:rPr>
        <w:t>K- Means Clustering</w:t>
      </w:r>
      <w:r w:rsidRPr="003F0243">
        <w:rPr>
          <w:rFonts w:cstheme="minorHAnsi"/>
          <w:sz w:val="24"/>
          <w:szCs w:val="24"/>
        </w:rPr>
        <w:t xml:space="preserve"> – It is used to group similar instances together and create segments. We did not have any survey data so it was a bit difficult to find out the clusters. </w:t>
      </w:r>
    </w:p>
    <w:p w14:paraId="310BDC20" w14:textId="77777777" w:rsidR="005D620E" w:rsidRPr="003F0243" w:rsidRDefault="005D620E" w:rsidP="005D620E">
      <w:pPr>
        <w:rPr>
          <w:rFonts w:cstheme="minorHAnsi"/>
          <w:sz w:val="24"/>
          <w:szCs w:val="24"/>
        </w:rPr>
      </w:pPr>
      <w:r w:rsidRPr="003F0243">
        <w:rPr>
          <w:rFonts w:cstheme="minorHAnsi"/>
          <w:sz w:val="24"/>
          <w:szCs w:val="24"/>
        </w:rPr>
        <w:t>The graph between within clusters sum of errors and k and with the help of elbow method we tried to determine the optimal number of K = 3</w:t>
      </w:r>
    </w:p>
    <w:p w14:paraId="2F08863A" w14:textId="77777777" w:rsidR="005D620E" w:rsidRPr="003F0243" w:rsidRDefault="005D620E" w:rsidP="005D620E">
      <w:pPr>
        <w:rPr>
          <w:rFonts w:cstheme="minorHAnsi"/>
          <w:sz w:val="24"/>
          <w:szCs w:val="24"/>
        </w:rPr>
      </w:pPr>
    </w:p>
    <w:p w14:paraId="7512274C" w14:textId="77777777" w:rsidR="005D620E" w:rsidRPr="003F0243" w:rsidRDefault="005D620E" w:rsidP="005D620E">
      <w:pPr>
        <w:rPr>
          <w:rFonts w:cstheme="minorHAnsi"/>
          <w:sz w:val="24"/>
          <w:szCs w:val="24"/>
        </w:rPr>
      </w:pPr>
      <w:r w:rsidRPr="003F0243">
        <w:rPr>
          <w:rFonts w:cstheme="minorHAnsi"/>
          <w:noProof/>
          <w:color w:val="FF0000"/>
          <w:sz w:val="24"/>
          <w:szCs w:val="24"/>
        </w:rPr>
        <mc:AlternateContent>
          <mc:Choice Requires="wps">
            <w:drawing>
              <wp:anchor distT="0" distB="0" distL="114300" distR="114300" simplePos="0" relativeHeight="251659264" behindDoc="0" locked="0" layoutInCell="1" allowOverlap="1" wp14:anchorId="0F59CBB0" wp14:editId="76B146A6">
                <wp:simplePos x="0" y="0"/>
                <wp:positionH relativeFrom="column">
                  <wp:posOffset>1774039</wp:posOffset>
                </wp:positionH>
                <wp:positionV relativeFrom="paragraph">
                  <wp:posOffset>836004</wp:posOffset>
                </wp:positionV>
                <wp:extent cx="464949" cy="426203"/>
                <wp:effectExtent l="25400" t="0" r="17780" b="31115"/>
                <wp:wrapNone/>
                <wp:docPr id="5" name="Straight Arrow Connector 5"/>
                <wp:cNvGraphicFramePr/>
                <a:graphic xmlns:a="http://schemas.openxmlformats.org/drawingml/2006/main">
                  <a:graphicData uri="http://schemas.microsoft.com/office/word/2010/wordprocessingShape">
                    <wps:wsp>
                      <wps:cNvCnPr/>
                      <wps:spPr>
                        <a:xfrm flipH="1">
                          <a:off x="0" y="0"/>
                          <a:ext cx="464949" cy="4262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258F3C20" id="_x0000_t32" coordsize="21600,21600" o:spt="32" o:oned="t" path="m,l21600,21600e" filled="f">
                <v:path arrowok="t" fillok="f" o:connecttype="none"/>
                <o:lock v:ext="edit" shapetype="t"/>
              </v:shapetype>
              <v:shape id="Straight Arrow Connector 5" o:spid="_x0000_s1026" type="#_x0000_t32" style="position:absolute;margin-left:139.7pt;margin-top:65.85pt;width:36.6pt;height:33.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" strokecolor="red" strokeweight=".5pt">
                <v:stroke endarrow="block" joinstyle="miter"/>
              </v:shape>
            </w:pict>
          </mc:Fallback>
        </mc:AlternateContent>
      </w:r>
      <w:r w:rsidRPr="003F0243">
        <w:rPr>
          <w:rFonts w:cstheme="minorHAnsi"/>
          <w:noProof/>
          <w:sz w:val="24"/>
          <w:szCs w:val="24"/>
        </w:rPr>
        <w:drawing>
          <wp:inline distT="0" distB="0" distL="0" distR="0" wp14:anchorId="1393F1C4" wp14:editId="09F03303">
            <wp:extent cx="5943600" cy="2097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5 at 3.29.5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7D5B0C95" w14:textId="375D297A" w:rsidR="005D620E" w:rsidRPr="003F0243" w:rsidRDefault="005D620E" w:rsidP="005D620E">
      <w:pPr>
        <w:rPr>
          <w:rFonts w:cstheme="minorHAnsi"/>
          <w:sz w:val="24"/>
          <w:szCs w:val="24"/>
        </w:rPr>
      </w:pPr>
      <w:r w:rsidRPr="003F0243">
        <w:rPr>
          <w:rFonts w:cstheme="minorHAnsi"/>
          <w:sz w:val="24"/>
          <w:szCs w:val="24"/>
        </w:rPr>
        <w:t>The three different clusters are as follows:</w:t>
      </w:r>
    </w:p>
    <w:p w14:paraId="28FEA060" w14:textId="77777777" w:rsidR="005D620E" w:rsidRPr="003F0243" w:rsidRDefault="005D620E" w:rsidP="005D620E">
      <w:pPr>
        <w:rPr>
          <w:rFonts w:cstheme="minorHAnsi"/>
          <w:sz w:val="24"/>
          <w:szCs w:val="24"/>
        </w:rPr>
      </w:pPr>
      <w:r w:rsidRPr="003F0243">
        <w:rPr>
          <w:rFonts w:cstheme="minorHAnsi"/>
          <w:noProof/>
          <w:sz w:val="24"/>
          <w:szCs w:val="24"/>
        </w:rPr>
        <w:drawing>
          <wp:inline distT="0" distB="0" distL="0" distR="0" wp14:anchorId="23135224" wp14:editId="3742F8F5">
            <wp:extent cx="4152900" cy="223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5 at 3.42.55 PM.png"/>
                    <pic:cNvPicPr/>
                  </pic:nvPicPr>
                  <pic:blipFill>
                    <a:blip r:embed="rId20">
                      <a:extLst>
                        <a:ext uri="{28A0092B-C50C-407E-A947-70E740481C1C}">
                          <a14:useLocalDpi xmlns:a14="http://schemas.microsoft.com/office/drawing/2010/main" val="0"/>
                        </a:ext>
                      </a:extLst>
                    </a:blip>
                    <a:stretch>
                      <a:fillRect/>
                    </a:stretch>
                  </pic:blipFill>
                  <pic:spPr>
                    <a:xfrm>
                      <a:off x="0" y="0"/>
                      <a:ext cx="4152900" cy="2235200"/>
                    </a:xfrm>
                    <a:prstGeom prst="rect">
                      <a:avLst/>
                    </a:prstGeom>
                  </pic:spPr>
                </pic:pic>
              </a:graphicData>
            </a:graphic>
          </wp:inline>
        </w:drawing>
      </w:r>
    </w:p>
    <w:p w14:paraId="4B5B3A3F" w14:textId="77777777" w:rsidR="005D620E" w:rsidRPr="003F0243" w:rsidRDefault="005D620E" w:rsidP="005D620E">
      <w:pPr>
        <w:rPr>
          <w:rFonts w:cstheme="minorHAnsi"/>
          <w:sz w:val="24"/>
          <w:szCs w:val="24"/>
        </w:rPr>
      </w:pPr>
    </w:p>
    <w:p w14:paraId="0D062DDB" w14:textId="0C0D0D28" w:rsidR="005D620E" w:rsidRPr="003F0243" w:rsidRDefault="005D620E" w:rsidP="005D620E">
      <w:pPr>
        <w:rPr>
          <w:rFonts w:cstheme="minorHAnsi"/>
          <w:sz w:val="24"/>
          <w:szCs w:val="24"/>
        </w:rPr>
      </w:pPr>
      <w:r w:rsidRPr="003F0243">
        <w:rPr>
          <w:rFonts w:cstheme="minorHAnsi"/>
          <w:sz w:val="24"/>
          <w:szCs w:val="24"/>
        </w:rPr>
        <w:t>Cluster 1 represents the average age of 40 with the number of contacts performed during the campaign is 2 having a balance of 591and the campaign duration (call) was 366 seconds) on the 15</w:t>
      </w:r>
      <w:r w:rsidRPr="003F0243">
        <w:rPr>
          <w:rFonts w:cstheme="minorHAnsi"/>
          <w:sz w:val="24"/>
          <w:szCs w:val="24"/>
          <w:vertAlign w:val="superscript"/>
        </w:rPr>
        <w:t>th</w:t>
      </w:r>
      <w:r w:rsidRPr="003F0243">
        <w:rPr>
          <w:rFonts w:cstheme="minorHAnsi"/>
          <w:sz w:val="24"/>
          <w:szCs w:val="24"/>
        </w:rPr>
        <w:t xml:space="preserve"> day.</w:t>
      </w:r>
    </w:p>
    <w:p w14:paraId="1995A35D" w14:textId="6BBE7738" w:rsidR="005D620E" w:rsidRPr="003F0243" w:rsidRDefault="005D620E" w:rsidP="005D620E">
      <w:pPr>
        <w:rPr>
          <w:rFonts w:cstheme="minorHAnsi"/>
          <w:sz w:val="24"/>
          <w:szCs w:val="24"/>
        </w:rPr>
      </w:pPr>
      <w:r w:rsidRPr="003F0243">
        <w:rPr>
          <w:rFonts w:cstheme="minorHAnsi"/>
          <w:sz w:val="24"/>
          <w:szCs w:val="24"/>
        </w:rPr>
        <w:t>Cluster 2 represents the average age of 43 with the number of contacts performed during the campaign is 2 having a balance of 15166 and the campaign duration (call) was 369 seconds) on the 16</w:t>
      </w:r>
      <w:r w:rsidRPr="003F0243">
        <w:rPr>
          <w:rFonts w:cstheme="minorHAnsi"/>
          <w:sz w:val="24"/>
          <w:szCs w:val="24"/>
          <w:vertAlign w:val="superscript"/>
        </w:rPr>
        <w:t>th</w:t>
      </w:r>
      <w:r w:rsidRPr="003F0243">
        <w:rPr>
          <w:rFonts w:cstheme="minorHAnsi"/>
          <w:sz w:val="24"/>
          <w:szCs w:val="24"/>
        </w:rPr>
        <w:t xml:space="preserve"> day.</w:t>
      </w:r>
    </w:p>
    <w:p w14:paraId="18DD7F12" w14:textId="04F08852" w:rsidR="005D620E" w:rsidRPr="003F0243" w:rsidRDefault="005D620E" w:rsidP="005D620E">
      <w:pPr>
        <w:rPr>
          <w:rFonts w:cstheme="minorHAnsi"/>
          <w:sz w:val="24"/>
          <w:szCs w:val="24"/>
        </w:rPr>
      </w:pPr>
      <w:r w:rsidRPr="003F0243">
        <w:rPr>
          <w:rFonts w:cstheme="minorHAnsi"/>
          <w:sz w:val="24"/>
          <w:szCs w:val="24"/>
        </w:rPr>
        <w:t>Cluster 3 represents the average age of 55 with the number of contacts performed during the campaign is 2 having a balance of 51303 and the campaign duration (call) was 461 seconds) on 14</w:t>
      </w:r>
      <w:r w:rsidRPr="003F0243">
        <w:rPr>
          <w:rFonts w:cstheme="minorHAnsi"/>
          <w:sz w:val="24"/>
          <w:szCs w:val="24"/>
          <w:vertAlign w:val="superscript"/>
        </w:rPr>
        <w:t>th</w:t>
      </w:r>
      <w:r w:rsidRPr="003F0243">
        <w:rPr>
          <w:rFonts w:cstheme="minorHAnsi"/>
          <w:sz w:val="24"/>
          <w:szCs w:val="24"/>
        </w:rPr>
        <w:t xml:space="preserve"> day.</w:t>
      </w:r>
    </w:p>
    <w:p w14:paraId="066C9084" w14:textId="1AAA77B3" w:rsidR="005D620E" w:rsidRPr="003F0243" w:rsidRDefault="005D620E" w:rsidP="005D620E">
      <w:pPr>
        <w:rPr>
          <w:rFonts w:cstheme="minorHAnsi"/>
          <w:sz w:val="24"/>
          <w:szCs w:val="24"/>
        </w:rPr>
      </w:pPr>
      <w:r w:rsidRPr="003F0243">
        <w:rPr>
          <w:rFonts w:cstheme="minorHAnsi"/>
          <w:b/>
          <w:sz w:val="24"/>
          <w:szCs w:val="24"/>
        </w:rPr>
        <w:t>Note: There was very less data for young group (18-25).</w:t>
      </w:r>
    </w:p>
    <w:p w14:paraId="0DF0D759" w14:textId="77777777" w:rsidR="005D620E" w:rsidRPr="003F0243" w:rsidRDefault="005D620E" w:rsidP="005D620E">
      <w:pPr>
        <w:rPr>
          <w:rFonts w:cstheme="minorHAnsi"/>
          <w:b/>
          <w:sz w:val="24"/>
          <w:szCs w:val="24"/>
        </w:rPr>
      </w:pPr>
      <w:r w:rsidRPr="003F0243">
        <w:rPr>
          <w:rFonts w:cstheme="minorHAnsi"/>
          <w:b/>
          <w:sz w:val="24"/>
          <w:szCs w:val="24"/>
        </w:rPr>
        <w:t>Data Visualization after clustering:</w:t>
      </w:r>
    </w:p>
    <w:p w14:paraId="6B821811" w14:textId="77777777" w:rsidR="005D620E" w:rsidRPr="003F0243" w:rsidRDefault="005D620E" w:rsidP="005D620E">
      <w:pPr>
        <w:rPr>
          <w:rFonts w:cstheme="minorHAnsi"/>
          <w:b/>
          <w:sz w:val="24"/>
          <w:szCs w:val="24"/>
        </w:rPr>
      </w:pPr>
    </w:p>
    <w:p w14:paraId="78E240DA" w14:textId="77777777" w:rsidR="005D620E" w:rsidRPr="003F0243" w:rsidRDefault="005D620E" w:rsidP="005D620E">
      <w:pPr>
        <w:rPr>
          <w:rFonts w:cstheme="minorHAnsi"/>
          <w:b/>
          <w:sz w:val="24"/>
          <w:szCs w:val="24"/>
        </w:rPr>
      </w:pPr>
      <w:r w:rsidRPr="003F0243">
        <w:rPr>
          <w:rFonts w:cstheme="minorHAnsi"/>
          <w:b/>
          <w:noProof/>
          <w:sz w:val="24"/>
          <w:szCs w:val="24"/>
        </w:rPr>
        <w:drawing>
          <wp:inline distT="0" distB="0" distL="0" distR="0" wp14:anchorId="1F55AC97" wp14:editId="34CAF1AD">
            <wp:extent cx="2950495" cy="2324746"/>
            <wp:effectExtent l="0" t="0" r="0" b="0"/>
            <wp:docPr id="10" name="Picture 8">
              <a:extLst xmlns:a="http://schemas.openxmlformats.org/drawingml/2006/main">
                <a:ext uri="{FF2B5EF4-FFF2-40B4-BE49-F238E27FC236}">
                  <a16:creationId xmlns:a16="http://schemas.microsoft.com/office/drawing/2014/main" id="{08264628-C445-CB45-B49B-06D262A38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8264628-C445-CB45-B49B-06D262A3830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7909" cy="2330587"/>
                    </a:xfrm>
                    <a:prstGeom prst="rect">
                      <a:avLst/>
                    </a:prstGeom>
                  </pic:spPr>
                </pic:pic>
              </a:graphicData>
            </a:graphic>
          </wp:inline>
        </w:drawing>
      </w:r>
      <w:r w:rsidRPr="003F0243">
        <w:rPr>
          <w:rFonts w:cstheme="minorHAnsi"/>
          <w:b/>
          <w:sz w:val="24"/>
          <w:szCs w:val="24"/>
        </w:rPr>
        <w:t xml:space="preserve"> </w:t>
      </w:r>
      <w:r w:rsidRPr="003F0243">
        <w:rPr>
          <w:rFonts w:cstheme="minorHAnsi"/>
          <w:b/>
          <w:noProof/>
          <w:sz w:val="24"/>
          <w:szCs w:val="24"/>
        </w:rPr>
        <w:drawing>
          <wp:inline distT="0" distB="0" distL="0" distR="0" wp14:anchorId="68A64500" wp14:editId="4DB1F1F5">
            <wp:extent cx="2946400" cy="2322693"/>
            <wp:effectExtent l="0" t="0" r="0" b="1905"/>
            <wp:docPr id="11" name="Picture 4">
              <a:extLst xmlns:a="http://schemas.openxmlformats.org/drawingml/2006/main">
                <a:ext uri="{FF2B5EF4-FFF2-40B4-BE49-F238E27FC236}">
                  <a16:creationId xmlns:a16="http://schemas.microsoft.com/office/drawing/2014/main" id="{5A213B5C-01E1-E54C-84B8-5EC6206EE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213B5C-01E1-E54C-84B8-5EC6206EED0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7239" cy="2347004"/>
                    </a:xfrm>
                    <a:prstGeom prst="rect">
                      <a:avLst/>
                    </a:prstGeom>
                  </pic:spPr>
                </pic:pic>
              </a:graphicData>
            </a:graphic>
          </wp:inline>
        </w:drawing>
      </w:r>
    </w:p>
    <w:p w14:paraId="44F77FD6" w14:textId="77777777" w:rsidR="005D620E" w:rsidRPr="003F0243" w:rsidRDefault="005D620E" w:rsidP="005D620E">
      <w:pPr>
        <w:rPr>
          <w:rFonts w:cstheme="minorHAnsi"/>
          <w:sz w:val="24"/>
          <w:szCs w:val="24"/>
        </w:rPr>
      </w:pPr>
      <w:r w:rsidRPr="003F0243">
        <w:rPr>
          <w:rFonts w:cstheme="minorHAnsi"/>
          <w:noProof/>
          <w:sz w:val="24"/>
          <w:szCs w:val="24"/>
        </w:rPr>
        <w:t xml:space="preserve"> </w:t>
      </w:r>
    </w:p>
    <w:p w14:paraId="65F00896" w14:textId="77777777" w:rsidR="005D620E" w:rsidRPr="003F0243" w:rsidRDefault="005D620E" w:rsidP="005D620E">
      <w:pPr>
        <w:pStyle w:val="ListParagraph"/>
        <w:numPr>
          <w:ilvl w:val="0"/>
          <w:numId w:val="7"/>
        </w:numPr>
        <w:spacing w:after="0" w:line="240" w:lineRule="auto"/>
        <w:rPr>
          <w:rFonts w:cstheme="minorHAnsi"/>
          <w:sz w:val="24"/>
          <w:szCs w:val="24"/>
        </w:rPr>
      </w:pPr>
      <w:r w:rsidRPr="003F0243">
        <w:rPr>
          <w:rFonts w:eastAsiaTheme="minorEastAsia" w:cstheme="minorHAnsi"/>
          <w:sz w:val="24"/>
          <w:szCs w:val="24"/>
        </w:rPr>
        <w:t xml:space="preserve">The chart </w:t>
      </w:r>
      <w:r w:rsidRPr="003F0243">
        <w:rPr>
          <w:rFonts w:cstheme="minorHAnsi"/>
          <w:sz w:val="24"/>
          <w:szCs w:val="24"/>
        </w:rPr>
        <w:t>above</w:t>
      </w:r>
      <w:r w:rsidRPr="003F0243">
        <w:rPr>
          <w:rFonts w:eastAsiaTheme="minorEastAsia" w:cstheme="minorHAnsi"/>
          <w:sz w:val="24"/>
          <w:szCs w:val="24"/>
        </w:rPr>
        <w:t xml:space="preserve"> represents that the probability of deposit is more in a cluster where there is no housing loan. This means that the potential client has financial compromises to pay back its house loan and thus, there is no cash for he or she to subscribe to a term deposit account. </w:t>
      </w:r>
    </w:p>
    <w:p w14:paraId="44864626" w14:textId="77777777" w:rsidR="005D620E" w:rsidRPr="003F0243" w:rsidRDefault="005D620E" w:rsidP="005D620E">
      <w:pPr>
        <w:pStyle w:val="ListParagraph"/>
        <w:numPr>
          <w:ilvl w:val="0"/>
          <w:numId w:val="7"/>
        </w:numPr>
        <w:spacing w:after="0" w:line="240" w:lineRule="auto"/>
        <w:rPr>
          <w:rFonts w:cstheme="minorHAnsi"/>
          <w:sz w:val="24"/>
          <w:szCs w:val="24"/>
        </w:rPr>
      </w:pPr>
      <w:r w:rsidRPr="003F0243">
        <w:rPr>
          <w:rFonts w:eastAsiaTheme="minorEastAsia" w:cstheme="minorHAnsi"/>
          <w:sz w:val="24"/>
          <w:szCs w:val="24"/>
        </w:rPr>
        <w:t>Target individuals with a higher duration above average, there is a highly likelihood that this target group would open a term deposit account.</w:t>
      </w:r>
    </w:p>
    <w:p w14:paraId="6E3DE99B" w14:textId="77777777" w:rsidR="005D620E" w:rsidRPr="003F0243" w:rsidRDefault="005D620E" w:rsidP="005D620E">
      <w:pPr>
        <w:rPr>
          <w:rFonts w:cstheme="minorHAnsi"/>
          <w:sz w:val="24"/>
          <w:szCs w:val="24"/>
        </w:rPr>
      </w:pPr>
    </w:p>
    <w:p w14:paraId="5837DC4A" w14:textId="77777777" w:rsidR="005D620E" w:rsidRPr="003F0243" w:rsidRDefault="005D620E" w:rsidP="005D620E">
      <w:pPr>
        <w:rPr>
          <w:rFonts w:cstheme="minorHAnsi"/>
          <w:sz w:val="24"/>
          <w:szCs w:val="24"/>
        </w:rPr>
      </w:pPr>
      <w:r w:rsidRPr="003F0243">
        <w:rPr>
          <w:rFonts w:cstheme="minorHAnsi"/>
          <w:noProof/>
          <w:sz w:val="24"/>
          <w:szCs w:val="24"/>
        </w:rPr>
        <w:lastRenderedPageBreak/>
        <w:drawing>
          <wp:inline distT="0" distB="0" distL="0" distR="0" wp14:anchorId="3E9C1F7E" wp14:editId="0670F64D">
            <wp:extent cx="2899627" cy="1960536"/>
            <wp:effectExtent l="0" t="0" r="0" b="0"/>
            <wp:docPr id="13" name="Picture 3">
              <a:extLst xmlns:a="http://schemas.openxmlformats.org/drawingml/2006/main">
                <a:ext uri="{FF2B5EF4-FFF2-40B4-BE49-F238E27FC236}">
                  <a16:creationId xmlns:a16="http://schemas.microsoft.com/office/drawing/2014/main" id="{AD2E4134-C2CC-4742-B1F6-810FDEF8A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2E4134-C2CC-4742-B1F6-810FDEF8ADE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3006" cy="1976343"/>
                    </a:xfrm>
                    <a:prstGeom prst="rect">
                      <a:avLst/>
                    </a:prstGeom>
                  </pic:spPr>
                </pic:pic>
              </a:graphicData>
            </a:graphic>
          </wp:inline>
        </w:drawing>
      </w:r>
      <w:r w:rsidRPr="003F0243">
        <w:rPr>
          <w:rFonts w:cstheme="minorHAnsi"/>
          <w:sz w:val="24"/>
          <w:szCs w:val="24"/>
        </w:rPr>
        <w:t xml:space="preserve"> </w:t>
      </w:r>
      <w:r w:rsidRPr="003F0243">
        <w:rPr>
          <w:rFonts w:cstheme="minorHAnsi"/>
          <w:noProof/>
          <w:sz w:val="24"/>
          <w:szCs w:val="24"/>
        </w:rPr>
        <w:drawing>
          <wp:inline distT="0" distB="0" distL="0" distR="0" wp14:anchorId="36A58D10" wp14:editId="08217549">
            <wp:extent cx="2959735" cy="1956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5 at 3.50.1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3377" cy="1978612"/>
                    </a:xfrm>
                    <a:prstGeom prst="rect">
                      <a:avLst/>
                    </a:prstGeom>
                  </pic:spPr>
                </pic:pic>
              </a:graphicData>
            </a:graphic>
          </wp:inline>
        </w:drawing>
      </w:r>
    </w:p>
    <w:p w14:paraId="720ADBD2" w14:textId="77777777" w:rsidR="005D620E" w:rsidRPr="003F0243" w:rsidRDefault="005D620E" w:rsidP="005D620E">
      <w:pPr>
        <w:rPr>
          <w:rFonts w:cstheme="minorHAnsi"/>
          <w:sz w:val="24"/>
          <w:szCs w:val="24"/>
        </w:rPr>
      </w:pPr>
    </w:p>
    <w:p w14:paraId="050A7898" w14:textId="18BED390" w:rsidR="005D620E" w:rsidRPr="003F0243" w:rsidRDefault="005D620E" w:rsidP="005D620E">
      <w:pPr>
        <w:rPr>
          <w:rFonts w:cstheme="minorHAnsi"/>
          <w:sz w:val="24"/>
          <w:szCs w:val="24"/>
        </w:rPr>
      </w:pPr>
      <w:r w:rsidRPr="003F0243">
        <w:rPr>
          <w:rFonts w:cstheme="minorHAnsi"/>
          <w:sz w:val="24"/>
          <w:szCs w:val="24"/>
        </w:rPr>
        <w:t>Potential clients were retired who were the most likely to subscribe to a term deposit. Retired individuals tend to not spend big and are more likely to put their cash to work by lending it to the financial institution.</w:t>
      </w:r>
    </w:p>
    <w:p w14:paraId="0C0DA5E1" w14:textId="7D3E4C22" w:rsidR="005D620E" w:rsidRPr="003F0243" w:rsidRDefault="005D620E" w:rsidP="005D620E">
      <w:pPr>
        <w:rPr>
          <w:rFonts w:cstheme="minorHAnsi"/>
          <w:sz w:val="24"/>
          <w:szCs w:val="24"/>
        </w:rPr>
      </w:pPr>
      <w:r w:rsidRPr="003F0243">
        <w:rPr>
          <w:rFonts w:cstheme="minorHAnsi"/>
          <w:sz w:val="24"/>
          <w:szCs w:val="24"/>
        </w:rPr>
        <w:t>Customer</w:t>
      </w:r>
      <w:r w:rsidR="002F7481" w:rsidRPr="003F0243">
        <w:rPr>
          <w:rFonts w:cstheme="minorHAnsi"/>
          <w:sz w:val="24"/>
          <w:szCs w:val="24"/>
        </w:rPr>
        <w:t>s</w:t>
      </w:r>
      <w:r w:rsidRPr="003F0243">
        <w:rPr>
          <w:rFonts w:cstheme="minorHAnsi"/>
          <w:sz w:val="24"/>
          <w:szCs w:val="24"/>
        </w:rPr>
        <w:t xml:space="preserve"> with higher balance have higher probability to open a term deposit with the bank.</w:t>
      </w:r>
    </w:p>
    <w:p w14:paraId="7DCF6CB9" w14:textId="54AFB417" w:rsidR="00AD677F" w:rsidRPr="003F0243" w:rsidRDefault="00AD677F" w:rsidP="00180C95">
      <w:pPr>
        <w:rPr>
          <w:rFonts w:cstheme="minorHAnsi"/>
          <w:b/>
          <w:bCs/>
          <w:sz w:val="24"/>
          <w:szCs w:val="24"/>
        </w:rPr>
      </w:pPr>
      <w:r w:rsidRPr="003F0243">
        <w:rPr>
          <w:rFonts w:cstheme="minorHAnsi"/>
          <w:b/>
          <w:bCs/>
          <w:sz w:val="24"/>
          <w:szCs w:val="24"/>
        </w:rPr>
        <w:t>Recommendations:</w:t>
      </w:r>
    </w:p>
    <w:p w14:paraId="739CA63A" w14:textId="3CE4E4A5" w:rsidR="00AD677F" w:rsidRPr="003F0243" w:rsidRDefault="00AD677F" w:rsidP="00180C95">
      <w:pPr>
        <w:rPr>
          <w:rFonts w:cstheme="minorHAnsi"/>
          <w:sz w:val="24"/>
          <w:szCs w:val="24"/>
        </w:rPr>
      </w:pPr>
      <w:r w:rsidRPr="003F0243">
        <w:rPr>
          <w:rFonts w:cstheme="minorHAnsi"/>
          <w:sz w:val="24"/>
          <w:szCs w:val="24"/>
        </w:rPr>
        <w:t>Recommendations are based on predictive models and exploratory data analysis to improve the next marketing campaign.</w:t>
      </w:r>
    </w:p>
    <w:p w14:paraId="70F3EA3C" w14:textId="323B4483" w:rsidR="00AD677F" w:rsidRPr="003F0243" w:rsidRDefault="00AD677F" w:rsidP="00AD677F">
      <w:pPr>
        <w:pStyle w:val="ListParagraph"/>
        <w:numPr>
          <w:ilvl w:val="0"/>
          <w:numId w:val="4"/>
        </w:numPr>
        <w:rPr>
          <w:rFonts w:cstheme="minorHAnsi"/>
          <w:sz w:val="24"/>
          <w:szCs w:val="24"/>
        </w:rPr>
      </w:pPr>
      <w:r w:rsidRPr="003F0243">
        <w:rPr>
          <w:rFonts w:cstheme="minorHAnsi"/>
          <w:sz w:val="24"/>
          <w:szCs w:val="24"/>
        </w:rPr>
        <w:t>Preferred month for marketing activities: The next marketing campaign should focus on months like March, September, October, and December, as these months shows the highest percentage of individuals subscribing to a term deposit.</w:t>
      </w:r>
    </w:p>
    <w:p w14:paraId="586E0505" w14:textId="77777777" w:rsidR="00AD677F" w:rsidRPr="003F0243" w:rsidRDefault="00AD677F" w:rsidP="00AD677F">
      <w:pPr>
        <w:pStyle w:val="ListParagraph"/>
        <w:rPr>
          <w:rFonts w:cstheme="minorHAnsi"/>
          <w:sz w:val="24"/>
          <w:szCs w:val="24"/>
        </w:rPr>
      </w:pPr>
    </w:p>
    <w:p w14:paraId="0FC36929" w14:textId="326DC664" w:rsidR="00AD677F" w:rsidRPr="003F0243" w:rsidRDefault="00AD677F" w:rsidP="00AD677F">
      <w:pPr>
        <w:pStyle w:val="ListParagraph"/>
        <w:numPr>
          <w:ilvl w:val="0"/>
          <w:numId w:val="4"/>
        </w:numPr>
        <w:rPr>
          <w:rFonts w:cstheme="minorHAnsi"/>
          <w:sz w:val="24"/>
          <w:szCs w:val="24"/>
        </w:rPr>
      </w:pPr>
      <w:r w:rsidRPr="003F0243">
        <w:rPr>
          <w:rFonts w:cstheme="minorHAnsi"/>
          <w:sz w:val="24"/>
          <w:szCs w:val="24"/>
          <w:shd w:val="clear" w:color="auto" w:fill="FFFFFF"/>
        </w:rPr>
        <w:t xml:space="preserve">A policy should be implemented that states that no more than 3 calls should be applied to the same potential client to save time and effort in getting new potential clients. As exploratory data analysis </w:t>
      </w:r>
      <w:proofErr w:type="gramStart"/>
      <w:r w:rsidRPr="003F0243">
        <w:rPr>
          <w:rFonts w:cstheme="minorHAnsi"/>
          <w:sz w:val="24"/>
          <w:szCs w:val="24"/>
          <w:shd w:val="clear" w:color="auto" w:fill="FFFFFF"/>
        </w:rPr>
        <w:t>suggest</w:t>
      </w:r>
      <w:proofErr w:type="gramEnd"/>
      <w:r w:rsidRPr="003F0243">
        <w:rPr>
          <w:rFonts w:cstheme="minorHAnsi"/>
          <w:sz w:val="24"/>
          <w:szCs w:val="24"/>
          <w:shd w:val="clear" w:color="auto" w:fill="FFFFFF"/>
        </w:rPr>
        <w:t>, the more we call the same potential client, the likelihood of he or she will decline to open a term deposit</w:t>
      </w:r>
    </w:p>
    <w:p w14:paraId="56A6034A" w14:textId="77777777" w:rsidR="00AD677F" w:rsidRPr="003F0243" w:rsidRDefault="00AD677F" w:rsidP="00AD677F">
      <w:pPr>
        <w:pStyle w:val="ListParagraph"/>
        <w:rPr>
          <w:rFonts w:cstheme="minorHAnsi"/>
          <w:sz w:val="24"/>
          <w:szCs w:val="24"/>
        </w:rPr>
      </w:pPr>
    </w:p>
    <w:p w14:paraId="0337267A" w14:textId="6E98D83B" w:rsidR="00AD677F" w:rsidRPr="003F0243" w:rsidRDefault="00AD677F" w:rsidP="00AD677F">
      <w:pPr>
        <w:pStyle w:val="ListParagraph"/>
        <w:numPr>
          <w:ilvl w:val="0"/>
          <w:numId w:val="4"/>
        </w:numPr>
        <w:rPr>
          <w:rFonts w:cstheme="minorHAnsi"/>
          <w:sz w:val="24"/>
          <w:szCs w:val="24"/>
        </w:rPr>
      </w:pPr>
      <w:r w:rsidRPr="003F0243">
        <w:rPr>
          <w:rFonts w:cstheme="minorHAnsi"/>
          <w:sz w:val="24"/>
          <w:szCs w:val="24"/>
        </w:rPr>
        <w:t xml:space="preserve">Occupation: </w:t>
      </w:r>
      <w:r w:rsidRPr="003F0243">
        <w:rPr>
          <w:rFonts w:cstheme="minorHAnsi"/>
          <w:sz w:val="24"/>
          <w:szCs w:val="24"/>
          <w:shd w:val="clear" w:color="auto" w:fill="FFFFFF"/>
        </w:rPr>
        <w:t>Potential clients that were students or retired were the most likely to subscribe to a term deposit. Retired individuals tend to have more term deposits to gain some cash through interest payments. Students were the other group that used to subscribe to term deposits.</w:t>
      </w:r>
    </w:p>
    <w:p w14:paraId="75CBD867" w14:textId="77777777" w:rsidR="00AD677F" w:rsidRPr="003F0243" w:rsidRDefault="00AD677F" w:rsidP="00AD677F">
      <w:pPr>
        <w:pStyle w:val="ListParagraph"/>
        <w:rPr>
          <w:rFonts w:cstheme="minorHAnsi"/>
          <w:sz w:val="24"/>
          <w:szCs w:val="24"/>
        </w:rPr>
      </w:pPr>
    </w:p>
    <w:p w14:paraId="2839EF91" w14:textId="2902D30D" w:rsidR="00AD677F" w:rsidRPr="003F0243" w:rsidRDefault="00AD677F" w:rsidP="00AD677F">
      <w:pPr>
        <w:pStyle w:val="ListParagraph"/>
        <w:rPr>
          <w:rFonts w:cstheme="minorHAnsi"/>
          <w:sz w:val="24"/>
          <w:szCs w:val="24"/>
        </w:rPr>
      </w:pPr>
      <w:r w:rsidRPr="003F0243">
        <w:rPr>
          <w:rFonts w:cstheme="minorHAnsi"/>
          <w:sz w:val="24"/>
          <w:szCs w:val="24"/>
        </w:rPr>
        <w:t>The job roles like admin, technician, blue-collar, management contribute to more than 60% of the total targeted individual. Hence with the assumption that the sample represents the demography of all client, the marketing campaign should focus on them with different</w:t>
      </w:r>
    </w:p>
    <w:p w14:paraId="51A859BA" w14:textId="77777777" w:rsidR="00AD677F" w:rsidRPr="003F0243" w:rsidRDefault="00AD677F" w:rsidP="00AD677F">
      <w:pPr>
        <w:pStyle w:val="ListParagraph"/>
        <w:rPr>
          <w:rFonts w:cstheme="minorHAnsi"/>
          <w:sz w:val="24"/>
          <w:szCs w:val="24"/>
        </w:rPr>
      </w:pPr>
    </w:p>
    <w:p w14:paraId="545A2BA2" w14:textId="64E4B7F0" w:rsidR="00AD677F" w:rsidRPr="003F0243" w:rsidRDefault="00AD677F" w:rsidP="00AB409E">
      <w:pPr>
        <w:pStyle w:val="ListParagraph"/>
        <w:numPr>
          <w:ilvl w:val="0"/>
          <w:numId w:val="4"/>
        </w:numPr>
        <w:rPr>
          <w:rFonts w:cstheme="minorHAnsi"/>
          <w:sz w:val="24"/>
          <w:szCs w:val="24"/>
        </w:rPr>
      </w:pPr>
      <w:r w:rsidRPr="003F0243">
        <w:rPr>
          <w:rFonts w:cstheme="minorHAnsi"/>
          <w:sz w:val="24"/>
          <w:szCs w:val="24"/>
        </w:rPr>
        <w:lastRenderedPageBreak/>
        <w:t>Balance</w:t>
      </w:r>
      <w:r w:rsidRPr="003F0243">
        <w:rPr>
          <w:rStyle w:val="Strong"/>
          <w:rFonts w:cstheme="minorHAnsi"/>
          <w:sz w:val="24"/>
          <w:szCs w:val="24"/>
          <w:shd w:val="clear" w:color="auto" w:fill="FFFFFF"/>
        </w:rPr>
        <w:t>:</w:t>
      </w:r>
      <w:r w:rsidRPr="003F0243">
        <w:rPr>
          <w:rFonts w:cstheme="minorHAnsi"/>
          <w:sz w:val="24"/>
          <w:szCs w:val="24"/>
          <w:shd w:val="clear" w:color="auto" w:fill="FFFFFF"/>
        </w:rPr>
        <w:t> The next campaign should focus on potential clients with average and high balances to increase the likelihood of subscribing to a term deposit.</w:t>
      </w:r>
    </w:p>
    <w:p w14:paraId="54040EFE" w14:textId="35714C2D" w:rsidR="00AD677F" w:rsidRPr="003F0243" w:rsidRDefault="00AD677F" w:rsidP="00AD677F">
      <w:pPr>
        <w:pStyle w:val="ListParagraph"/>
        <w:rPr>
          <w:rFonts w:cstheme="minorHAnsi"/>
          <w:sz w:val="24"/>
          <w:szCs w:val="24"/>
        </w:rPr>
      </w:pPr>
    </w:p>
    <w:p w14:paraId="568439F5" w14:textId="73D0142E" w:rsidR="00AD677F" w:rsidRPr="003F0243" w:rsidRDefault="00AD677F" w:rsidP="00AD677F">
      <w:pPr>
        <w:pStyle w:val="ListParagraph"/>
        <w:numPr>
          <w:ilvl w:val="0"/>
          <w:numId w:val="4"/>
        </w:numPr>
        <w:rPr>
          <w:rFonts w:cstheme="minorHAnsi"/>
          <w:sz w:val="24"/>
          <w:szCs w:val="24"/>
        </w:rPr>
      </w:pPr>
      <w:r w:rsidRPr="003F0243">
        <w:rPr>
          <w:rFonts w:cstheme="minorHAnsi"/>
          <w:sz w:val="24"/>
          <w:szCs w:val="24"/>
        </w:rPr>
        <w:t>House Loan: The marketing campaign should focus on customers who don’t have any ongoing housing loan, as the probability of them subscribing to term deposit goes down drastically, as suggested by logistic regression results.</w:t>
      </w:r>
    </w:p>
    <w:p w14:paraId="5D23793D" w14:textId="77777777" w:rsidR="005D620E" w:rsidRPr="003F0243" w:rsidRDefault="005D620E" w:rsidP="005D620E">
      <w:pPr>
        <w:pStyle w:val="ListParagraph"/>
        <w:rPr>
          <w:rFonts w:cstheme="minorHAnsi"/>
          <w:sz w:val="24"/>
          <w:szCs w:val="24"/>
        </w:rPr>
      </w:pPr>
    </w:p>
    <w:p w14:paraId="7C379440" w14:textId="5787EA09" w:rsidR="00F35EC7" w:rsidRPr="003F0243" w:rsidRDefault="005E6CD4" w:rsidP="005D620E">
      <w:pPr>
        <w:pStyle w:val="ListParagraph"/>
        <w:numPr>
          <w:ilvl w:val="0"/>
          <w:numId w:val="4"/>
        </w:numPr>
        <w:rPr>
          <w:rFonts w:cstheme="minorHAnsi"/>
          <w:sz w:val="24"/>
          <w:szCs w:val="24"/>
        </w:rPr>
      </w:pPr>
      <w:r w:rsidRPr="003F0243">
        <w:rPr>
          <w:rFonts w:cstheme="minorHAnsi"/>
          <w:sz w:val="24"/>
          <w:szCs w:val="24"/>
        </w:rPr>
        <w:t xml:space="preserve">Target individuals with a higher duration (above 375): Target the target group that is above average in duration, there is a high likelihood that this target group would open a term deposit account. </w:t>
      </w:r>
    </w:p>
    <w:p w14:paraId="7B3F56A7" w14:textId="4A80345B" w:rsidR="00F35EC7" w:rsidRPr="003F0243" w:rsidRDefault="005E6CD4" w:rsidP="005D620E">
      <w:pPr>
        <w:pStyle w:val="ListParagraph"/>
        <w:numPr>
          <w:ilvl w:val="0"/>
          <w:numId w:val="4"/>
        </w:numPr>
        <w:rPr>
          <w:rFonts w:cstheme="minorHAnsi"/>
          <w:sz w:val="24"/>
          <w:szCs w:val="24"/>
        </w:rPr>
      </w:pPr>
      <w:r w:rsidRPr="003F0243">
        <w:rPr>
          <w:rFonts w:cstheme="minorHAnsi"/>
          <w:sz w:val="24"/>
          <w:szCs w:val="24"/>
        </w:rPr>
        <w:t xml:space="preserve"> Develop a Questionnaire: Since </w:t>
      </w:r>
      <w:r w:rsidR="005D620E" w:rsidRPr="003F0243">
        <w:rPr>
          <w:rFonts w:cstheme="minorHAnsi"/>
          <w:sz w:val="24"/>
          <w:szCs w:val="24"/>
        </w:rPr>
        <w:t xml:space="preserve">the </w:t>
      </w:r>
      <w:r w:rsidRPr="003F0243">
        <w:rPr>
          <w:rFonts w:cstheme="minorHAnsi"/>
          <w:sz w:val="24"/>
          <w:szCs w:val="24"/>
        </w:rPr>
        <w:t>duration of the call is the feature that most positively correlates with whether a potential client will open a term deposit or not, by providing an interesting questionnaire for potential clients during the calls the conversation length might increase</w:t>
      </w:r>
    </w:p>
    <w:p w14:paraId="47EC4B2A" w14:textId="77777777" w:rsidR="005D620E" w:rsidRPr="003F0243" w:rsidRDefault="005D620E" w:rsidP="005D620E">
      <w:pPr>
        <w:pStyle w:val="ListParagraph"/>
        <w:rPr>
          <w:rFonts w:cstheme="minorHAnsi"/>
          <w:sz w:val="24"/>
          <w:szCs w:val="24"/>
        </w:rPr>
      </w:pPr>
    </w:p>
    <w:p w14:paraId="50025F6B" w14:textId="77777777" w:rsidR="00AD677F" w:rsidRPr="003F0243" w:rsidRDefault="00AD677F" w:rsidP="00180C95">
      <w:pPr>
        <w:rPr>
          <w:rFonts w:cstheme="minorHAnsi"/>
          <w:sz w:val="24"/>
          <w:szCs w:val="24"/>
        </w:rPr>
      </w:pPr>
    </w:p>
    <w:sectPr w:rsidR="00AD677F" w:rsidRPr="003F0243" w:rsidSect="00EB0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426DD"/>
    <w:multiLevelType w:val="hybridMultilevel"/>
    <w:tmpl w:val="328EE2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65F16EB"/>
    <w:multiLevelType w:val="hybridMultilevel"/>
    <w:tmpl w:val="F878A368"/>
    <w:lvl w:ilvl="0" w:tplc="55D42A30">
      <w:start w:val="1"/>
      <w:numFmt w:val="bullet"/>
      <w:lvlText w:val="o"/>
      <w:lvlJc w:val="left"/>
      <w:pPr>
        <w:tabs>
          <w:tab w:val="num" w:pos="720"/>
        </w:tabs>
        <w:ind w:left="720" w:hanging="360"/>
      </w:pPr>
      <w:rPr>
        <w:rFonts w:ascii="Courier New" w:hAnsi="Courier New" w:hint="default"/>
      </w:rPr>
    </w:lvl>
    <w:lvl w:ilvl="1" w:tplc="F3827AF2" w:tentative="1">
      <w:start w:val="1"/>
      <w:numFmt w:val="bullet"/>
      <w:lvlText w:val="o"/>
      <w:lvlJc w:val="left"/>
      <w:pPr>
        <w:tabs>
          <w:tab w:val="num" w:pos="1440"/>
        </w:tabs>
        <w:ind w:left="1440" w:hanging="360"/>
      </w:pPr>
      <w:rPr>
        <w:rFonts w:ascii="Courier New" w:hAnsi="Courier New" w:hint="default"/>
      </w:rPr>
    </w:lvl>
    <w:lvl w:ilvl="2" w:tplc="01C8CDEE" w:tentative="1">
      <w:start w:val="1"/>
      <w:numFmt w:val="bullet"/>
      <w:lvlText w:val="o"/>
      <w:lvlJc w:val="left"/>
      <w:pPr>
        <w:tabs>
          <w:tab w:val="num" w:pos="2160"/>
        </w:tabs>
        <w:ind w:left="2160" w:hanging="360"/>
      </w:pPr>
      <w:rPr>
        <w:rFonts w:ascii="Courier New" w:hAnsi="Courier New" w:hint="default"/>
      </w:rPr>
    </w:lvl>
    <w:lvl w:ilvl="3" w:tplc="BF2A45EE" w:tentative="1">
      <w:start w:val="1"/>
      <w:numFmt w:val="bullet"/>
      <w:lvlText w:val="o"/>
      <w:lvlJc w:val="left"/>
      <w:pPr>
        <w:tabs>
          <w:tab w:val="num" w:pos="2880"/>
        </w:tabs>
        <w:ind w:left="2880" w:hanging="360"/>
      </w:pPr>
      <w:rPr>
        <w:rFonts w:ascii="Courier New" w:hAnsi="Courier New" w:hint="default"/>
      </w:rPr>
    </w:lvl>
    <w:lvl w:ilvl="4" w:tplc="494C3FFC" w:tentative="1">
      <w:start w:val="1"/>
      <w:numFmt w:val="bullet"/>
      <w:lvlText w:val="o"/>
      <w:lvlJc w:val="left"/>
      <w:pPr>
        <w:tabs>
          <w:tab w:val="num" w:pos="3600"/>
        </w:tabs>
        <w:ind w:left="3600" w:hanging="360"/>
      </w:pPr>
      <w:rPr>
        <w:rFonts w:ascii="Courier New" w:hAnsi="Courier New" w:hint="default"/>
      </w:rPr>
    </w:lvl>
    <w:lvl w:ilvl="5" w:tplc="F49232DC" w:tentative="1">
      <w:start w:val="1"/>
      <w:numFmt w:val="bullet"/>
      <w:lvlText w:val="o"/>
      <w:lvlJc w:val="left"/>
      <w:pPr>
        <w:tabs>
          <w:tab w:val="num" w:pos="4320"/>
        </w:tabs>
        <w:ind w:left="4320" w:hanging="360"/>
      </w:pPr>
      <w:rPr>
        <w:rFonts w:ascii="Courier New" w:hAnsi="Courier New" w:hint="default"/>
      </w:rPr>
    </w:lvl>
    <w:lvl w:ilvl="6" w:tplc="A858B36C" w:tentative="1">
      <w:start w:val="1"/>
      <w:numFmt w:val="bullet"/>
      <w:lvlText w:val="o"/>
      <w:lvlJc w:val="left"/>
      <w:pPr>
        <w:tabs>
          <w:tab w:val="num" w:pos="5040"/>
        </w:tabs>
        <w:ind w:left="5040" w:hanging="360"/>
      </w:pPr>
      <w:rPr>
        <w:rFonts w:ascii="Courier New" w:hAnsi="Courier New" w:hint="default"/>
      </w:rPr>
    </w:lvl>
    <w:lvl w:ilvl="7" w:tplc="AD26039A" w:tentative="1">
      <w:start w:val="1"/>
      <w:numFmt w:val="bullet"/>
      <w:lvlText w:val="o"/>
      <w:lvlJc w:val="left"/>
      <w:pPr>
        <w:tabs>
          <w:tab w:val="num" w:pos="5760"/>
        </w:tabs>
        <w:ind w:left="5760" w:hanging="360"/>
      </w:pPr>
      <w:rPr>
        <w:rFonts w:ascii="Courier New" w:hAnsi="Courier New" w:hint="default"/>
      </w:rPr>
    </w:lvl>
    <w:lvl w:ilvl="8" w:tplc="9AFE6758"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0F7948A3"/>
    <w:multiLevelType w:val="hybridMultilevel"/>
    <w:tmpl w:val="AFDAC512"/>
    <w:lvl w:ilvl="0" w:tplc="EDE2917E">
      <w:start w:val="1"/>
      <w:numFmt w:val="bullet"/>
      <w:lvlText w:val="•"/>
      <w:lvlJc w:val="left"/>
      <w:pPr>
        <w:tabs>
          <w:tab w:val="num" w:pos="720"/>
        </w:tabs>
        <w:ind w:left="720" w:hanging="360"/>
      </w:pPr>
      <w:rPr>
        <w:rFonts w:ascii="Times New Roman" w:hAnsi="Times New Roman" w:hint="default"/>
      </w:rPr>
    </w:lvl>
    <w:lvl w:ilvl="1" w:tplc="00228C18" w:tentative="1">
      <w:start w:val="1"/>
      <w:numFmt w:val="bullet"/>
      <w:lvlText w:val="•"/>
      <w:lvlJc w:val="left"/>
      <w:pPr>
        <w:tabs>
          <w:tab w:val="num" w:pos="1440"/>
        </w:tabs>
        <w:ind w:left="1440" w:hanging="360"/>
      </w:pPr>
      <w:rPr>
        <w:rFonts w:ascii="Times New Roman" w:hAnsi="Times New Roman" w:hint="default"/>
      </w:rPr>
    </w:lvl>
    <w:lvl w:ilvl="2" w:tplc="D52456EA" w:tentative="1">
      <w:start w:val="1"/>
      <w:numFmt w:val="bullet"/>
      <w:lvlText w:val="•"/>
      <w:lvlJc w:val="left"/>
      <w:pPr>
        <w:tabs>
          <w:tab w:val="num" w:pos="2160"/>
        </w:tabs>
        <w:ind w:left="2160" w:hanging="360"/>
      </w:pPr>
      <w:rPr>
        <w:rFonts w:ascii="Times New Roman" w:hAnsi="Times New Roman" w:hint="default"/>
      </w:rPr>
    </w:lvl>
    <w:lvl w:ilvl="3" w:tplc="B79C7C92" w:tentative="1">
      <w:start w:val="1"/>
      <w:numFmt w:val="bullet"/>
      <w:lvlText w:val="•"/>
      <w:lvlJc w:val="left"/>
      <w:pPr>
        <w:tabs>
          <w:tab w:val="num" w:pos="2880"/>
        </w:tabs>
        <w:ind w:left="2880" w:hanging="360"/>
      </w:pPr>
      <w:rPr>
        <w:rFonts w:ascii="Times New Roman" w:hAnsi="Times New Roman" w:hint="default"/>
      </w:rPr>
    </w:lvl>
    <w:lvl w:ilvl="4" w:tplc="799240E2" w:tentative="1">
      <w:start w:val="1"/>
      <w:numFmt w:val="bullet"/>
      <w:lvlText w:val="•"/>
      <w:lvlJc w:val="left"/>
      <w:pPr>
        <w:tabs>
          <w:tab w:val="num" w:pos="3600"/>
        </w:tabs>
        <w:ind w:left="3600" w:hanging="360"/>
      </w:pPr>
      <w:rPr>
        <w:rFonts w:ascii="Times New Roman" w:hAnsi="Times New Roman" w:hint="default"/>
      </w:rPr>
    </w:lvl>
    <w:lvl w:ilvl="5" w:tplc="B3568C00" w:tentative="1">
      <w:start w:val="1"/>
      <w:numFmt w:val="bullet"/>
      <w:lvlText w:val="•"/>
      <w:lvlJc w:val="left"/>
      <w:pPr>
        <w:tabs>
          <w:tab w:val="num" w:pos="4320"/>
        </w:tabs>
        <w:ind w:left="4320" w:hanging="360"/>
      </w:pPr>
      <w:rPr>
        <w:rFonts w:ascii="Times New Roman" w:hAnsi="Times New Roman" w:hint="default"/>
      </w:rPr>
    </w:lvl>
    <w:lvl w:ilvl="6" w:tplc="5E844E82" w:tentative="1">
      <w:start w:val="1"/>
      <w:numFmt w:val="bullet"/>
      <w:lvlText w:val="•"/>
      <w:lvlJc w:val="left"/>
      <w:pPr>
        <w:tabs>
          <w:tab w:val="num" w:pos="5040"/>
        </w:tabs>
        <w:ind w:left="5040" w:hanging="360"/>
      </w:pPr>
      <w:rPr>
        <w:rFonts w:ascii="Times New Roman" w:hAnsi="Times New Roman" w:hint="default"/>
      </w:rPr>
    </w:lvl>
    <w:lvl w:ilvl="7" w:tplc="3CD8AB64" w:tentative="1">
      <w:start w:val="1"/>
      <w:numFmt w:val="bullet"/>
      <w:lvlText w:val="•"/>
      <w:lvlJc w:val="left"/>
      <w:pPr>
        <w:tabs>
          <w:tab w:val="num" w:pos="5760"/>
        </w:tabs>
        <w:ind w:left="5760" w:hanging="360"/>
      </w:pPr>
      <w:rPr>
        <w:rFonts w:ascii="Times New Roman" w:hAnsi="Times New Roman" w:hint="default"/>
      </w:rPr>
    </w:lvl>
    <w:lvl w:ilvl="8" w:tplc="CD12C92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112769"/>
    <w:multiLevelType w:val="hybridMultilevel"/>
    <w:tmpl w:val="7DB27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137B6"/>
    <w:multiLevelType w:val="hybridMultilevel"/>
    <w:tmpl w:val="200A9C7A"/>
    <w:lvl w:ilvl="0" w:tplc="A024342A">
      <w:start w:val="1"/>
      <w:numFmt w:val="bullet"/>
      <w:lvlText w:val="o"/>
      <w:lvlJc w:val="left"/>
      <w:pPr>
        <w:tabs>
          <w:tab w:val="num" w:pos="720"/>
        </w:tabs>
        <w:ind w:left="720" w:hanging="360"/>
      </w:pPr>
      <w:rPr>
        <w:rFonts w:ascii="Courier New" w:hAnsi="Courier New" w:hint="default"/>
      </w:rPr>
    </w:lvl>
    <w:lvl w:ilvl="1" w:tplc="9C80527E" w:tentative="1">
      <w:start w:val="1"/>
      <w:numFmt w:val="bullet"/>
      <w:lvlText w:val="o"/>
      <w:lvlJc w:val="left"/>
      <w:pPr>
        <w:tabs>
          <w:tab w:val="num" w:pos="1440"/>
        </w:tabs>
        <w:ind w:left="1440" w:hanging="360"/>
      </w:pPr>
      <w:rPr>
        <w:rFonts w:ascii="Courier New" w:hAnsi="Courier New" w:hint="default"/>
      </w:rPr>
    </w:lvl>
    <w:lvl w:ilvl="2" w:tplc="294495A0" w:tentative="1">
      <w:start w:val="1"/>
      <w:numFmt w:val="bullet"/>
      <w:lvlText w:val="o"/>
      <w:lvlJc w:val="left"/>
      <w:pPr>
        <w:tabs>
          <w:tab w:val="num" w:pos="2160"/>
        </w:tabs>
        <w:ind w:left="2160" w:hanging="360"/>
      </w:pPr>
      <w:rPr>
        <w:rFonts w:ascii="Courier New" w:hAnsi="Courier New" w:hint="default"/>
      </w:rPr>
    </w:lvl>
    <w:lvl w:ilvl="3" w:tplc="BF14E228" w:tentative="1">
      <w:start w:val="1"/>
      <w:numFmt w:val="bullet"/>
      <w:lvlText w:val="o"/>
      <w:lvlJc w:val="left"/>
      <w:pPr>
        <w:tabs>
          <w:tab w:val="num" w:pos="2880"/>
        </w:tabs>
        <w:ind w:left="2880" w:hanging="360"/>
      </w:pPr>
      <w:rPr>
        <w:rFonts w:ascii="Courier New" w:hAnsi="Courier New" w:hint="default"/>
      </w:rPr>
    </w:lvl>
    <w:lvl w:ilvl="4" w:tplc="A39C27F2" w:tentative="1">
      <w:start w:val="1"/>
      <w:numFmt w:val="bullet"/>
      <w:lvlText w:val="o"/>
      <w:lvlJc w:val="left"/>
      <w:pPr>
        <w:tabs>
          <w:tab w:val="num" w:pos="3600"/>
        </w:tabs>
        <w:ind w:left="3600" w:hanging="360"/>
      </w:pPr>
      <w:rPr>
        <w:rFonts w:ascii="Courier New" w:hAnsi="Courier New" w:hint="default"/>
      </w:rPr>
    </w:lvl>
    <w:lvl w:ilvl="5" w:tplc="F63E4602" w:tentative="1">
      <w:start w:val="1"/>
      <w:numFmt w:val="bullet"/>
      <w:lvlText w:val="o"/>
      <w:lvlJc w:val="left"/>
      <w:pPr>
        <w:tabs>
          <w:tab w:val="num" w:pos="4320"/>
        </w:tabs>
        <w:ind w:left="4320" w:hanging="360"/>
      </w:pPr>
      <w:rPr>
        <w:rFonts w:ascii="Courier New" w:hAnsi="Courier New" w:hint="default"/>
      </w:rPr>
    </w:lvl>
    <w:lvl w:ilvl="6" w:tplc="2982E26E" w:tentative="1">
      <w:start w:val="1"/>
      <w:numFmt w:val="bullet"/>
      <w:lvlText w:val="o"/>
      <w:lvlJc w:val="left"/>
      <w:pPr>
        <w:tabs>
          <w:tab w:val="num" w:pos="5040"/>
        </w:tabs>
        <w:ind w:left="5040" w:hanging="360"/>
      </w:pPr>
      <w:rPr>
        <w:rFonts w:ascii="Courier New" w:hAnsi="Courier New" w:hint="default"/>
      </w:rPr>
    </w:lvl>
    <w:lvl w:ilvl="7" w:tplc="1CFC5EF6" w:tentative="1">
      <w:start w:val="1"/>
      <w:numFmt w:val="bullet"/>
      <w:lvlText w:val="o"/>
      <w:lvlJc w:val="left"/>
      <w:pPr>
        <w:tabs>
          <w:tab w:val="num" w:pos="5760"/>
        </w:tabs>
        <w:ind w:left="5760" w:hanging="360"/>
      </w:pPr>
      <w:rPr>
        <w:rFonts w:ascii="Courier New" w:hAnsi="Courier New" w:hint="default"/>
      </w:rPr>
    </w:lvl>
    <w:lvl w:ilvl="8" w:tplc="5D18B740"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4ABB268A"/>
    <w:multiLevelType w:val="hybridMultilevel"/>
    <w:tmpl w:val="805CB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6628B6"/>
    <w:multiLevelType w:val="hybridMultilevel"/>
    <w:tmpl w:val="FE8C0A08"/>
    <w:lvl w:ilvl="0" w:tplc="4FD0543E">
      <w:start w:val="1"/>
      <w:numFmt w:val="bullet"/>
      <w:lvlText w:val="o"/>
      <w:lvlJc w:val="left"/>
      <w:pPr>
        <w:tabs>
          <w:tab w:val="num" w:pos="720"/>
        </w:tabs>
        <w:ind w:left="720" w:hanging="360"/>
      </w:pPr>
      <w:rPr>
        <w:rFonts w:ascii="Courier New" w:hAnsi="Courier New" w:hint="default"/>
      </w:rPr>
    </w:lvl>
    <w:lvl w:ilvl="1" w:tplc="45346914" w:tentative="1">
      <w:start w:val="1"/>
      <w:numFmt w:val="bullet"/>
      <w:lvlText w:val="o"/>
      <w:lvlJc w:val="left"/>
      <w:pPr>
        <w:tabs>
          <w:tab w:val="num" w:pos="1440"/>
        </w:tabs>
        <w:ind w:left="1440" w:hanging="360"/>
      </w:pPr>
      <w:rPr>
        <w:rFonts w:ascii="Courier New" w:hAnsi="Courier New" w:hint="default"/>
      </w:rPr>
    </w:lvl>
    <w:lvl w:ilvl="2" w:tplc="99C49514" w:tentative="1">
      <w:start w:val="1"/>
      <w:numFmt w:val="bullet"/>
      <w:lvlText w:val="o"/>
      <w:lvlJc w:val="left"/>
      <w:pPr>
        <w:tabs>
          <w:tab w:val="num" w:pos="2160"/>
        </w:tabs>
        <w:ind w:left="2160" w:hanging="360"/>
      </w:pPr>
      <w:rPr>
        <w:rFonts w:ascii="Courier New" w:hAnsi="Courier New" w:hint="default"/>
      </w:rPr>
    </w:lvl>
    <w:lvl w:ilvl="3" w:tplc="90963A24" w:tentative="1">
      <w:start w:val="1"/>
      <w:numFmt w:val="bullet"/>
      <w:lvlText w:val="o"/>
      <w:lvlJc w:val="left"/>
      <w:pPr>
        <w:tabs>
          <w:tab w:val="num" w:pos="2880"/>
        </w:tabs>
        <w:ind w:left="2880" w:hanging="360"/>
      </w:pPr>
      <w:rPr>
        <w:rFonts w:ascii="Courier New" w:hAnsi="Courier New" w:hint="default"/>
      </w:rPr>
    </w:lvl>
    <w:lvl w:ilvl="4" w:tplc="F62478E8" w:tentative="1">
      <w:start w:val="1"/>
      <w:numFmt w:val="bullet"/>
      <w:lvlText w:val="o"/>
      <w:lvlJc w:val="left"/>
      <w:pPr>
        <w:tabs>
          <w:tab w:val="num" w:pos="3600"/>
        </w:tabs>
        <w:ind w:left="3600" w:hanging="360"/>
      </w:pPr>
      <w:rPr>
        <w:rFonts w:ascii="Courier New" w:hAnsi="Courier New" w:hint="default"/>
      </w:rPr>
    </w:lvl>
    <w:lvl w:ilvl="5" w:tplc="EC145E8C" w:tentative="1">
      <w:start w:val="1"/>
      <w:numFmt w:val="bullet"/>
      <w:lvlText w:val="o"/>
      <w:lvlJc w:val="left"/>
      <w:pPr>
        <w:tabs>
          <w:tab w:val="num" w:pos="4320"/>
        </w:tabs>
        <w:ind w:left="4320" w:hanging="360"/>
      </w:pPr>
      <w:rPr>
        <w:rFonts w:ascii="Courier New" w:hAnsi="Courier New" w:hint="default"/>
      </w:rPr>
    </w:lvl>
    <w:lvl w:ilvl="6" w:tplc="A406E788" w:tentative="1">
      <w:start w:val="1"/>
      <w:numFmt w:val="bullet"/>
      <w:lvlText w:val="o"/>
      <w:lvlJc w:val="left"/>
      <w:pPr>
        <w:tabs>
          <w:tab w:val="num" w:pos="5040"/>
        </w:tabs>
        <w:ind w:left="5040" w:hanging="360"/>
      </w:pPr>
      <w:rPr>
        <w:rFonts w:ascii="Courier New" w:hAnsi="Courier New" w:hint="default"/>
      </w:rPr>
    </w:lvl>
    <w:lvl w:ilvl="7" w:tplc="01405C0C" w:tentative="1">
      <w:start w:val="1"/>
      <w:numFmt w:val="bullet"/>
      <w:lvlText w:val="o"/>
      <w:lvlJc w:val="left"/>
      <w:pPr>
        <w:tabs>
          <w:tab w:val="num" w:pos="5760"/>
        </w:tabs>
        <w:ind w:left="5760" w:hanging="360"/>
      </w:pPr>
      <w:rPr>
        <w:rFonts w:ascii="Courier New" w:hAnsi="Courier New" w:hint="default"/>
      </w:rPr>
    </w:lvl>
    <w:lvl w:ilvl="8" w:tplc="B548F7FC"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66D95FD4"/>
    <w:multiLevelType w:val="hybridMultilevel"/>
    <w:tmpl w:val="2368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8A115E"/>
    <w:multiLevelType w:val="hybridMultilevel"/>
    <w:tmpl w:val="102CB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40A4F"/>
    <w:multiLevelType w:val="hybridMultilevel"/>
    <w:tmpl w:val="360E2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9"/>
  </w:num>
  <w:num w:numId="6">
    <w:abstractNumId w:val="5"/>
  </w:num>
  <w:num w:numId="7">
    <w:abstractNumId w:val="7"/>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wsTQxM7WwNDIzMDVR0lEKTi0uzszPAykwrgUA3CsQ0ywAAAA="/>
  </w:docVars>
  <w:rsids>
    <w:rsidRoot w:val="00322D58"/>
    <w:rsid w:val="0001122B"/>
    <w:rsid w:val="00066E6C"/>
    <w:rsid w:val="00077023"/>
    <w:rsid w:val="000E6E57"/>
    <w:rsid w:val="00130B0D"/>
    <w:rsid w:val="001505EB"/>
    <w:rsid w:val="001515D4"/>
    <w:rsid w:val="0016234E"/>
    <w:rsid w:val="00180C95"/>
    <w:rsid w:val="001825A3"/>
    <w:rsid w:val="001B69E0"/>
    <w:rsid w:val="001D2F71"/>
    <w:rsid w:val="00202288"/>
    <w:rsid w:val="00227386"/>
    <w:rsid w:val="0025216A"/>
    <w:rsid w:val="00266123"/>
    <w:rsid w:val="00266668"/>
    <w:rsid w:val="002B3709"/>
    <w:rsid w:val="002D41FC"/>
    <w:rsid w:val="002F6B18"/>
    <w:rsid w:val="002F7481"/>
    <w:rsid w:val="00321877"/>
    <w:rsid w:val="00322D58"/>
    <w:rsid w:val="003236F9"/>
    <w:rsid w:val="00332B2D"/>
    <w:rsid w:val="00347F0F"/>
    <w:rsid w:val="003A7C13"/>
    <w:rsid w:val="003C02FC"/>
    <w:rsid w:val="003F0243"/>
    <w:rsid w:val="00467ABE"/>
    <w:rsid w:val="004D3EB2"/>
    <w:rsid w:val="00565549"/>
    <w:rsid w:val="005A1656"/>
    <w:rsid w:val="005C4E92"/>
    <w:rsid w:val="005D620E"/>
    <w:rsid w:val="005E6CD4"/>
    <w:rsid w:val="005F034D"/>
    <w:rsid w:val="006324D0"/>
    <w:rsid w:val="0063434B"/>
    <w:rsid w:val="006E1671"/>
    <w:rsid w:val="006E6CC7"/>
    <w:rsid w:val="006F043A"/>
    <w:rsid w:val="007A64EB"/>
    <w:rsid w:val="007B287B"/>
    <w:rsid w:val="007B7DCA"/>
    <w:rsid w:val="007E3D28"/>
    <w:rsid w:val="008500F8"/>
    <w:rsid w:val="008F366D"/>
    <w:rsid w:val="00920F42"/>
    <w:rsid w:val="00952A8C"/>
    <w:rsid w:val="009D36CF"/>
    <w:rsid w:val="00A55F56"/>
    <w:rsid w:val="00AC290C"/>
    <w:rsid w:val="00AC374F"/>
    <w:rsid w:val="00AD677F"/>
    <w:rsid w:val="00B00374"/>
    <w:rsid w:val="00BA17F7"/>
    <w:rsid w:val="00C06737"/>
    <w:rsid w:val="00C1228F"/>
    <w:rsid w:val="00C20E9D"/>
    <w:rsid w:val="00C21B3E"/>
    <w:rsid w:val="00C54AD0"/>
    <w:rsid w:val="00C80852"/>
    <w:rsid w:val="00D00674"/>
    <w:rsid w:val="00D04C5D"/>
    <w:rsid w:val="00D32369"/>
    <w:rsid w:val="00D60F06"/>
    <w:rsid w:val="00D82F73"/>
    <w:rsid w:val="00DA3FFF"/>
    <w:rsid w:val="00E27452"/>
    <w:rsid w:val="00E55FDC"/>
    <w:rsid w:val="00EB0531"/>
    <w:rsid w:val="00EE242E"/>
    <w:rsid w:val="00EF522C"/>
    <w:rsid w:val="00F1562A"/>
    <w:rsid w:val="00F5293A"/>
    <w:rsid w:val="00FB7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D0A89"/>
  <w15:chartTrackingRefBased/>
  <w15:docId w15:val="{124D3B5D-4C6E-45C2-BCC2-D5340F34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F73"/>
    <w:pPr>
      <w:ind w:left="720"/>
      <w:contextualSpacing/>
    </w:pPr>
  </w:style>
  <w:style w:type="character" w:styleId="Strong">
    <w:name w:val="Strong"/>
    <w:basedOn w:val="DefaultParagraphFont"/>
    <w:uiPriority w:val="22"/>
    <w:qFormat/>
    <w:rsid w:val="00AD67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74583">
      <w:bodyDiv w:val="1"/>
      <w:marLeft w:val="0"/>
      <w:marRight w:val="0"/>
      <w:marTop w:val="0"/>
      <w:marBottom w:val="0"/>
      <w:divBdr>
        <w:top w:val="none" w:sz="0" w:space="0" w:color="auto"/>
        <w:left w:val="none" w:sz="0" w:space="0" w:color="auto"/>
        <w:bottom w:val="none" w:sz="0" w:space="0" w:color="auto"/>
        <w:right w:val="none" w:sz="0" w:space="0" w:color="auto"/>
      </w:divBdr>
      <w:divsChild>
        <w:div w:id="353457982">
          <w:marLeft w:val="547"/>
          <w:marRight w:val="0"/>
          <w:marTop w:val="0"/>
          <w:marBottom w:val="0"/>
          <w:divBdr>
            <w:top w:val="none" w:sz="0" w:space="0" w:color="auto"/>
            <w:left w:val="none" w:sz="0" w:space="0" w:color="auto"/>
            <w:bottom w:val="none" w:sz="0" w:space="0" w:color="auto"/>
            <w:right w:val="none" w:sz="0" w:space="0" w:color="auto"/>
          </w:divBdr>
        </w:div>
      </w:divsChild>
    </w:div>
    <w:div w:id="110395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2577</Words>
  <Characters>14690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Satpute</dc:creator>
  <cp:keywords/>
  <dc:description/>
  <cp:lastModifiedBy>Microsoft Office User</cp:lastModifiedBy>
  <cp:revision>2</cp:revision>
  <dcterms:created xsi:type="dcterms:W3CDTF">2021-05-18T23:12:00Z</dcterms:created>
  <dcterms:modified xsi:type="dcterms:W3CDTF">2021-05-18T23:12:00Z</dcterms:modified>
</cp:coreProperties>
</file>