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3B64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InTouch---Slssvc程序数据流量模糊测试</w:t>
      </w:r>
    </w:p>
    <w:p w14:paraId="40D4F0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目标主机IP：192.168.52.130</w:t>
      </w:r>
      <w:bookmarkStart w:id="0" w:name="_GoBack"/>
      <w:bookmarkEnd w:id="0"/>
    </w:p>
    <w:p w14:paraId="43F1B88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程序定位</w:t>
      </w:r>
    </w:p>
    <w:p w14:paraId="2DF79C7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端口扫描</w:t>
      </w:r>
    </w:p>
    <w:p w14:paraId="35870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使用Nmap对安装了Intouch的目标主机进行tcp端口扫描，使用以下命令进行扫描</w:t>
      </w:r>
    </w:p>
    <w:p w14:paraId="01D5E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命令：nmap -p 1-65535 -T4 -A -v 192.168.52.130</w:t>
      </w:r>
    </w:p>
    <w:p w14:paraId="371BE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扫描结果：</w:t>
      </w:r>
    </w:p>
    <w:p w14:paraId="770A053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581400"/>
            <wp:effectExtent l="0" t="0" r="1206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B451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程序查看</w:t>
      </w:r>
    </w:p>
    <w:p w14:paraId="18510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经过几次端口探测，发现5413端口为固定端口，使用Windows中的资源监视器或者FindProcess查看5413端口占用程序。</w:t>
      </w:r>
    </w:p>
    <w:p w14:paraId="18FC7F14">
      <w:r>
        <w:drawing>
          <wp:inline distT="0" distB="0" distL="114300" distR="114300">
            <wp:extent cx="5267325" cy="122872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884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68700" cy="13271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23B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网络数据分析</w:t>
      </w:r>
    </w:p>
    <w:p w14:paraId="1249461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Wireshark数据分析</w:t>
      </w:r>
    </w:p>
    <w:p w14:paraId="3BCBF10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448945"/>
            <wp:effectExtent l="0" t="0" r="508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752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数据包结构分析</w:t>
      </w:r>
    </w:p>
    <w:p w14:paraId="2A707F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通过数据包中内容，可能大概的猜测为：</w:t>
      </w:r>
    </w:p>
    <w:p w14:paraId="1C2F6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第一部分：16字节 (42d5cfc7f80bcdd311aa1000a0c9ecfd9f)</w:t>
      </w:r>
    </w:p>
    <w:p w14:paraId="6A2EC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第二部分：16字节 (9fff9855c83d25d411aa2700a0c9ecfd9f)</w:t>
      </w:r>
    </w:p>
    <w:p w14:paraId="46169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第三部分：4字节 (01000000)</w:t>
      </w:r>
    </w:p>
    <w:p w14:paraId="02788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第四部分：16字节宽字符串 "AlarmMgr" (41006c00610072006d004d0067007200)</w:t>
      </w:r>
    </w:p>
    <w:p w14:paraId="51B30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第五部分：4字节 (00000400)</w:t>
      </w:r>
    </w:p>
    <w:p w14:paraId="5BF2F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第六部分：10字节 (000000000000F4380000)</w:t>
      </w:r>
    </w:p>
    <w:p w14:paraId="4CDCD67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网络模糊测试</w:t>
      </w:r>
    </w:p>
    <w:p w14:paraId="226819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测试想法：</w:t>
      </w:r>
    </w:p>
    <w:p w14:paraId="538A61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第一部分：16字节 (42d5cfc7f80bcdd311aa1000a0c9ecfd9f</w:t>
      </w:r>
      <w:r>
        <w:rPr>
          <w:rFonts w:hint="eastAsia"/>
          <w:b/>
          <w:bCs/>
          <w:color w:val="FF0000"/>
          <w:lang w:val="en-US" w:eastAsia="zh-CN"/>
        </w:rPr>
        <w:t>FUZZ</w:t>
      </w:r>
      <w:r>
        <w:rPr>
          <w:rFonts w:hint="default"/>
          <w:lang w:val="en-US" w:eastAsia="zh-CN"/>
        </w:rPr>
        <w:t>)</w:t>
      </w:r>
    </w:p>
    <w:p w14:paraId="147CB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第二部分：16字节 (9fff9855c83d25d411aa2700a0c9ecfd9f</w:t>
      </w:r>
      <w:r>
        <w:rPr>
          <w:rFonts w:hint="eastAsia"/>
          <w:b/>
          <w:bCs/>
          <w:color w:val="FF0000"/>
          <w:lang w:val="en-US" w:eastAsia="zh-CN"/>
        </w:rPr>
        <w:t>FUZZ</w:t>
      </w:r>
      <w:r>
        <w:rPr>
          <w:rFonts w:hint="default"/>
          <w:lang w:val="en-US" w:eastAsia="zh-CN"/>
        </w:rPr>
        <w:t>)</w:t>
      </w:r>
    </w:p>
    <w:p w14:paraId="5D7CC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第三部分：4字节 (01000000</w:t>
      </w:r>
      <w:r>
        <w:rPr>
          <w:rFonts w:hint="eastAsia"/>
          <w:b/>
          <w:bCs/>
          <w:color w:val="FF0000"/>
          <w:lang w:val="en-US" w:eastAsia="zh-CN"/>
        </w:rPr>
        <w:t>FUZZ</w:t>
      </w:r>
      <w:r>
        <w:rPr>
          <w:rFonts w:hint="default"/>
          <w:lang w:val="en-US" w:eastAsia="zh-CN"/>
        </w:rPr>
        <w:t>)</w:t>
      </w:r>
    </w:p>
    <w:p w14:paraId="756F79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第四部分：16字节宽字符串 "AlarmMgr" (41006c00610072006d004d0067007200</w:t>
      </w:r>
      <w:r>
        <w:rPr>
          <w:rFonts w:hint="eastAsia"/>
          <w:b/>
          <w:bCs/>
          <w:color w:val="FF0000"/>
          <w:lang w:val="en-US" w:eastAsia="zh-CN"/>
        </w:rPr>
        <w:t>FUZZ</w:t>
      </w:r>
      <w:r>
        <w:rPr>
          <w:rFonts w:hint="default"/>
          <w:lang w:val="en-US" w:eastAsia="zh-CN"/>
        </w:rPr>
        <w:t>)</w:t>
      </w:r>
    </w:p>
    <w:p w14:paraId="581AA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第五部分：4字节 (00000400</w:t>
      </w:r>
      <w:r>
        <w:rPr>
          <w:rFonts w:hint="eastAsia"/>
          <w:b/>
          <w:bCs/>
          <w:color w:val="FF0000"/>
          <w:lang w:val="en-US" w:eastAsia="zh-CN"/>
        </w:rPr>
        <w:t>FUZZ</w:t>
      </w:r>
      <w:r>
        <w:rPr>
          <w:rFonts w:hint="default"/>
          <w:lang w:val="en-US" w:eastAsia="zh-CN"/>
        </w:rPr>
        <w:t>)</w:t>
      </w:r>
    </w:p>
    <w:p w14:paraId="1C78B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第六部分：10字节 (000000000000F4380000</w:t>
      </w:r>
      <w:r>
        <w:rPr>
          <w:rFonts w:hint="eastAsia"/>
          <w:b/>
          <w:bCs/>
          <w:color w:val="FF0000"/>
          <w:lang w:val="en-US" w:eastAsia="zh-CN"/>
        </w:rPr>
        <w:t>FUZZ</w:t>
      </w:r>
      <w:r>
        <w:rPr>
          <w:rFonts w:hint="default"/>
          <w:lang w:val="en-US" w:eastAsia="zh-CN"/>
        </w:rPr>
        <w:t>)</w:t>
      </w:r>
    </w:p>
    <w:p w14:paraId="25651747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default"/>
          <w:lang w:val="en-US" w:eastAsia="zh-CN"/>
        </w:rPr>
        <w:t>42d5cfc7f80bcdd311aa1000a0c9ecfd9fff9855c83d25d411aa2700a0c9ecfd9f0100000041006c00610072006d004d006700720000000400000000000000f4380000</w:t>
      </w:r>
      <w:r>
        <w:rPr>
          <w:rFonts w:hint="eastAsia"/>
          <w:b/>
          <w:bCs/>
          <w:color w:val="FF0000"/>
          <w:lang w:val="en-US" w:eastAsia="zh-CN"/>
        </w:rPr>
        <w:t>FUZZ</w:t>
      </w:r>
    </w:p>
    <w:p w14:paraId="198EA344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首先需要通过验证，所以每段数据前面的值无法更改，必须保留原始结构和固定字段，仅可在FUZZ标记处进行合法填充，确保校验通过后解析正常。</w:t>
      </w:r>
      <w:r>
        <w:rPr>
          <w:rFonts w:hint="eastAsia"/>
          <w:b w:val="0"/>
          <w:bCs w:val="0"/>
          <w:color w:val="auto"/>
          <w:lang w:val="en-US" w:eastAsia="zh-CN"/>
        </w:rPr>
        <w:t>所以编写了以下脚本进行测试：</w:t>
      </w:r>
    </w:p>
    <w:p w14:paraId="4E028ECC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脚本：</w:t>
      </w:r>
    </w:p>
    <w:p w14:paraId="243E6421">
      <w:pPr>
        <w:keepNext w:val="0"/>
        <w:keepLines w:val="0"/>
        <w:widowControl/>
        <w:suppressLineNumbers w:val="0"/>
        <w:shd w:val="clear" w:fill="131314"/>
        <w:jc w:val="left"/>
        <w:rPr>
          <w:rFonts w:ascii="Consolas" w:hAnsi="Consolas" w:eastAsia="Consolas" w:cs="Consolas"/>
          <w:color w:val="EBEBEB"/>
          <w:sz w:val="21"/>
          <w:szCs w:val="21"/>
        </w:rPr>
      </w:pP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-*- coding: utf-8 -*-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@Time     : 2025/11/7 15:50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@Author   : Desec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@FIle     : FUZZ.py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@Software : Pycharm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from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boofuzz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import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import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import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from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boofuzz.mutation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import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Mutation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原始数据包拆分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PACKET_PARTS = 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"guid1"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"42d5cfc7f80bcdd311aa1000a0c9ecfd"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16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字节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GUID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"guid2"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"9fff9855c83d25d411aa2700a0c9ecfd9f"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16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字节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GUID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"counter"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"01000000"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                    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4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字节计数器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"string"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"41006c00610072006d004d00670072000000"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UTF-16LE "AlarmMgr\x00\x00"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"04000000"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                       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4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字节类型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"padding"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"00000000f4380000"                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10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字节填充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def </w:t>
      </w:r>
      <w:r>
        <w:rPr>
          <w:rFonts w:hint="default" w:ascii="Consolas" w:hAnsi="Consolas" w:eastAsia="Consolas" w:cs="Consolas"/>
          <w:color w:val="FFCF40"/>
          <w:kern w:val="0"/>
          <w:sz w:val="21"/>
          <w:szCs w:val="21"/>
          <w:shd w:val="clear" w:fill="131314"/>
          <w:lang w:val="en-US" w:eastAsia="zh-CN" w:bidi="ar"/>
        </w:rPr>
        <w:t>define_structured_protocol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>"""</w:t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>定义结构化的协议模糊测试</w:t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 xml:space="preserve">   """</w:t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策略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：对每个字段进行单独模糊测试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s_initialize(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"field_by_field_fuzz"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GUID1 -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保持固定或轻微变异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with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s_block(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"guid1_block"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"guid1"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可选：对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GUID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进行轻微变异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s_random(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"guid1"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min_length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16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        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num_mutations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"guid1_mutated"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fuzzable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GUID2 -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保持固定或轻微变异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with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s_block(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"guid2_block"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"guid2"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计数器字段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-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重点模糊测试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with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s_block(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"counter_block"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s_group(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"counter_values"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=[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\x00\x00\x00\x00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0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\x01\x00\x00\x00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1 (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原始值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\xff\xff\xff\xff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-1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\x00\x00\x00\x80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INT_MIN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\xff\xff\xff\x7f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INT_MAX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\x00\x10\x00\x00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4096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\x00\x00\x10\x00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1048576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UTF-16LE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字符串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-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重点模糊测试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with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s_block(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"string_block"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原始的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"AlarmMgr\x00\x00"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"string"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类型字段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with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s_block(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"type_block"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s_group(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"type_values"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=[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\x00\x00\x00\x00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0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\x04\x00\x00\x00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4 (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原始值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\xff\xff\xff\xff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-1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\x00\x01\x00\x00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256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填充字段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with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s_block(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"padding_block"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"padding"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模糊测试载荷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with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s_block(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"fuzz_payload"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s_string(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"A"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"overflow_payload"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max_len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fuzzable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策略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：字符串溢出测试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s_initialize(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"string_overflow_fuzz"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固定前缀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"guid1"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"guid2"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"counter"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超长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UTF-16LE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字符串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with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s_block(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"overflow_string"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各种长度的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UTF-16LE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字符串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s_string(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"A"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"short_overflow"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"utf-16-le"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max_len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fuzzable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s_string(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"B"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"medium_overflow"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"utf-16-le"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max_len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fuzzable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s_string(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"C"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"long_overflow"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"utf-16-le"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max_len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20000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fuzzable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后续字段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"padding"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策略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：格式化字符串和特殊字符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s_initialize(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"format_string_fuzz"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固定前缀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"guid1"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"guid2"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"counter"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格式化字符串攻击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with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s_block(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"format_strings"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format_payloads = [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"%s%s%s%s%s%s%s%s"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"%x%x%x%x%x%x%x%x"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"%n%n%n%n%n%n%n%n"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"%d%d%d%d%d%d%d%d"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"%%%%%%%%%%%%%%%%%%"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"${IFS}${IFS}${IFS}"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"../../../../windows/system32/calc.exe"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\x00\x00\x00\x00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NULL bytes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\x41\x00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UTF-16LE 'A'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\xff\xfe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 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BOM markers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payload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in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(format_payloads):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(payload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    payload_bytes = payload.encode(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'utf-16-le'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    payload_bytes = payload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s_static(payload_bytes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f"format_payload_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后续字段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"padding"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策略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：完全随机数据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s_initialize(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"random_fuzz"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原始数据作为前缀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original_data =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.join(PACKET_PARTS.values())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.fromhex(original_data))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随机数据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with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s_block(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"random_data"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s_random(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\x00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min_length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max_length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        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num_mutations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"random_payload"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策略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：边界值测试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s_initialize(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"boundary_fuzz"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测试各种边界长度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boundary_lengths = [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63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64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接近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64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字节边界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127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128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129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接近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128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字节边界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256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257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接近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256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字节边界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1023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1025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接近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1KB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边界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4095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4096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4097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接近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4KB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边界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8191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8192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8193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接近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8KB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边界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original_data =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.join(PACKET_PARTS.values())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length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in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boundary_lengths: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s_static(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.fromhex(original_data))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s_static(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 xml:space="preserve">b"A"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* length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f"boundary_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def </w:t>
      </w:r>
      <w:r>
        <w:rPr>
          <w:rFonts w:hint="default" w:ascii="Consolas" w:hAnsi="Consolas" w:eastAsia="Consolas" w:cs="Consolas"/>
          <w:color w:val="FFCF40"/>
          <w:kern w:val="0"/>
          <w:sz w:val="21"/>
          <w:szCs w:val="21"/>
          <w:shd w:val="clear" w:fill="131314"/>
          <w:lang w:val="en-US" w:eastAsia="zh-CN" w:bidi="ar"/>
        </w:rPr>
        <w:t>create_custom_mutations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>"""</w:t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>创建自定义变异器</w:t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 xml:space="preserve">   """</w:t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class </w:t>
      </w:r>
      <w:r>
        <w:rPr>
          <w:rFonts w:hint="default" w:ascii="Consolas" w:hAnsi="Consolas" w:eastAsia="Consolas" w:cs="Consolas"/>
          <w:color w:val="FFFFFF"/>
          <w:kern w:val="0"/>
          <w:sz w:val="21"/>
          <w:szCs w:val="21"/>
          <w:shd w:val="clear" w:fill="131314"/>
          <w:lang w:val="en-US" w:eastAsia="zh-CN" w:bidi="ar"/>
        </w:rPr>
        <w:t>UTF16Mutator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(Mutation):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def </w:t>
      </w:r>
      <w:r>
        <w:rPr>
          <w:rFonts w:hint="default" w:ascii="Consolas" w:hAnsi="Consolas" w:eastAsia="Consolas" w:cs="Consolas"/>
          <w:color w:val="B200B2"/>
          <w:kern w:val="0"/>
          <w:sz w:val="21"/>
          <w:szCs w:val="21"/>
          <w:shd w:val="clear" w:fill="13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4558D"/>
          <w:kern w:val="0"/>
          <w:sz w:val="21"/>
          <w:szCs w:val="21"/>
          <w:shd w:val="clear" w:fill="13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94558D"/>
          <w:kern w:val="0"/>
          <w:sz w:val="21"/>
          <w:szCs w:val="21"/>
          <w:shd w:val="clear" w:fill="13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.mutations = [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Unicode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特殊字符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\U0001F600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Emoji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\u0000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NULL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\uffff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最大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Unicode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测试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中文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🔥💀👻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混合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emoji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\r\n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CRLF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"../"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  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路径遍历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94558D"/>
          <w:kern w:val="0"/>
          <w:sz w:val="21"/>
          <w:szCs w:val="21"/>
          <w:shd w:val="clear" w:fill="13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.index =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def </w:t>
      </w:r>
      <w:r>
        <w:rPr>
          <w:rFonts w:hint="default" w:ascii="Consolas" w:hAnsi="Consolas" w:eastAsia="Consolas" w:cs="Consolas"/>
          <w:color w:val="FFCF40"/>
          <w:kern w:val="0"/>
          <w:sz w:val="21"/>
          <w:szCs w:val="21"/>
          <w:shd w:val="clear" w:fill="131314"/>
          <w:lang w:val="en-US" w:eastAsia="zh-CN" w:bidi="ar"/>
        </w:rPr>
        <w:t>mutate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4558D"/>
          <w:kern w:val="0"/>
          <w:sz w:val="21"/>
          <w:szCs w:val="21"/>
          <w:shd w:val="clear" w:fill="13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color w:val="94558D"/>
          <w:kern w:val="0"/>
          <w:sz w:val="21"/>
          <w:szCs w:val="21"/>
          <w:shd w:val="clear" w:fill="13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.index &gt;=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94558D"/>
          <w:kern w:val="0"/>
          <w:sz w:val="21"/>
          <w:szCs w:val="21"/>
          <w:shd w:val="clear" w:fill="13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.mutations):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    </w:t>
      </w:r>
      <w:r>
        <w:rPr>
          <w:rFonts w:hint="default" w:ascii="Consolas" w:hAnsi="Consolas" w:eastAsia="Consolas" w:cs="Consolas"/>
          <w:color w:val="94558D"/>
          <w:kern w:val="0"/>
          <w:sz w:val="21"/>
          <w:szCs w:val="21"/>
          <w:shd w:val="clear" w:fill="13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.index =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mutation = </w:t>
      </w:r>
      <w:r>
        <w:rPr>
          <w:rFonts w:hint="default" w:ascii="Consolas" w:hAnsi="Consolas" w:eastAsia="Consolas" w:cs="Consolas"/>
          <w:color w:val="94558D"/>
          <w:kern w:val="0"/>
          <w:sz w:val="21"/>
          <w:szCs w:val="21"/>
          <w:shd w:val="clear" w:fill="13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.mutations[</w:t>
      </w:r>
      <w:r>
        <w:rPr>
          <w:rFonts w:hint="default" w:ascii="Consolas" w:hAnsi="Consolas" w:eastAsia="Consolas" w:cs="Consolas"/>
          <w:color w:val="94558D"/>
          <w:kern w:val="0"/>
          <w:sz w:val="21"/>
          <w:szCs w:val="21"/>
          <w:shd w:val="clear" w:fill="13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.index]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94558D"/>
          <w:kern w:val="0"/>
          <w:sz w:val="21"/>
          <w:szCs w:val="21"/>
          <w:shd w:val="clear" w:fill="13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.index +=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return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mutation.encode(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'utf-16-le'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return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UTF16Mutator()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def </w:t>
      </w:r>
      <w:r>
        <w:rPr>
          <w:rFonts w:hint="default" w:ascii="Consolas" w:hAnsi="Consolas" w:eastAsia="Consolas" w:cs="Consolas"/>
          <w:color w:val="FFCF40"/>
          <w:kern w:val="0"/>
          <w:sz w:val="21"/>
          <w:szCs w:val="21"/>
          <w:shd w:val="clear" w:fill="13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目标配置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TARGET_IP =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"192.168.52.130"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TARGET_PORT =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5413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创建会话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session = Session(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=Target(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=SocketConnection(TARGET_IP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TARGET_PORT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proto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'tcp'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)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receive_data_after_each_request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receive_data_after_fuzz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crash_threshold_element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web_port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26000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添加睡眠时间以避免过快发送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AA4926"/>
          <w:kern w:val="0"/>
          <w:sz w:val="21"/>
          <w:szCs w:val="21"/>
          <w:shd w:val="clear" w:fill="131314"/>
          <w:lang w:val="en-US" w:eastAsia="zh-CN" w:bidi="ar"/>
        </w:rPr>
        <w:t>sleep_time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0.1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定义协议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define_structured_protocol()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连接所有测试用例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test_cases = [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"field_by_field_fuzz"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"string_overflow_fuzz"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"format_string_fuzz"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"random_fuzz"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"boundary_fuzz"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构建测试链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i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in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(test_cases) -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session.connect(s_get(test_cases[i])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s_get(test_cases[i +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首个测试用例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session.connect(s_get(test_cases[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"[*]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结构化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TCP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协议模糊测试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f"[*]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目标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TARGET_IP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TARGET_PORT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f"[*] Web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界面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: http://localhost:26000"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f"[*]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测试策略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(test_cases)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种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"[*]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数据包结构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:"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value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in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PACKET_PARTS.items():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    -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(value)//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 bytes"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[*]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开始模糊测试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..."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启动模糊测试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session.fuzz()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def </w:t>
      </w:r>
      <w:r>
        <w:rPr>
          <w:rFonts w:hint="default" w:ascii="Consolas" w:hAnsi="Consolas" w:eastAsia="Consolas" w:cs="Consolas"/>
          <w:color w:val="FFCF40"/>
          <w:kern w:val="0"/>
          <w:sz w:val="21"/>
          <w:szCs w:val="21"/>
          <w:shd w:val="clear" w:fill="131314"/>
          <w:lang w:val="en-US" w:eastAsia="zh-CN" w:bidi="ar"/>
        </w:rPr>
        <w:t>generate_poc_samples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():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>"""</w:t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eastAsia" w:ascii="宋体" w:hAnsi="宋体" w:eastAsia="宋体" w:cs="宋体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>生成</w:t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>POC</w:t>
      </w:r>
      <w:r>
        <w:rPr>
          <w:rFonts w:hint="eastAsia" w:ascii="宋体" w:hAnsi="宋体" w:eastAsia="宋体" w:cs="宋体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>测试样本</w:t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 xml:space="preserve">   """</w:t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/>
          <w:iCs/>
          <w:color w:val="49993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"[*]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生成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POC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测试样本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original_data =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.join(PACKET_PARTS.values())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original_bytes =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.fromhex(original_data)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POC 1: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简单溢出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poc1 = original_bytes +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 xml:space="preserve">b"A"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f"POC 1 -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简单溢出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:"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 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长度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(poc1)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}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字节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 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载荷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原始数据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 + 'A'*10000"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f"  Hex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预览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poc1[: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].hex()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POC 2: UTF-16LE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溢出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overflow_string =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"X"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utf16_overflow = overflow_string.encode(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'utf-16-le'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poc2 = 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"guid1"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 +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"guid2"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 +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"counter"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 +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utf16_overflow)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f"POC 2 - UTF-16LE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字符串溢出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:"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 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长度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(poc2)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}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字节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 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载荷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: GUID1 + GUID2 + Counter + UTF16('X'*5000)"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f"  Hex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预览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poc2[: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].hex()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POC 3: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格式化字符串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format_string =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"%x"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 xml:space="preserve">100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+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"%n"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poc3 = original_bytes + format_string.encode(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'utf-16-le'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f"POC 3 -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格式化字符串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:"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 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长度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(poc3)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}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字节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 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载荷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原始数据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 + UTF16('%x'*100 + '%n'*10)"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f"  Hex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预览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poc3[: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].hex()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POC 4: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整数溢出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poc4 = (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"guid1"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 +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"guid2"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 +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\xff\xff\xff\x7f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+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INT_MAX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"string"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 +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>b"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\xff\xff\xff\xff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+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# -1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bytes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.fromhex(PACKET_PARTS[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"padding"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]) +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A5C261"/>
          <w:kern w:val="0"/>
          <w:sz w:val="21"/>
          <w:szCs w:val="21"/>
          <w:shd w:val="clear" w:fill="131314"/>
          <w:lang w:val="en-US" w:eastAsia="zh-CN" w:bidi="ar"/>
        </w:rPr>
        <w:t xml:space="preserve">b"A"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f"POC 4 -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整数溢出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:"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 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长度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(poc4)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}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字节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 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载荷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修改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counter=INT_MAX, type=-1, + 'A'*5000"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f"  Hex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预览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poc4[: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].hex()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保存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>POC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到文件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with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"tcp_fuzzer_pocs.txt"</w:t>
      </w:r>
      <w:r>
        <w:rPr>
          <w:rFonts w:hint="default" w:ascii="Consolas" w:hAnsi="Consolas" w:eastAsia="Consolas" w:cs="Consolas"/>
          <w:b/>
          <w:bCs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as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f: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f.write(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"TCP Fuzzer POC Samples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f.write(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"="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 xml:space="preserve">50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+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f.write(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"POC 1 - Simple Overflow: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f.write(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f"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poc1.hex()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}\n\n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f.write(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"POC 2 - UTF-16LE Overflow: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f.write(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f"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poc2.hex()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}\n\n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f.write(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"POC 3 - Format String: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f.write(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f"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poc3.hex()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}\n\n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f.write(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"POC 4 - Integer Overflow: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f.write(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f"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poc4.hex()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}\n\n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"[+] POC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样本已保存到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 tcp_fuzzer_pocs.txt"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__name__ ==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import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(sys.argv) &gt; 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sys.argv[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"--test"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# 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>生成测试样本</w:t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7EC3E6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generate_poc_samples()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elif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sys.argv[</w:t>
      </w:r>
      <w:r>
        <w:rPr>
          <w:rFonts w:hint="default" w:ascii="Consolas" w:hAnsi="Consolas" w:eastAsia="Consolas" w:cs="Consolas"/>
          <w:b/>
          <w:bCs/>
          <w:color w:val="33CCFF"/>
          <w:kern w:val="0"/>
          <w:sz w:val="21"/>
          <w:szCs w:val="21"/>
          <w:shd w:val="clear" w:fill="13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"--help"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使用方法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:"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  python3 structured_tcp_fuzzer.py          #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运行模糊测试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  python3 structured_tcp_fuzzer.py --test   #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生成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POC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样本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"  python3 structured_tcp_fuzzer.py --help   #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显示帮助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main()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except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KeyboardInterrupt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[!]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用户中断模糊测试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except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 xml:space="preserve">Exception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as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e: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f"[!] </w:t>
      </w:r>
      <w:r>
        <w:rPr>
          <w:rFonts w:hint="eastAsia" w:ascii="宋体" w:hAnsi="宋体" w:eastAsia="宋体" w:cs="宋体"/>
          <w:color w:val="54B33E"/>
          <w:kern w:val="0"/>
          <w:sz w:val="21"/>
          <w:szCs w:val="21"/>
          <w:shd w:val="clear" w:fill="131314"/>
          <w:lang w:val="en-US" w:eastAsia="zh-CN" w:bidi="ar"/>
        </w:rPr>
        <w:t>错误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color w:val="8888C6"/>
          <w:kern w:val="0"/>
          <w:sz w:val="21"/>
          <w:szCs w:val="21"/>
          <w:shd w:val="clear" w:fill="13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(e)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color w:val="54B33E"/>
          <w:kern w:val="0"/>
          <w:sz w:val="21"/>
          <w:szCs w:val="21"/>
          <w:shd w:val="clear" w:fill="13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</w:t>
      </w:r>
      <w:r>
        <w:rPr>
          <w:rFonts w:hint="default" w:ascii="Consolas" w:hAnsi="Consolas" w:eastAsia="Consolas" w:cs="Consolas"/>
          <w:color w:val="ED864A"/>
          <w:kern w:val="0"/>
          <w:sz w:val="21"/>
          <w:szCs w:val="21"/>
          <w:shd w:val="clear" w:fill="131314"/>
          <w:lang w:val="en-US" w:eastAsia="zh-CN" w:bidi="ar"/>
        </w:rPr>
        <w:t xml:space="preserve">import 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>traceback</w:t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color w:val="EBEBEB"/>
          <w:kern w:val="0"/>
          <w:sz w:val="21"/>
          <w:szCs w:val="21"/>
          <w:shd w:val="clear" w:fill="131314"/>
          <w:lang w:val="en-US" w:eastAsia="zh-CN" w:bidi="ar"/>
        </w:rPr>
        <w:t xml:space="preserve">           traceback.print_exc()</w:t>
      </w:r>
    </w:p>
    <w:p w14:paraId="20D688F8">
      <w:pPr>
        <w:rPr>
          <w:rFonts w:hint="default"/>
          <w:b w:val="0"/>
          <w:bCs w:val="0"/>
          <w:color w:val="auto"/>
          <w:lang w:val="en-US" w:eastAsia="zh-CN"/>
        </w:rPr>
      </w:pPr>
    </w:p>
    <w:p w14:paraId="5514A305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通过此脚本，当原始数据后接FUZZ数据时，会出现crash问题（目标连接重置），具体原因需要调试查看，可能是因为不接受后面跟AA这种类型的字符</w:t>
      </w:r>
    </w:p>
    <w:p w14:paraId="0013E237">
      <w:pPr>
        <w:rPr>
          <w:rFonts w:hint="default"/>
          <w:b w:val="0"/>
          <w:bCs w:val="0"/>
          <w:color w:val="auto"/>
          <w:lang w:val="en-US" w:eastAsia="zh-CN"/>
        </w:rPr>
      </w:pPr>
      <w:r>
        <w:drawing>
          <wp:inline distT="0" distB="0" distL="114300" distR="114300">
            <wp:extent cx="5260340" cy="1892935"/>
            <wp:effectExtent l="0" t="0" r="1016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5806">
      <w:pPr>
        <w:rPr>
          <w:rFonts w:hint="default"/>
          <w:lang w:val="en-US" w:eastAsia="zh-CN"/>
        </w:rPr>
      </w:pPr>
    </w:p>
    <w:p w14:paraId="25D3A075">
      <w:pPr>
        <w:rPr>
          <w:rFonts w:hint="default"/>
          <w:lang w:val="en-US" w:eastAsia="zh-CN"/>
        </w:rPr>
      </w:pPr>
    </w:p>
    <w:p w14:paraId="3D13F5B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11FF29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以目前的情况进行模糊测试无法触发crash，可能需要更多用例或者通过IDA逆向分析协议字段。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051A0E"/>
    <w:rsid w:val="16963CDE"/>
    <w:rsid w:val="23F06701"/>
    <w:rsid w:val="34EF058C"/>
    <w:rsid w:val="3B60005A"/>
    <w:rsid w:val="46B3080E"/>
    <w:rsid w:val="4C72630D"/>
    <w:rsid w:val="5405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1427</Words>
  <Characters>6939</Characters>
  <Lines>0</Lines>
  <Paragraphs>0</Paragraphs>
  <TotalTime>29</TotalTime>
  <ScaleCrop>false</ScaleCrop>
  <LinksUpToDate>false</LinksUpToDate>
  <CharactersWithSpaces>8883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2025-11-13T07:02:00Z</dcterms:created>
  <dc:creator>Anonymous、DAK</dc:creator>
  <cp:lastModifiedBy>Anonymous、DAK</cp:lastModifiedBy>
  <dcterms:modified xsi:type="dcterms:W3CDTF">2025-11-13T11:05:35Z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C6E1851D232A4B12972A14F86C525B64_13</vt:lpwstr>
  </property>
  <property fmtid="{D5CDD505-2E9C-101B-9397-08002B2CF9AE}" pid="4" name="KSOTemplateDocerSaveRecord">
    <vt:lpwstr>eyJoZGlkIjoiYTZkZTg3MWY1ZTRhY2E3YTc1YTJkZWMyMzE5YWE0NDEiLCJ1c2VySWQiOiIyNDMyMzEwODAifQ==</vt:lpwstr>
  </property>
</Properties>
</file>