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10.0.0.103 255.255.255.0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44 TASK 1 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