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180.1.3.3 255.255.255.255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2001:C0FF:EE:1::3:3/128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188.1.23.3 255.255.255.0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2001:CC1E:1:23::3/64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Ethernet0/1.34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34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188.1.34.3 255.255.255.0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2001:CC1E:1:34::3/64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144.1.0.3 255.255.255.0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2001:C15C:0:1::3/64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188.1.235.3 255.255.255.0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2001:CC1E:1:235::3/64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