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180.1.5.5 255.255.255.255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2001:C0FF:EE:1::5:5/128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188.1.5.5 255.255.255.0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2001:CC1E:1:5::5/64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188.1.235.5 255.255.255.0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2001:CC1E:1:235::5/64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Ethernet0/1.456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456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188.1.45.5 255.255.255.0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version 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1 ipv6 FE80::45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1 priority 101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1 preempt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2001:CC1E:1:45::5/64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