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21:41:23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discriminator EXCESS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vtp mode transparent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igmp snooping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rapid-pvst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2-10,12,23,34,45,67,78,89,109,144,235,456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10.0.0.104 255.255.255.0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87 TASK 1 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