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21:41:23 CET Sun Mar 27 2016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compress-config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SW1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discriminator EXCESS severity drops 6 msg-body drops EXCESSCOLL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50000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console discriminator EXCESS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vtp mode transparent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igmp snooping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mode rapid-pvst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extend system-id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vlan internal allocation policy ascending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vlan 2-10,12,23,34,45,67,78,89,109,144,235,456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Ethernet2/2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10.0.0.101 255.255.255.0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44 TASK 1 **********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