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10.0.0.102 255.255.255.0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44 TASK 1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