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44"/>
          <w:sz w:val="52"/>
        </w:rPr>
        <w:t>คู่มือ Deploy Backend</w:t>
      </w:r>
    </w:p>
    <w:p>
      <w:pPr>
        <w:jc w:val="center"/>
      </w:pPr>
      <w:r>
        <w:rPr>
          <w:color w:val="555555"/>
          <w:sz w:val="26"/>
        </w:rPr>
        <w:t>Private Video Learning Platform — FastAPI API</w:t>
      </w:r>
    </w:p>
    <w:p>
      <w:pPr>
        <w:jc w:val="center"/>
      </w:pPr>
      <w:r>
        <w:rPr>
          <w:color w:val="555555"/>
          <w:sz w:val="21"/>
        </w:rPr>
        <w:t>เอกสารอธิบายขั้นตอนการ deploy backend ทั้งหมด</w:t>
        <w:br/>
        <w:t>Stack: FastAPI + SQLAlchemy + PostgreSQL (Neon) + Render + Google OAuth/Drive</w:t>
      </w:r>
    </w:p>
    <w:p/>
    <w:p>
      <w:pPr>
        <w:pStyle w:val="Heading1"/>
      </w:pPr>
      <w:r>
        <w:rPr>
          <w:rFonts w:ascii="Tahoma" w:hAnsi="Tahoma"/>
          <w:color w:val="1F2A44"/>
          <w:sz w:val="32"/>
        </w:rPr>
        <w:t>1. ภาพรวมสถาปัตยกรรม</w:t>
      </w:r>
    </w:p>
    <w:p>
      <w:r>
        <w:rPr>
          <w:b w:val="0"/>
          <w:sz w:val="22"/>
        </w:rPr>
        <w:t>Backend เป็น REST API เขียนด้วย FastAPI ทำหน้าที่: ยืนยันตัวตน (JWT + Google OAuth), จัดการผู้ใช้/สิทธิ์, และดึงรายการวิดีโอ/เอกสารจาก Google Drive ให้ frontend</w:t>
      </w:r>
    </w:p>
    <w:p>
      <w:r>
        <w:rPr>
          <w:b/>
          <w:sz w:val="22"/>
        </w:rPr>
        <w:t>เส้นทางการทำงาน (data flow):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/>
          <w:color w:val="111111"/>
          <w:sz w:val="19"/>
        </w:rPr>
        <w:t>Browser -&gt; Vercel (Next.js) -&gt; Render (FastAPI /api) -&gt; Neon PostgreSQL</w:t>
        <w:br/>
        <w:t xml:space="preserve">                                     |</w:t>
        <w:br/>
        <w:t xml:space="preserve">                                     +-&gt; Google Drive API (วิดีโอ/เอกสาร)</w:t>
      </w:r>
    </w:p>
    <w:p>
      <w:r>
        <w:rPr>
          <w:b/>
          <w:sz w:val="22"/>
        </w:rPr>
        <w:t>องค์ประกอบที่เกี่ยวข้องกับ backend: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ระบบ</w:t>
            </w:r>
          </w:p>
        </w:tc>
        <w:tc>
          <w:tcPr>
            <w:tcW w:type="dxa" w:w="432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หน้าที่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Render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รัน FastAPI (uvicorn) เป็น web service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Neon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ฐานข้อมูล PostgreSQL (production)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 Cloud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OAuth login + Google Drive API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GitHub Actions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CI/CD: test แล้ว trigger deploy</w:t>
            </w:r>
          </w:p>
        </w:tc>
      </w:tr>
    </w:tbl>
    <w:p>
      <w:pPr>
        <w:pStyle w:val="Heading1"/>
      </w:pPr>
      <w:r>
        <w:rPr>
          <w:rFonts w:ascii="Tahoma" w:hAnsi="Tahoma"/>
          <w:color w:val="1F2A44"/>
          <w:sz w:val="32"/>
        </w:rPr>
        <w:t>2. โครงสร้างโค้ด backend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/>
          <w:color w:val="111111"/>
          <w:sz w:val="19"/>
        </w:rPr>
        <w:t>backend/</w:t>
        <w:br/>
        <w:t xml:space="preserve">  app/</w:t>
        <w:br/>
        <w:t xml:space="preserve">    main.py            &lt;- entrypoint (สร้าง app, CORS, seed admin, health)</w:t>
        <w:br/>
        <w:t xml:space="preserve">    core/</w:t>
        <w:br/>
        <w:t xml:space="preserve">      config.py        &lt;- อ่าน env vars ทั้งหมด (pydantic Settings)</w:t>
        <w:br/>
        <w:t xml:space="preserve">      database.py      &lt;- engine + session (จัดการ SQLite/Postgres)</w:t>
        <w:br/>
        <w:t xml:space="preserve">      security.py      &lt;- hash password, JWT</w:t>
        <w:br/>
        <w:t xml:space="preserve">      deps.py          &lt;- dependencies (auth, get_db)</w:t>
        <w:br/>
        <w:t xml:space="preserve">    models/models.py   &lt;- ตาราง (User ฯลฯ)</w:t>
        <w:br/>
        <w:t xml:space="preserve">    routers/           &lt;- auth.py, admin.py, content.py</w:t>
        <w:br/>
        <w:t xml:space="preserve">    schemas/           &lt;- Pydantic request/response</w:t>
        <w:br/>
        <w:t xml:space="preserve">    services/drive_service.py  &lt;- เรียก Google Drive API</w:t>
        <w:br/>
        <w:t xml:space="preserve">  requirements.txt     &lt;- dependencies (pin เวอร์ชัน)</w:t>
        <w:br/>
        <w:t xml:space="preserve">  runtime.txt          &lt;- python-3.12.6</w:t>
        <w:br/>
        <w:t xml:space="preserve">  Procfile             &lt;- คำสั่ง start (สำรอง)</w:t>
        <w:br/>
      </w:r>
    </w:p>
    <w:p>
      <w:r>
        <w:rPr>
          <w:b/>
          <w:sz w:val="22"/>
        </w:rPr>
        <w:t>จุดสำคัญใน main.py:</w:t>
      </w:r>
    </w:p>
    <w:p>
      <w:pPr>
        <w:pStyle w:val="ListBullet"/>
      </w:pPr>
      <w:r>
        <w:t>ตอน startup (lifespan): สร้างตารางอัตโนมัติด้วย Base.metadata.create_all(...) และ seed_admin() สร้างบัญชี admin ให้ถ้าตาราง users ยังว่าง</w:t>
      </w:r>
    </w:p>
    <w:p>
      <w:pPr>
        <w:pStyle w:val="ListBullet"/>
      </w:pPr>
      <w:r>
        <w:t>CORS: อนุญาตเฉพาะ origin เดียวคือค่า FRONTEND_ORIGIN (สำคัญมากเวลา deploy)</w:t>
      </w:r>
    </w:p>
    <w:p>
      <w:pPr>
        <w:pStyle w:val="ListBullet"/>
      </w:pPr>
      <w:r>
        <w:t>มี 2 endpoint ตรวจสุขภาพ: GET / และ GET /api/health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3. Environment variables (สำคัญที่สุด)</w:t>
      </w:r>
    </w:p>
    <w:p>
      <w:r>
        <w:rPr>
          <w:b w:val="0"/>
          <w:sz w:val="22"/>
        </w:rPr>
        <w:t>ค่าทั้งหมดถูกอ่านใน app/core/config.py — production ต้องตั้งค่าเหล่านี้บน Render: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ตัวแปร</w:t>
            </w:r>
          </w:p>
        </w:tc>
        <w:tc>
          <w:tcPr>
            <w:tcW w:type="dxa" w:w="432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ความหมาย / ตัวอย่างค่า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DATABASE_URL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connection string ของ Neon Postgres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JWT_SECRET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คีย์ลับเซ็น JWT (Render สุ่มให้)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JWT_ALGORITHM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HS256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JWT_EXPIRE_MINUTES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อายุ token (นาที) เช่น 1440 = 1 วัน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GOOGLE_CLIENT_ID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จาก Google Cloud Console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GOOGLE_CLIENT_SECRET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จาก Google Cloud Console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GOOGLE_REDIRECT_URI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https://&lt;service&gt;.onrender.com/api/auth/google/callback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GOOGLE_DRIVE_FOLDER_VIDEO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folder ID วิดีโอ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GOOGLE_DRIVE_FOLDER_DOCUMENT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folder ID เอกสาร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GOOGLE_DRIVE_ROOT_FOLDER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folder ราก (ว่างได้ = ใช้ค่า document)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FRONTEND_ORIGIN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URL frontend บน Vercel (สำหรับ CORS)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ADMIN_USERNAME / ADMIN_PASSWORD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บัญชี admin เริ่มต้น</w:t>
            </w:r>
          </w:p>
        </w:tc>
      </w:tr>
    </w:tbl>
    <w:p>
      <w:r>
        <w:rPr>
          <w:b/>
          <w:color w:val="C02020"/>
          <w:sz w:val="22"/>
        </w:rPr>
        <w:t>อย่า commit ไฟล์ .env จริงขึ้น git — ใช้ .env.example เป็นแม่แบบเท่านั้น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4. ฐานข้อมูล: จาก SQLite สู่ PostgreSQL</w:t>
      </w:r>
    </w:p>
    <w:p>
      <w:r>
        <w:rPr>
          <w:b w:val="0"/>
          <w:sz w:val="22"/>
        </w:rPr>
        <w:t>ตอน dev ใช้ SQLite (ไฟล์ app.db) ได้เลย แต่ production บน Render ต้องใช้ Postgres เพราะ filesystem ของ Render free ไม่ถาวร (ข้อมูลหายเมื่อ redeploy)</w:t>
      </w:r>
    </w:p>
    <w:p>
      <w:r>
        <w:rPr>
          <w:b/>
          <w:sz w:val="22"/>
        </w:rPr>
        <w:t>โค้ด database.py จัดการให้อัตโนมัติ 2 อย่าง:</w:t>
      </w:r>
    </w:p>
    <w:p>
      <w:pPr>
        <w:pStyle w:val="ListNumber"/>
      </w:pPr>
      <w:r>
        <w:t>แปลง scheme เก่า postgres:// -&gt; postgresql:// (SQLAlchemy 2.0 ต้องการแบบหลัง)</w:t>
      </w:r>
    </w:p>
    <w:p>
      <w:pPr>
        <w:pStyle w:val="ListNumber"/>
      </w:pPr>
      <w:r>
        <w:t>เปิด pool_pre_ping สำหรับ Postgres เพื่อรีไซเคิล connection ที่ Neon ตัดตอน idle</w:t>
      </w:r>
    </w:p>
    <w:p>
      <w:r>
        <w:rPr>
          <w:b/>
          <w:sz w:val="22"/>
        </w:rPr>
        <w:t>ขั้นตอนสร้าง DB:</w:t>
      </w:r>
    </w:p>
    <w:p>
      <w:pPr>
        <w:pStyle w:val="ListNumber"/>
      </w:pPr>
      <w:r>
        <w:t>สมัคร Neon แล้วสร้าง project</w:t>
      </w:r>
    </w:p>
    <w:p>
      <w:pPr>
        <w:pStyle w:val="ListNumber"/>
      </w:pPr>
      <w:r>
        <w:t>คัดลอก connection string (ขึ้นต้น postgresql:// ... ?sslmode=require)</w:t>
      </w:r>
    </w:p>
    <w:p>
      <w:pPr>
        <w:pStyle w:val="ListNumber"/>
      </w:pPr>
      <w:r>
        <w:t>นำไปใส่เป็น DATABASE_URL บน Render</w:t>
      </w:r>
    </w:p>
    <w:p>
      <w:r>
        <w:rPr>
          <w:b w:val="0"/>
          <w:sz w:val="22"/>
        </w:rPr>
        <w:t>ตารางถูกสร้างอัตโนมัติตอน app start จึงไม่ต้องรัน migration เอง (โปรเจกต์นี้ยังไม่ใช้ Alembic)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5. ขั้นตอน Deploy บน Render</w:t>
      </w:r>
    </w:p>
    <w:p>
      <w:r>
        <w:rPr>
          <w:b w:val="0"/>
          <w:sz w:val="22"/>
        </w:rPr>
        <w:t>โปรเจกต์มีไฟล์ render.yaml (Blueprint) อยู่แล้ว Render จะอ่านและตั้งค่า service ให้เอง</w:t>
      </w:r>
    </w:p>
    <w:p>
      <w:pPr>
        <w:pStyle w:val="ListNumber"/>
      </w:pPr>
      <w:r>
        <w:t>Render Dashboard -&gt; New + -&gt; Blueprint -&gt; เลือก repo นี้</w:t>
      </w:r>
    </w:p>
    <w:p>
      <w:pPr>
        <w:pStyle w:val="ListNumber"/>
      </w:pPr>
      <w:r>
        <w:t>Render อ่าน render.yaml: runtime python, rootDir=backend, build=pip install -r requirements.txt</w:t>
      </w:r>
    </w:p>
    <w:p>
      <w:pPr>
        <w:pStyle w:val="ListNumber"/>
      </w:pPr>
      <w:r>
        <w:t>start command: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/>
          <w:color w:val="111111"/>
          <w:sz w:val="19"/>
        </w:rPr>
        <w:t>uvicorn app.main:app --host 0.0.0.0 --port $PORT</w:t>
      </w:r>
    </w:p>
    <w:p>
      <w:pPr>
        <w:pStyle w:val="ListNumber"/>
      </w:pPr>
      <w:r>
        <w:t>กรอกค่า env ที่ทำเครื่องหมาย sync:false (ดูตารางในหัวข้อ 3)</w:t>
      </w:r>
    </w:p>
    <w:p>
      <w:pPr>
        <w:pStyle w:val="ListNumber"/>
      </w:pPr>
      <w:r>
        <w:t>Deploy — รอ build เสร็จ จะได้ URL https://&lt;service&gt;.onrender.com</w:t>
      </w:r>
    </w:p>
    <w:p>
      <w:pPr>
        <w:pStyle w:val="ListNumber"/>
      </w:pPr>
      <w:r>
        <w:t>นำ URL จริงไปอัปเดต GOOGLE_REDIRECT_URI ทั้งใน Render และ Google Cloud ให้ตรงกัน</w:t>
      </w:r>
    </w:p>
    <w:p>
      <w:r>
        <w:rPr>
          <w:b/>
          <w:sz w:val="22"/>
        </w:rPr>
        <w:t>ตรวจว่าใช้งานได้: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/>
          <w:color w:val="111111"/>
          <w:sz w:val="19"/>
        </w:rPr>
        <w:t>GET https://&lt;service&gt;.onrender.com/         -&gt; {"status":"ok", ...}</w:t>
        <w:br/>
        <w:t>GET https://&lt;service&gt;.onrender.com/api/health -&gt; {"status":"healthy"}</w:t>
      </w:r>
    </w:p>
    <w:p>
      <w:r>
        <w:rPr>
          <w:b w:val="0"/>
          <w:color w:val="555555"/>
          <w:sz w:val="22"/>
        </w:rPr>
        <w:t>ข้อควรระวัง Render free plan: service หลับหลังไม่มีทราฟฟิก ~15 นาที คำขอแรกหลังหลับจะช้า ~30–60 วินาที (cold start)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6. CI/CD ด้วย GitHub Actions</w:t>
      </w:r>
    </w:p>
    <w:p>
      <w:r>
        <w:rPr>
          <w:b w:val="0"/>
          <w:sz w:val="22"/>
        </w:rPr>
        <w:t>ไฟล์ .github/workflows/ci-cd.yml ทำงานอัตโนมัติ: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Job</w:t>
            </w:r>
          </w:p>
        </w:tc>
        <w:tc>
          <w:tcPr>
            <w:tcW w:type="dxa" w:w="288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ทำงานเมื่อ</w:t>
            </w:r>
          </w:p>
        </w:tc>
        <w:tc>
          <w:tcPr>
            <w:tcW w:type="dxa" w:w="288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ทำอะไร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backend-test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ทุก push/PR เข้า main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ติดตั้ง deps + ทดสอบว่า app import ได้และ / , /api/health ตอบ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frontend-build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ทุก push/PR เข้า main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npm ci + next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deploy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push เข้า main และผ่าน 2 job บน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ยิง deploy hook ของ Render + Vercel</w:t>
            </w:r>
          </w:p>
        </w:tc>
      </w:tr>
    </w:tbl>
    <w:p>
      <w:r>
        <w:rPr>
          <w:b/>
          <w:sz w:val="22"/>
        </w:rPr>
        <w:t>ต้องเพิ่ม GitHub Secrets 2 ตัว (Settings -&gt; Secrets and variables -&gt; Actions):</w:t>
      </w:r>
    </w:p>
    <w:p>
      <w:pPr>
        <w:pStyle w:val="ListBullet"/>
      </w:pPr>
      <w:r>
        <w:t>RENDER_DEPLOY_HOOK_URL — จาก Render service -&gt; Settings -&gt; Deploy Hook</w:t>
      </w:r>
    </w:p>
    <w:p>
      <w:pPr>
        <w:pStyle w:val="ListBullet"/>
      </w:pPr>
      <w:r>
        <w:t>VERCEL_DEPLOY_HOOK_URL — จาก Vercel project -&gt; Settings -&gt; Git -&gt; Deploy Hooks</w:t>
      </w:r>
    </w:p>
    <w:p>
      <w:r>
        <w:rPr>
          <w:b w:val="0"/>
          <w:color w:val="555555"/>
          <w:sz w:val="22"/>
        </w:rPr>
        <w:t>ถ้าไม่ตั้ง secret job deploy จะข้ามพร้อม warning (workflow ไม่ล้ม). อีกทางเลือกคือเปิด auto-deploy ของ Render/Vercel โดยตรง แล้วใช้ workflow เป็นแค่ประตูทดสอบ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7. รัน backend ในเครื่อง (สำหรับ dev)</w:t>
      </w:r>
    </w:p>
    <w:p>
      <w:pPr>
        <w:spacing w:before="80" w:after="160"/>
        <w:ind w:left="288"/>
        <w:shd w:val="clear" w:fill="F2F3F5"/>
      </w:pPr>
      <w:r>
        <w:rPr>
          <w:rFonts w:ascii="Consolas" w:hAnsi="Consolas"/>
          <w:color w:val="111111"/>
          <w:sz w:val="19"/>
        </w:rPr>
        <w:t>cd backend</w:t>
        <w:br/>
        <w:t>python -m venv .venv</w:t>
        <w:br/>
        <w:t>.venv\Scripts\activate        # Windows</w:t>
        <w:br/>
        <w:t>pip install -r requirements.txt</w:t>
        <w:br/>
        <w:t>copy .env.example .env          # แล้วแก้ค่าให้ครบ</w:t>
        <w:br/>
        <w:t>uvicorn app.main:app --reload --port 8000</w:t>
        <w:br/>
      </w:r>
    </w:p>
    <w:p>
      <w:r>
        <w:rPr>
          <w:b w:val="0"/>
          <w:sz w:val="22"/>
        </w:rPr>
        <w:t>เปิด http://localhost:8000/docs เพื่อดู API docs อัตโนมัติของ FastAPI (Swagger UI)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8. Checklist ก่อน deploy production</w:t>
      </w:r>
    </w:p>
    <w:p>
      <w:pPr>
        <w:pStyle w:val="ListBullet"/>
      </w:pPr>
      <w:r>
        <w:t>[ ] ตั้ง DATABASE_URL เป็น Postgres จริง (ไม่ใช่ sqlite)</w:t>
      </w:r>
    </w:p>
    <w:p>
      <w:pPr>
        <w:pStyle w:val="ListBullet"/>
      </w:pPr>
      <w:r>
        <w:t>[ ] JWT_SECRET เป็นค่าสุ่มที่แข็งแรง (ไม่ใช่ค่า default)</w:t>
      </w:r>
    </w:p>
    <w:p>
      <w:pPr>
        <w:pStyle w:val="ListBullet"/>
      </w:pPr>
      <w:r>
        <w:t>[ ] FRONTEND_ORIGIN ตรงกับ URL Vercel เป๊ะ (มี https:// ไม่มี / ท้าย)</w:t>
      </w:r>
    </w:p>
    <w:p>
      <w:pPr>
        <w:pStyle w:val="ListBullet"/>
      </w:pPr>
      <w:r>
        <w:t>[ ] GOOGLE_REDIRECT_URI ตรงกันทั้งใน Render และ Google Cloud</w:t>
      </w:r>
    </w:p>
    <w:p>
      <w:pPr>
        <w:pStyle w:val="ListBullet"/>
      </w:pPr>
      <w:r>
        <w:t>[ ] เปลี่ยน ADMIN_PASSWORD จากค่า default</w:t>
      </w:r>
    </w:p>
    <w:p>
      <w:pPr>
        <w:pStyle w:val="ListBullet"/>
      </w:pPr>
      <w:r>
        <w:t>[ ] ไฟล์ .env ไม่ถูก commit ขึ้น git</w:t>
      </w:r>
    </w:p>
    <w:p>
      <w:pPr>
        <w:pStyle w:val="ListBullet"/>
      </w:pPr>
      <w:r>
        <w:t>[ ] ผ่าน backend-test ใน GitHub Actions</w:t>
      </w:r>
    </w:p>
    <w:p>
      <w:pPr>
        <w:pStyle w:val="Heading1"/>
      </w:pPr>
      <w:r>
        <w:rPr>
          <w:rFonts w:ascii="Tahoma" w:hAnsi="Tahoma"/>
          <w:color w:val="1F2A44"/>
          <w:sz w:val="32"/>
        </w:rPr>
        <w:t>9. ปัญหาที่พบบ่อย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อาการ</w:t>
            </w:r>
          </w:p>
        </w:tc>
        <w:tc>
          <w:tcPr>
            <w:tcW w:type="dxa" w:w="4320"/>
            <w:shd w:val="clear" w:fill="2B6CB2"/>
          </w:tcPr>
          <w:p>
            <w:r/>
            <w:r>
              <w:rPr>
                <w:b/>
                <w:color w:val="FFFFFF"/>
                <w:sz w:val="20"/>
              </w:rPr>
              <w:t>สาเหตุ / วิธีแก้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Frontend โดน CORS block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FRONTEND_ORIGIN ไม่ตรงกับ URL Vercel เป๊ะ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Login Google error redirect_uri_mismatch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GOOGLE_REDIRECT_URI ไม่ตรงกับที่ลงทะเบียนใน Google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DB error เรื่อง postgres:// scheme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database.py จัดการให้แล้ว ตรวจว่าใช้โค้ดล่าสุด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คำขอแรกช้ามาก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Render free cold start (ปกติ) หรืออัปเกรด plan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ล็อกอิน admin ไม่ได้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admin สร้างเฉพาะครั้งแรกที่ตาราง users ว่าง; ตรวจ ADMIN_*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