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67A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  <w:bookmarkStart w:id="0" w:name="_GoBack"/>
      <w:bookmarkEnd w:id="0"/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Q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Field</w:t>
            </w:r>
          </w:p>
        </w:tc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Std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Pr="00F37081" w:rsidRDefault="00841A9D" w:rsidP="00B31609">
      <w:pPr>
        <w:rPr>
          <w:sz w:val="32"/>
          <w:szCs w:val="32"/>
          <w:lang w:val="en-US"/>
        </w:rPr>
      </w:pPr>
    </w:p>
    <w:sectPr w:rsidR="00841A9D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2E35BC"/>
    <w:rsid w:val="005123E2"/>
    <w:rsid w:val="00542D18"/>
    <w:rsid w:val="00613E3C"/>
    <w:rsid w:val="006437A0"/>
    <w:rsid w:val="00653050"/>
    <w:rsid w:val="00745FAA"/>
    <w:rsid w:val="00841A9D"/>
    <w:rsid w:val="00B31609"/>
    <w:rsid w:val="00D16D56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4</Pages>
  <Words>341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15</cp:revision>
  <dcterms:created xsi:type="dcterms:W3CDTF">2024-01-27T05:47:00Z</dcterms:created>
  <dcterms:modified xsi:type="dcterms:W3CDTF">2024-01-27T06:54:00Z</dcterms:modified>
</cp:coreProperties>
</file>