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1016" w14:textId="77777777" w:rsidR="005C747F" w:rsidRDefault="005C747F" w:rsidP="005C747F">
      <w:r>
        <w:t>Project Status Report – RMC75E Test Bench</w:t>
      </w:r>
    </w:p>
    <w:p w14:paraId="4B16D59D" w14:textId="51E44798" w:rsidR="005C747F" w:rsidRDefault="005C747F" w:rsidP="005C747F">
      <w:r>
        <w:t xml:space="preserve">Date: July </w:t>
      </w:r>
      <w:r w:rsidR="00DB4F17">
        <w:t>21</w:t>
      </w:r>
      <w:r>
        <w:t>, 2023</w:t>
      </w:r>
    </w:p>
    <w:p w14:paraId="460DB5A9" w14:textId="77777777" w:rsidR="005C747F" w:rsidRDefault="005C747F" w:rsidP="005C747F">
      <w:r>
        <w:t>Subject: Progress Update</w:t>
      </w:r>
    </w:p>
    <w:p w14:paraId="16FEF521" w14:textId="77777777" w:rsidR="005C747F" w:rsidRDefault="005C747F" w:rsidP="005C747F"/>
    <w:p w14:paraId="2A793C4B" w14:textId="407EA735" w:rsidR="001D0088" w:rsidRDefault="005C747F" w:rsidP="005C747F">
      <w:r w:rsidRPr="00936BE7">
        <w:rPr>
          <w:b/>
          <w:bCs/>
        </w:rPr>
        <w:t>Current Phase:</w:t>
      </w:r>
      <w:r>
        <w:t xml:space="preserve"> Refining control output, DIO8 test units.</w:t>
      </w:r>
    </w:p>
    <w:p w14:paraId="1C006141" w14:textId="1AFA68F3" w:rsidR="005C747F" w:rsidRDefault="001D0088" w:rsidP="005C747F">
      <w:r w:rsidRPr="001D0088">
        <w:rPr>
          <w:b/>
          <w:bCs/>
        </w:rPr>
        <w:t>Challenges:</w:t>
      </w:r>
      <w:r>
        <w:t xml:space="preserve"> </w:t>
      </w:r>
      <w:r w:rsidR="005C747F">
        <w:t>Last week I mentioned that there was a problem with the Expansion module clock oscillating at an irregular interval. I managed to solve that problem with some very valuable input from David. It was related to the Slow Enable input signal, which needed to activate every 8</w:t>
      </w:r>
      <w:r w:rsidR="005C747F" w:rsidRPr="005C747F">
        <w:rPr>
          <w:vertAlign w:val="superscript"/>
        </w:rPr>
        <w:t>th</w:t>
      </w:r>
      <w:r w:rsidR="005C747F">
        <w:t xml:space="preserve"> system clock tick. Previously I had the process high for 8 ticks, and low for 8 ticks. It should have been low for 7 ticks, high for 1 tick.</w:t>
      </w:r>
    </w:p>
    <w:p w14:paraId="3382FD33" w14:textId="77777777" w:rsidR="005C747F" w:rsidRDefault="005C747F" w:rsidP="005C747F"/>
    <w:p w14:paraId="5639BCAF" w14:textId="0E6070EE" w:rsidR="001D0088" w:rsidRDefault="001D0088" w:rsidP="005C747F">
      <w:r>
        <w:t>Fig.</w:t>
      </w:r>
      <w:r w:rsidR="000838EF">
        <w:t xml:space="preserve"> </w:t>
      </w:r>
      <w:r>
        <w:t>1 – Erroneous Slow Enable Process</w:t>
      </w:r>
    </w:p>
    <w:p w14:paraId="62B1F78C" w14:textId="28D9B6DA" w:rsidR="005C747F" w:rsidRDefault="005C747F" w:rsidP="005C747F">
      <w:r>
        <w:rPr>
          <w:noProof/>
        </w:rPr>
        <w:drawing>
          <wp:inline distT="0" distB="0" distL="0" distR="0" wp14:anchorId="434897A5" wp14:editId="22E35AA4">
            <wp:extent cx="2350477" cy="970316"/>
            <wp:effectExtent l="0" t="0" r="0" b="0"/>
            <wp:docPr id="15279142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4280" name="Picture 1" descr="A screen 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1261" cy="974768"/>
                    </a:xfrm>
                    <a:prstGeom prst="rect">
                      <a:avLst/>
                    </a:prstGeom>
                  </pic:spPr>
                </pic:pic>
              </a:graphicData>
            </a:graphic>
          </wp:inline>
        </w:drawing>
      </w:r>
    </w:p>
    <w:p w14:paraId="5721BAB3" w14:textId="77777777" w:rsidR="005C747F" w:rsidRDefault="005C747F" w:rsidP="005C747F"/>
    <w:p w14:paraId="559FCD8F" w14:textId="14C2C085" w:rsidR="005C747F" w:rsidRDefault="001D0088" w:rsidP="005C747F">
      <w:r>
        <w:t>Fig.</w:t>
      </w:r>
      <w:r w:rsidR="000838EF">
        <w:t xml:space="preserve"> </w:t>
      </w:r>
      <w:r>
        <w:t>2 – Corrected Slow Enable Process</w:t>
      </w:r>
    </w:p>
    <w:p w14:paraId="5ED9EA0F" w14:textId="1DCB9B91" w:rsidR="001D0088" w:rsidRDefault="001D0088" w:rsidP="005C747F">
      <w:r>
        <w:rPr>
          <w:noProof/>
        </w:rPr>
        <w:drawing>
          <wp:inline distT="0" distB="0" distL="0" distR="0" wp14:anchorId="271BC95E" wp14:editId="1AAA5F7D">
            <wp:extent cx="2303585" cy="933141"/>
            <wp:effectExtent l="0" t="0" r="0" b="0"/>
            <wp:docPr id="134138117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81171" name="Picture 2" descr="A screen 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8924" cy="947456"/>
                    </a:xfrm>
                    <a:prstGeom prst="rect">
                      <a:avLst/>
                    </a:prstGeom>
                  </pic:spPr>
                </pic:pic>
              </a:graphicData>
            </a:graphic>
          </wp:inline>
        </w:drawing>
      </w:r>
    </w:p>
    <w:p w14:paraId="3C0B7E26" w14:textId="77777777" w:rsidR="001D0088" w:rsidRDefault="001D0088" w:rsidP="005C747F"/>
    <w:p w14:paraId="5616E706" w14:textId="1039CEE4" w:rsidR="001D0088" w:rsidRDefault="001D0088" w:rsidP="005C747F">
      <w:r>
        <w:t>Fig.</w:t>
      </w:r>
      <w:r w:rsidR="000838EF">
        <w:t xml:space="preserve"> </w:t>
      </w:r>
      <w:r>
        <w:t>3 – Analog Module Data Output</w:t>
      </w:r>
    </w:p>
    <w:p w14:paraId="616C38C8" w14:textId="03DEB123" w:rsidR="001D0088" w:rsidRDefault="001D0088" w:rsidP="005C747F">
      <w:r>
        <w:rPr>
          <w:noProof/>
        </w:rPr>
        <w:drawing>
          <wp:inline distT="0" distB="0" distL="0" distR="0" wp14:anchorId="113E2D83" wp14:editId="1159B826">
            <wp:extent cx="5591908" cy="1766589"/>
            <wp:effectExtent l="0" t="0" r="0" b="0"/>
            <wp:docPr id="14358304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30498"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01210" cy="1769528"/>
                    </a:xfrm>
                    <a:prstGeom prst="rect">
                      <a:avLst/>
                    </a:prstGeom>
                  </pic:spPr>
                </pic:pic>
              </a:graphicData>
            </a:graphic>
          </wp:inline>
        </w:drawing>
      </w:r>
    </w:p>
    <w:p w14:paraId="1171C304" w14:textId="77777777" w:rsidR="005D69F0" w:rsidRDefault="005D69F0" w:rsidP="005C747F"/>
    <w:p w14:paraId="183C691B" w14:textId="72C3AE08" w:rsidR="005D69F0" w:rsidRDefault="005D69F0" w:rsidP="005C747F">
      <w:r>
        <w:lastRenderedPageBreak/>
        <w:t>Fig. 4 – ADC Timing Diagram</w:t>
      </w:r>
    </w:p>
    <w:p w14:paraId="1ECE9CEC" w14:textId="3EEAEA75" w:rsidR="005D69F0" w:rsidRDefault="005D69F0" w:rsidP="005C747F">
      <w:r>
        <w:rPr>
          <w:noProof/>
        </w:rPr>
        <w:drawing>
          <wp:inline distT="0" distB="0" distL="0" distR="0" wp14:anchorId="553160BF" wp14:editId="0B018587">
            <wp:extent cx="4395150" cy="2221523"/>
            <wp:effectExtent l="0" t="0" r="5715" b="7620"/>
            <wp:docPr id="1542138996"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38996" name="Picture 6"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1795" cy="2229936"/>
                    </a:xfrm>
                    <a:prstGeom prst="rect">
                      <a:avLst/>
                    </a:prstGeom>
                  </pic:spPr>
                </pic:pic>
              </a:graphicData>
            </a:graphic>
          </wp:inline>
        </w:drawing>
      </w:r>
    </w:p>
    <w:p w14:paraId="5A575CC1" w14:textId="4CF7C6A7" w:rsidR="005D69F0" w:rsidRDefault="005D69F0" w:rsidP="005C747F">
      <w:r>
        <w:t xml:space="preserve">(We can see here that the clock behavior we are seeing in the analog module matches the expected behavior shown in the timing diagram for the ADS8320 </w:t>
      </w:r>
      <w:r w:rsidRPr="005D69F0">
        <w:t>Analog-to-Digital Converter</w:t>
      </w:r>
      <w:r>
        <w:t>.)</w:t>
      </w:r>
    </w:p>
    <w:p w14:paraId="19263425" w14:textId="68B1AD7E" w:rsidR="001D0088" w:rsidRDefault="001D0088" w:rsidP="001D0088">
      <w:r>
        <w:t>There were also some small changes I had to make to the source code to get certain signals to reach a defined state in the analog module:</w:t>
      </w:r>
    </w:p>
    <w:p w14:paraId="0F110256" w14:textId="5629B589" w:rsidR="001D0088" w:rsidRPr="001D0088" w:rsidRDefault="001D0088" w:rsidP="001D0088">
      <w:pPr>
        <w:numPr>
          <w:ilvl w:val="0"/>
          <w:numId w:val="1"/>
        </w:numPr>
      </w:pPr>
      <w:r w:rsidRPr="001D0088">
        <w:t xml:space="preserve">By uncommenting the following signal value initializations on line 75 of the </w:t>
      </w:r>
      <w:proofErr w:type="spellStart"/>
      <w:r w:rsidRPr="001D0088">
        <w:t>databuffer</w:t>
      </w:r>
      <w:proofErr w:type="spellEnd"/>
      <w:r w:rsidRPr="001D0088">
        <w:t xml:space="preserve"> module, I am able to write data to the </w:t>
      </w:r>
      <w:proofErr w:type="spellStart"/>
      <w:r w:rsidRPr="001D0088">
        <w:t>AnalogData</w:t>
      </w:r>
      <w:proofErr w:type="spellEnd"/>
      <w:r w:rsidRPr="001D0088">
        <w:t xml:space="preserve"> output line:</w:t>
      </w:r>
    </w:p>
    <w:p w14:paraId="230A47E5" w14:textId="00F6B5E1" w:rsidR="001D0088" w:rsidRPr="001D0088" w:rsidRDefault="001D0088" w:rsidP="001D0088">
      <w:pPr>
        <w:pStyle w:val="ListParagraph"/>
        <w:numPr>
          <w:ilvl w:val="1"/>
          <w:numId w:val="1"/>
        </w:numPr>
      </w:pPr>
      <w:proofErr w:type="spellStart"/>
      <w:r w:rsidRPr="001D0088">
        <w:t>BankSelect</w:t>
      </w:r>
      <w:proofErr w:type="spellEnd"/>
      <w:r w:rsidRPr="001D0088">
        <w:t>,</w:t>
      </w:r>
      <w:r>
        <w:t xml:space="preserve"> </w:t>
      </w:r>
      <w:proofErr w:type="spellStart"/>
      <w:r w:rsidRPr="001D0088">
        <w:t>WriteEnable</w:t>
      </w:r>
      <w:proofErr w:type="spellEnd"/>
      <w:r w:rsidRPr="001D0088">
        <w:t>,</w:t>
      </w:r>
      <w:r>
        <w:t xml:space="preserve"> </w:t>
      </w:r>
      <w:r w:rsidRPr="001D0088">
        <w:t>WriteBank0,</w:t>
      </w:r>
      <w:r>
        <w:t xml:space="preserve"> </w:t>
      </w:r>
      <w:r w:rsidRPr="001D0088">
        <w:t xml:space="preserve">WriteBank1: </w:t>
      </w:r>
      <w:proofErr w:type="spellStart"/>
      <w:r w:rsidRPr="001D0088">
        <w:t>std_logic</w:t>
      </w:r>
      <w:proofErr w:type="spellEnd"/>
      <w:r w:rsidRPr="001D0088">
        <w:t>:= '0';</w:t>
      </w:r>
    </w:p>
    <w:p w14:paraId="5C74F3A2" w14:textId="77777777" w:rsidR="001D0088" w:rsidRPr="001D0088" w:rsidRDefault="001D0088" w:rsidP="001D0088"/>
    <w:p w14:paraId="0DB366B8" w14:textId="77777777" w:rsidR="001D0088" w:rsidRPr="001D0088" w:rsidRDefault="001D0088" w:rsidP="001D0088">
      <w:pPr>
        <w:numPr>
          <w:ilvl w:val="0"/>
          <w:numId w:val="2"/>
        </w:numPr>
      </w:pPr>
      <w:r w:rsidRPr="001D0088">
        <w:t>I was able to get the ‘o’ signal to properly define by uncommenting the initialization value for the RAM signal on line 89 of the RAM128x16bits module.</w:t>
      </w:r>
    </w:p>
    <w:p w14:paraId="53A87B50" w14:textId="1D1F234A" w:rsidR="001D0088" w:rsidRDefault="001D0088" w:rsidP="005C747F">
      <w:pPr>
        <w:numPr>
          <w:ilvl w:val="0"/>
          <w:numId w:val="2"/>
        </w:numPr>
      </w:pPr>
      <w:r w:rsidRPr="001D0088">
        <w:t xml:space="preserve">Note that I also commented out the weird signal assignments for </w:t>
      </w:r>
      <w:proofErr w:type="spellStart"/>
      <w:r w:rsidRPr="001D0088">
        <w:t>ExpA_CS_L</w:t>
      </w:r>
      <w:proofErr w:type="spellEnd"/>
      <w:r w:rsidRPr="001D0088">
        <w:t xml:space="preserve"> and </w:t>
      </w:r>
      <w:proofErr w:type="spellStart"/>
      <w:r w:rsidRPr="001D0088">
        <w:t>ExpA_CLK</w:t>
      </w:r>
      <w:proofErr w:type="spellEnd"/>
      <w:r w:rsidRPr="001D0088">
        <w:t xml:space="preserve"> on line 121 of </w:t>
      </w:r>
      <w:proofErr w:type="spellStart"/>
      <w:r w:rsidRPr="001D0088">
        <w:t>analog.vhd</w:t>
      </w:r>
      <w:proofErr w:type="spellEnd"/>
      <w:r w:rsidRPr="001D0088">
        <w:t xml:space="preserve"> that were causing issues with the </w:t>
      </w:r>
      <w:proofErr w:type="spellStart"/>
      <w:r w:rsidRPr="001D0088">
        <w:t>ExpA_CLK</w:t>
      </w:r>
      <w:proofErr w:type="spellEnd"/>
      <w:r w:rsidRPr="001D0088">
        <w:t xml:space="preserve"> signal.</w:t>
      </w:r>
    </w:p>
    <w:p w14:paraId="74999A59" w14:textId="77777777" w:rsidR="000838EF" w:rsidRDefault="000838EF" w:rsidP="001130B0">
      <w:pPr>
        <w:ind w:left="720"/>
      </w:pPr>
    </w:p>
    <w:p w14:paraId="57F5B8CC" w14:textId="4F6374B5" w:rsidR="000838EF" w:rsidRDefault="000838EF" w:rsidP="000838EF">
      <w:r w:rsidRPr="000838EF">
        <w:rPr>
          <w:b/>
          <w:bCs/>
        </w:rPr>
        <w:t xml:space="preserve">Work to date: </w:t>
      </w:r>
      <w:r>
        <w:t>As mentioned I was able to resolve the issue with the expansion module clock. Since then I have been working on refining the test benches for serial memory, I/O control, discrete I/O, and output control. Currently resolved an issue with the control output module where the data output line is only displaying the MSB of the input data, rather than the entire 16-bit vector as it should.</w:t>
      </w:r>
    </w:p>
    <w:p w14:paraId="34846B76" w14:textId="75692E32" w:rsidR="000838EF" w:rsidRDefault="000838EF" w:rsidP="000838EF">
      <w:r>
        <w:t xml:space="preserve">I have also been tinkering around with </w:t>
      </w:r>
      <w:proofErr w:type="spellStart"/>
      <w:r>
        <w:t>tcl</w:t>
      </w:r>
      <w:proofErr w:type="spellEnd"/>
      <w:r>
        <w:t xml:space="preserve"> scripts. Using these scripts has definitely improved my workflow, as they can help automate a lot of the debugging process I have to go through, such as running the tests, setting time constraints, or adding signal to the waveform viewer.</w:t>
      </w:r>
    </w:p>
    <w:p w14:paraId="25EB3EF7" w14:textId="6DEE2DF3" w:rsidR="000838EF" w:rsidRDefault="000838EF" w:rsidP="000838EF">
      <w:r>
        <w:t xml:space="preserve">Fig. </w:t>
      </w:r>
      <w:r w:rsidR="005D69F0">
        <w:t>5</w:t>
      </w:r>
      <w:r>
        <w:t xml:space="preserve"> – TCL Script 1</w:t>
      </w:r>
    </w:p>
    <w:p w14:paraId="143D6F9B" w14:textId="676C63B4" w:rsidR="000838EF" w:rsidRDefault="000838EF" w:rsidP="000838EF">
      <w:r>
        <w:rPr>
          <w:noProof/>
        </w:rPr>
        <w:lastRenderedPageBreak/>
        <w:drawing>
          <wp:inline distT="0" distB="0" distL="0" distR="0" wp14:anchorId="4439CF53" wp14:editId="07BB1AE6">
            <wp:extent cx="4564238" cy="2010508"/>
            <wp:effectExtent l="0" t="0" r="0" b="0"/>
            <wp:docPr id="175372447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24475"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3816" cy="2014727"/>
                    </a:xfrm>
                    <a:prstGeom prst="rect">
                      <a:avLst/>
                    </a:prstGeom>
                  </pic:spPr>
                </pic:pic>
              </a:graphicData>
            </a:graphic>
          </wp:inline>
        </w:drawing>
      </w:r>
    </w:p>
    <w:p w14:paraId="439C3DFD" w14:textId="0A6E183D" w:rsidR="000838EF" w:rsidRDefault="000838EF" w:rsidP="005C747F">
      <w:r>
        <w:t xml:space="preserve">Fig. </w:t>
      </w:r>
      <w:r w:rsidR="005D69F0">
        <w:t>6</w:t>
      </w:r>
      <w:r>
        <w:t xml:space="preserve"> – TCL Script 2</w:t>
      </w:r>
    </w:p>
    <w:p w14:paraId="68514742" w14:textId="3916B94A" w:rsidR="000838EF" w:rsidRPr="000838EF" w:rsidRDefault="000838EF" w:rsidP="005C747F">
      <w:r>
        <w:rPr>
          <w:noProof/>
        </w:rPr>
        <w:lastRenderedPageBreak/>
        <w:drawing>
          <wp:inline distT="0" distB="0" distL="0" distR="0" wp14:anchorId="37CF2D71" wp14:editId="1EF630BE">
            <wp:extent cx="3162574" cy="6256562"/>
            <wp:effectExtent l="0" t="0" r="0" b="0"/>
            <wp:docPr id="3547982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98294"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2574" cy="6256562"/>
                    </a:xfrm>
                    <a:prstGeom prst="rect">
                      <a:avLst/>
                    </a:prstGeom>
                  </pic:spPr>
                </pic:pic>
              </a:graphicData>
            </a:graphic>
          </wp:inline>
        </w:drawing>
      </w:r>
    </w:p>
    <w:p w14:paraId="3C762F49" w14:textId="7BDDA0B0" w:rsidR="005C747F" w:rsidRDefault="005C747F" w:rsidP="005C747F">
      <w:r>
        <w:t>Next Steps:</w:t>
      </w:r>
      <w:r w:rsidR="000838EF">
        <w:t xml:space="preserve"> Continue debugging the</w:t>
      </w:r>
      <w:r w:rsidR="00DB4F17">
        <w:t xml:space="preserve"> control output module, after that I will review the DIO8 module. At that point, test units for most if not all of the major modules should be in good shape.</w:t>
      </w:r>
    </w:p>
    <w:p w14:paraId="2E3921C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A22"/>
    <w:multiLevelType w:val="hybridMultilevel"/>
    <w:tmpl w:val="AC80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738BB"/>
    <w:multiLevelType w:val="hybridMultilevel"/>
    <w:tmpl w:val="CC882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B6B14"/>
    <w:multiLevelType w:val="hybridMultilevel"/>
    <w:tmpl w:val="4492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395897">
    <w:abstractNumId w:val="1"/>
  </w:num>
  <w:num w:numId="2" w16cid:durableId="179663230">
    <w:abstractNumId w:val="2"/>
  </w:num>
  <w:num w:numId="3" w16cid:durableId="200750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7F"/>
    <w:rsid w:val="000333F5"/>
    <w:rsid w:val="000838EF"/>
    <w:rsid w:val="001130B0"/>
    <w:rsid w:val="001D0088"/>
    <w:rsid w:val="0055005E"/>
    <w:rsid w:val="005C747F"/>
    <w:rsid w:val="005D69F0"/>
    <w:rsid w:val="007C5C55"/>
    <w:rsid w:val="00AB3492"/>
    <w:rsid w:val="00DB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64AE"/>
  <w15:chartTrackingRefBased/>
  <w15:docId w15:val="{E5E8C4B0-8FDF-42B8-B91D-EC61184F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88"/>
    <w:pPr>
      <w:spacing w:after="0"/>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cp:lastPrinted>2023-07-21T16:40:00Z</cp:lastPrinted>
  <dcterms:created xsi:type="dcterms:W3CDTF">2023-07-21T16:07:00Z</dcterms:created>
  <dcterms:modified xsi:type="dcterms:W3CDTF">2023-07-21T16:53:00Z</dcterms:modified>
</cp:coreProperties>
</file>