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Maritime Crew Orchestrator</w:t>
      </w:r>
    </w:p>
    <w:p>
      <w:r>
        <w:rPr>
          <w:i/>
          <w:sz w:val="24"/>
        </w:rPr>
        <w:t>Layered Architecture &amp; the L3 Intelligence Graph Workflow</w:t>
      </w:r>
    </w:p>
    <w:p>
      <w:r>
        <w:t>How a crew sign-off becomes a ranked, explained replacement shortlist: the L1-L4 story, and an in-depth look at what the Intelligence Graph layer takes in, how it processes it, what it outputs, and where that output goes.</w:t>
      </w:r>
    </w:p>
    <w:p>
      <w:pPr>
        <w:pStyle w:val="Heading1"/>
      </w:pPr>
      <w:r>
        <w:rPr>
          <w:color w:val="1F4E79"/>
        </w:rPr>
        <w:t>1. The Business Story</w:t>
      </w:r>
    </w:p>
    <w:p>
      <w:r>
        <w:t xml:space="preserve">A </w:t>
      </w:r>
      <w:r>
        <w:rPr>
          <w:b/>
        </w:rPr>
        <w:t>Chief Officer on an LNG vessel signs off unexpectedly in Singapore</w:t>
      </w:r>
      <w:r>
        <w:t>. Operations must identify a qualified replacement within hours while ensuring certifications, contract rules, and vessel requirements are all met.</w:t>
      </w:r>
    </w:p>
    <w:p>
      <w:r>
        <w:t>Done manually this takes hours of phone calls, spreadsheet checks and document chasing. The orchestrator turns it into a single click: the system ingests the sign-off event, gathers the facts it needs, has specialist agents evaluate every available candidate, ranks them with a transparent rationale, signs on the best fit, and notifies the operators — in seconds.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The question this document answers</w:t>
            </w:r>
          </w:p>
        </w:tc>
      </w:tr>
      <w:tr>
        <w:tc>
          <w:tcPr>
            <w:tcW w:type="dxa" w:w="4320"/>
          </w:tcPr>
          <w:p>
            <w:r/>
            <w:r>
              <w:t>Business</w:t>
            </w:r>
          </w:p>
        </w:tc>
        <w:tc>
          <w:tcPr>
            <w:tcW w:type="dxa" w:w="4320"/>
          </w:tcPr>
          <w:p>
            <w:r/>
            <w:r>
              <w:t>How did we find the replacement, and how much faster is it?</w:t>
            </w:r>
          </w:p>
        </w:tc>
      </w:tr>
      <w:tr>
        <w:tc>
          <w:tcPr>
            <w:tcW w:type="dxa" w:w="4320"/>
          </w:tcPr>
          <w:p>
            <w:r/>
            <w:r>
              <w:t>Operations</w:t>
            </w:r>
          </w:p>
        </w:tc>
        <w:tc>
          <w:tcPr>
            <w:tcW w:type="dxa" w:w="4320"/>
          </w:tcPr>
          <w:p>
            <w:r/>
            <w:r>
              <w:t>Who is the pick, who are the fallbacks, who do I contact?</w:t>
            </w:r>
          </w:p>
        </w:tc>
      </w:tr>
      <w:tr>
        <w:tc>
          <w:tcPr>
            <w:tcW w:type="dxa" w:w="4320"/>
          </w:tcPr>
          <w:p>
            <w:r/>
            <w:r>
              <w:t>Engineering</w:t>
            </w:r>
          </w:p>
        </w:tc>
        <w:tc>
          <w:tcPr>
            <w:tcW w:type="dxa" w:w="4320"/>
          </w:tcPr>
          <w:p>
            <w:r/>
            <w:r>
              <w:t>What is the input, how is it processed, where does the output go?</w:t>
            </w:r>
          </w:p>
        </w:tc>
      </w:tr>
      <w:tr>
        <w:tc>
          <w:tcPr>
            <w:tcW w:type="dxa" w:w="4320"/>
          </w:tcPr>
          <w:p>
            <w:r/>
            <w:r>
              <w:t>QA</w:t>
            </w:r>
          </w:p>
        </w:tc>
        <w:tc>
          <w:tcPr>
            <w:tcW w:type="dxa" w:w="4320"/>
          </w:tcPr>
          <w:p>
            <w:r/>
            <w:r>
              <w:t>Why was a candidate selected, and why was another ranked lower / rejected?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4E79"/>
        </w:rPr>
        <w:t>2. The Layered Architecture at a Glance</w:t>
      </w:r>
    </w:p>
    <w:p>
      <w:r>
        <w:t>The platform is a pipeline of four layers. Each consumes the layer before it and produces a cleaner, more decision-ready artifact: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L1 SignalFabric      L2 Knowledge Graph        L3 Intelligence Graph        L4 Decision Graph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(event streams)  -&gt;  (facts: who/what/rules) -&gt;  (reasoning: ranked      -&gt;  (records the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sign-off event      EntityMap/OpsMap/OrgMap       shortlist + rationale)      decision + precedent)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                                                         |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                                                         v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                                                   Operators notified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Produces</w:t>
            </w:r>
          </w:p>
        </w:tc>
        <w:tc>
          <w:tcPr>
            <w:tcW w:type="dxa" w:w="216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In this codebase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L1 SignalFabric</w:t>
            </w:r>
          </w:p>
        </w:tc>
        <w:tc>
          <w:tcPr>
            <w:tcW w:type="dxa" w:w="2160"/>
          </w:tcPr>
          <w:p>
            <w:r/>
            <w:r>
              <w:t>Ingest &amp; normalize the sign-off event; create a workflow context</w:t>
            </w:r>
          </w:p>
        </w:tc>
        <w:tc>
          <w:tcPr>
            <w:tcW w:type="dxa" w:w="2160"/>
          </w:tcPr>
          <w:p>
            <w:r/>
            <w:r>
              <w:t>A workflow context (rank, port, vessel…)</w:t>
            </w:r>
          </w:p>
        </w:tc>
        <w:tc>
          <w:tcPr>
            <w:tcW w:type="dxa" w:w="2160"/>
          </w:tcPr>
          <w:p>
            <w:r/>
            <w:r>
              <w:t xml:space="preserve">The sign-off trigger + </w:t>
            </w:r>
            <w:r>
              <w:rPr>
                <w:rFonts w:ascii="Consolas" w:hAnsi="Consolas"/>
                <w:sz w:val="18"/>
              </w:rPr>
              <w:t>SignOffContext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L2 Knowledge Graph</w:t>
            </w:r>
          </w:p>
        </w:tc>
        <w:tc>
          <w:tcPr>
            <w:tcW w:type="dxa" w:w="2160"/>
          </w:tcPr>
          <w:p>
            <w:r/>
            <w:r>
              <w:t>Hold the facts needed to decide — candidates, certs, contracts, port rules</w:t>
            </w:r>
          </w:p>
        </w:tc>
        <w:tc>
          <w:tcPr>
            <w:tcW w:type="dxa" w:w="2160"/>
          </w:tcPr>
          <w:p>
            <w:r/>
            <w:r>
              <w:t>Entities + relationships (graph facts)</w:t>
            </w:r>
          </w:p>
        </w:tc>
        <w:tc>
          <w:tcPr>
            <w:tcW w:type="dxa" w:w="2160"/>
          </w:tcPr>
          <w:p>
            <w:r/>
            <w:r>
              <w:t xml:space="preserve">Apache AGE </w:t>
            </w:r>
            <w:r>
              <w:rPr>
                <w:rFonts w:ascii="Consolas" w:hAnsi="Consolas"/>
                <w:sz w:val="18"/>
              </w:rPr>
              <w:t>maritime</w:t>
            </w:r>
            <w:r>
              <w:t xml:space="preserve"> graph / rule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L3 Intelligence Graph</w:t>
            </w:r>
          </w:p>
        </w:tc>
        <w:tc>
          <w:tcPr>
            <w:tcW w:type="dxa" w:w="2160"/>
          </w:tcPr>
          <w:p>
            <w:r/>
            <w:r>
              <w:t>Reason over the facts: evaluate every candidate, rank, explain, notify</w:t>
            </w:r>
          </w:p>
        </w:tc>
        <w:tc>
          <w:tcPr>
            <w:tcW w:type="dxa" w:w="2160"/>
          </w:tcPr>
          <w:p>
            <w:r/>
            <w:r>
              <w:t>A ranked, explained shortlist + notifications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agents/intelligence/</w:t>
            </w:r>
            <w:r>
              <w:t xml:space="preserve"> (this document's focus)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L4 Decision Graph</w:t>
            </w:r>
          </w:p>
        </w:tc>
        <w:tc>
          <w:tcPr>
            <w:tcW w:type="dxa" w:w="2160"/>
          </w:tcPr>
          <w:p>
            <w:r/>
            <w:r>
              <w:t>Record the decision + build precedent history</w:t>
            </w:r>
          </w:p>
        </w:tc>
        <w:tc>
          <w:tcPr>
            <w:tcW w:type="dxa" w:w="2160"/>
          </w:tcPr>
          <w:p>
            <w:r/>
            <w:r>
              <w:t>Persisted decision / precedent</w:t>
            </w:r>
          </w:p>
        </w:tc>
        <w:tc>
          <w:tcPr>
            <w:tcW w:type="dxa" w:w="2160"/>
          </w:tcPr>
          <w:p>
            <w:r/>
            <w:r>
              <w:t>Not built here — a separate team owns it</w:t>
            </w:r>
          </w:p>
        </w:tc>
      </w:tr>
    </w:tbl>
    <w:p>
      <w:pPr>
        <w:spacing w:after="40"/>
      </w:pPr>
    </w:p>
    <w:p>
      <w:pPr>
        <w:ind w:left="160"/>
        <w:shd w:val="clear" w:color="auto" w:fill="FDF3D7"/>
      </w:pPr>
      <w:r>
        <w:rPr>
          <w:b/>
        </w:rPr>
        <w:t>Status note:</w:t>
      </w:r>
      <w:r>
        <w:t xml:space="preserve"> L4 is intentionally </w:t>
      </w:r>
      <w:r>
        <w:rPr>
          <w:b/>
        </w:rPr>
        <w:t>not</w:t>
      </w:r>
      <w:r>
        <w:t xml:space="preserve"> implemented in this codebase. L3 produces exactly the artifact L4 would consume.</w:t>
      </w:r>
    </w:p>
    <w:p>
      <w:pPr>
        <w:spacing w:after="40"/>
      </w:pPr>
    </w:p>
    <w:p>
      <w:pPr>
        <w:pStyle w:val="Heading1"/>
      </w:pPr>
      <w:r>
        <w:rPr>
          <w:color w:val="1F4E79"/>
        </w:rPr>
        <w:t>3. The Supporting Layers (L1, L2, L4)</w:t>
      </w:r>
    </w:p>
    <w:p>
      <w:pPr>
        <w:pStyle w:val="Heading2"/>
      </w:pPr>
      <w:r>
        <w:t>L1 — SignalFabric (the event arrives)</w:t>
      </w:r>
    </w:p>
    <w:p>
      <w:r>
        <w:t xml:space="preserve">The process starts when a </w:t>
      </w:r>
      <w:r>
        <w:rPr>
          <w:b/>
        </w:rPr>
        <w:t>sign-off event</w:t>
      </w:r>
      <w:r>
        <w:t xml:space="preserve"> arrives (from Crew Management, ERP, email, or Operations). L1 normalizes it and creates the </w:t>
      </w:r>
      <w:r>
        <w:rPr>
          <w:b/>
        </w:rPr>
        <w:t>workflow context</w:t>
      </w:r>
      <w:r>
        <w:t xml:space="preserve"> — in code, a </w:t>
      </w:r>
      <w:r>
        <w:rPr>
          <w:rFonts w:ascii="Consolas" w:hAnsi="Consolas"/>
          <w:sz w:val="18"/>
        </w:rPr>
        <w:t>SignOffContext</w:t>
      </w:r>
      <w:r>
        <w:t xml:space="preserve"> carrying the vacated rank, grade, vessel, port, sign-off date, and contract period. This context is the unit of work that flows into L3.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SignOffContext(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   vacated_rank = "Chief Officer",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   vacated_grade = "Grade A",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   vessel = "MV Pacific Star",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   port = "Singapore",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   contract_period_months = 6,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)</w:t>
      </w:r>
    </w:p>
    <w:p>
      <w:pPr>
        <w:spacing w:after="40"/>
      </w:pPr>
    </w:p>
    <w:p>
      <w:pPr>
        <w:pStyle w:val="Heading2"/>
      </w:pPr>
      <w:r>
        <w:t>L2 — Knowledge Graph (the facts)</w:t>
      </w:r>
    </w:p>
    <w:p>
      <w:r>
        <w:t xml:space="preserve">L2 holds the </w:t>
      </w:r>
      <w:r>
        <w:rPr>
          <w:b/>
        </w:rPr>
        <w:t>facts</w:t>
      </w:r>
      <w:r>
        <w:t xml:space="preserve"> L3 reasons over, as a property graph (Apache AGE, queried with Cypher) co-located in the same PostgreSQL instance. Representative facts and edges: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(:Seafarer)-[:NATIONAL_OF]-&gt;(:Country)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(:Seafarer)-[:HOLDS]-&gt;(:Certificate)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(:Seafarer)-[:ASSIGNED_TO]-&gt;(:Vessel)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(:Port)-[:RESTRICTS]-&gt;(:Country)        # nationality restrictions at a port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(:Port/:Rank)-[:REQUIRES]-&gt;(:Certificate)</w:t>
      </w:r>
    </w:p>
    <w:p>
      <w:pPr>
        <w:spacing w:after="40"/>
      </w:pPr>
    </w:p>
    <w:p>
      <w:r>
        <w:t xml:space="preserve">L3 reads L2 through a single seam, </w:t>
      </w:r>
      <w:r>
        <w:rPr>
          <w:rFonts w:ascii="Consolas" w:hAnsi="Consolas"/>
          <w:sz w:val="18"/>
        </w:rPr>
        <w:t>agents/intelligence/graph_gateway.py</w:t>
      </w:r>
      <w:r>
        <w:t xml:space="preserve">, which works in two modes set by </w:t>
      </w:r>
      <w:r>
        <w:rPr>
          <w:rFonts w:ascii="Consolas" w:hAnsi="Consolas"/>
          <w:sz w:val="18"/>
        </w:rPr>
        <w:t>GRAPH_BACKEND</w:t>
      </w:r>
      <w:r>
        <w:t>:</w:t>
      </w:r>
    </w:p>
    <w:p>
      <w:pPr>
        <w:pStyle w:val="ListBullet"/>
      </w:pPr>
      <w:r>
        <w:rPr>
          <w:b/>
        </w:rPr>
        <w:t>`fallback`</w:t>
      </w:r>
      <w:r>
        <w:t xml:space="preserve"> (default): the same facts from Python rule data — demoable with no graph infrastructure.</w:t>
      </w:r>
    </w:p>
    <w:p>
      <w:pPr>
        <w:pStyle w:val="ListBullet"/>
      </w:pPr>
      <w:r>
        <w:rPr>
          <w:b/>
        </w:rPr>
        <w:t>`age`</w:t>
      </w:r>
      <w:r>
        <w:t xml:space="preserve">: live openCypher queries against the L2 </w:t>
      </w:r>
      <w:r>
        <w:rPr>
          <w:rFonts w:ascii="Consolas" w:hAnsi="Consolas"/>
          <w:sz w:val="18"/>
        </w:rPr>
        <w:t>maritime</w:t>
      </w:r>
      <w:r>
        <w:t xml:space="preserve"> graph. In this mode L3 also </w:t>
      </w:r>
      <w:r>
        <w:rPr>
          <w:b/>
        </w:rPr>
        <w:t>sources its candidate pool from the graph's `(:Seafarer)` nodes</w:t>
      </w:r>
      <w:r>
        <w:t xml:space="preserve"> instead of the relational table.</w:t>
      </w:r>
    </w:p>
    <w:p>
      <w:pPr>
        <w:ind w:left="160"/>
        <w:shd w:val="clear" w:color="auto" w:fill="FDF3D7"/>
      </w:pPr>
      <w:r>
        <w:t>Either way the shape returned to L3 is identical, so the investigators never need to know which backend ran. Switching to the real graph is a config flip.</w:t>
      </w:r>
    </w:p>
    <w:p>
      <w:pPr>
        <w:spacing w:after="40"/>
      </w:pPr>
    </w:p>
    <w:p>
      <w:pPr>
        <w:pStyle w:val="Heading2"/>
      </w:pPr>
      <w:r>
        <w:t>L4 — Decision Graph (downstream)</w:t>
      </w:r>
    </w:p>
    <w:p>
      <w:r>
        <w:t xml:space="preserve">L4 would </w:t>
      </w:r>
      <w:r>
        <w:rPr>
          <w:b/>
        </w:rPr>
        <w:t>record</w:t>
      </w:r>
      <w:r>
        <w:t xml:space="preserve"> L3's ranked result as an auditable decision and build a precedent index (e.g. “CO placements at Singapore scoring &gt; 80”) that could later feed back into L3's ranking. It is owned by a separate team and is not part of this codebase; L3's output is already the exact trace it needs.</w:t>
      </w:r>
    </w:p>
    <w:p>
      <w:pPr>
        <w:pStyle w:val="Heading1"/>
      </w:pPr>
      <w:r>
        <w:rPr>
          <w:color w:val="1F4E79"/>
        </w:rPr>
        <w:t>4. The Intelligence Graph Layer (L3) — In Depth</w:t>
      </w:r>
    </w:p>
    <w:p>
      <w:r>
        <w:t xml:space="preserve">L3 is the </w:t>
      </w:r>
      <w:r>
        <w:rPr>
          <w:b/>
        </w:rPr>
        <w:t>reasoning layer</w:t>
      </w:r>
      <w:r>
        <w:t xml:space="preserve">. Its one job: turn a sign-off vacancy into a </w:t>
      </w:r>
      <w:r>
        <w:rPr>
          <w:b/>
        </w:rPr>
        <w:t>ranked, explained shortlist of replacement crew</w:t>
      </w:r>
      <w:r>
        <w:t xml:space="preserve">, and notify the operators who act on it. It is built as a </w:t>
      </w:r>
      <w:r>
        <w:rPr>
          <w:b/>
        </w:rPr>
        <w:t>Supervisor + 3 specialist investigators</w:t>
      </w:r>
      <w:r>
        <w:t xml:space="preserve"> pattern. The rest of this section follows the data: </w:t>
      </w:r>
      <w:r>
        <w:rPr>
          <w:b/>
        </w:rPr>
        <w:t>input → processing → output → where the output goes.</w:t>
      </w:r>
    </w:p>
    <w:p>
      <w:pPr>
        <w:pStyle w:val="Heading2"/>
      </w:pPr>
      <w:r>
        <w:t>4.1 INPUT — what L3 takes in, and where it comes from</w:t>
      </w:r>
    </w:p>
    <w:p>
      <w:r>
        <w:t>L3 receives two things: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Input</w:t>
            </w:r>
          </w:p>
        </w:tc>
        <w:tc>
          <w:tcPr>
            <w:tcW w:type="dxa" w:w="288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288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Where it is taken from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The vacancy</w:t>
            </w:r>
          </w:p>
        </w:tc>
        <w:tc>
          <w:tcPr>
            <w:tcW w:type="dxa" w:w="2880"/>
          </w:tcPr>
          <w:p>
            <w:r/>
            <w:r>
              <w:t xml:space="preserve">The </w:t>
            </w:r>
            <w:r>
              <w:rPr>
                <w:rFonts w:ascii="Consolas" w:hAnsi="Consolas"/>
                <w:sz w:val="18"/>
              </w:rPr>
              <w:t>SignOffContext</w:t>
            </w:r>
            <w:r>
              <w:t xml:space="preserve"> (rank, grade, vessel, port, period)</w:t>
            </w:r>
          </w:p>
        </w:tc>
        <w:tc>
          <w:tcPr>
            <w:tcW w:type="dxa" w:w="2880"/>
          </w:tcPr>
          <w:p>
            <w:r/>
            <w:r>
              <w:t xml:space="preserve">From L1 — derived from the </w:t>
            </w:r>
            <w:r>
              <w:rPr>
                <w:b/>
              </w:rPr>
              <w:t>departing crew member's own record</w:t>
            </w:r>
            <w:r>
              <w:t xml:space="preserve"> when triggered by “Initiate Sign Off”, or from an explicit rank+port for an ad-hoc match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The candidate pool</w:t>
            </w:r>
          </w:p>
        </w:tc>
        <w:tc>
          <w:tcPr>
            <w:tcW w:type="dxa" w:w="2880"/>
          </w:tcPr>
          <w:p>
            <w:r/>
            <w:r>
              <w:t>All crew available for sign-on (the people to rank)</w:t>
            </w:r>
          </w:p>
        </w:tc>
        <w:tc>
          <w:tcPr>
            <w:tcW w:type="dxa" w:w="2880"/>
          </w:tcPr>
          <w:p>
            <w:r/>
            <w:r>
              <w:t xml:space="preserve">The relational </w:t>
            </w:r>
            <w:r>
              <w:rPr>
                <w:rFonts w:ascii="Consolas" w:hAnsi="Consolas"/>
                <w:sz w:val="18"/>
              </w:rPr>
              <w:t>crew</w:t>
            </w:r>
            <w:r>
              <w:t xml:space="preserve"> table (</w:t>
            </w:r>
            <w:r>
              <w:rPr>
                <w:rFonts w:ascii="Consolas" w:hAnsi="Consolas"/>
                <w:sz w:val="18"/>
              </w:rPr>
              <w:t>get_sign_on_crew</w:t>
            </w:r>
            <w:r>
              <w:t xml:space="preserve">) by default; or the </w:t>
            </w:r>
            <w:r>
              <w:rPr>
                <w:b/>
              </w:rPr>
              <w:t>L2 graph's `(:Seafarer)` nodes</w:t>
            </w:r>
            <w:r>
              <w:t xml:space="preserve"> when </w:t>
            </w:r>
            <w:r>
              <w:rPr>
                <w:rFonts w:ascii="Consolas" w:hAnsi="Consolas"/>
                <w:sz w:val="18"/>
              </w:rPr>
              <w:t>GRAPH_BACKEND=age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L2 facts (per-run)</w:t>
            </w:r>
          </w:p>
        </w:tc>
        <w:tc>
          <w:tcPr>
            <w:tcW w:type="dxa" w:w="2880"/>
          </w:tcPr>
          <w:p>
            <w:r/>
            <w:r>
              <w:t>Port nationality restrictions, rank-required certs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graph_gateway</w:t>
            </w:r>
            <w:r>
              <w:t xml:space="preserve"> → Cypher over L2 (age) or rule data (fallback)</w:t>
            </w:r>
          </w:p>
        </w:tc>
      </w:tr>
    </w:tbl>
    <w:p>
      <w:pPr>
        <w:spacing w:after="40"/>
      </w:pPr>
    </w:p>
    <w:p>
      <w:r>
        <w:t xml:space="preserve">Entry points (HTTP API, mounted at </w:t>
      </w:r>
      <w:r>
        <w:rPr>
          <w:rFonts w:ascii="Consolas" w:hAnsi="Consolas"/>
          <w:sz w:val="18"/>
        </w:rPr>
        <w:t>/api/v1/intelligence</w:t>
      </w:r>
      <w:r>
        <w:t>):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POST /intelligence/match          { crew_id }          # vacancy from a departing crew member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POST /intelligence/match-context  { vacated_rank, port } # explicit vacancy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POST /intelligence/sign-on        { crew_id }            # place the chosen #1</w:t>
      </w:r>
    </w:p>
    <w:p>
      <w:pPr>
        <w:spacing w:after="40"/>
      </w:pPr>
    </w:p>
    <w:p>
      <w:pPr>
        <w:pStyle w:val="Heading2"/>
      </w:pPr>
      <w:r>
        <w:t>4.2 PROCESSING — how the input becomes a ranking</w:t>
      </w:r>
    </w:p>
    <w:p>
      <w:r>
        <w:t xml:space="preserve">The </w:t>
      </w:r>
      <w:r>
        <w:rPr>
          <w:rFonts w:ascii="Consolas" w:hAnsi="Consolas"/>
          <w:sz w:val="18"/>
        </w:rPr>
        <w:t>IntelligenceSupervisor</w:t>
      </w:r>
      <w:r>
        <w:t xml:space="preserve"> orchestrates one run. It is a pure orchestrator: it never scores candidates itself.</w:t>
      </w:r>
    </w:p>
    <w:p>
      <w:pPr>
        <w:pStyle w:val="ListNumber"/>
      </w:pPr>
      <w:r>
        <w:rPr>
          <w:b/>
        </w:rPr>
        <w:t>Load the candidate pool</w:t>
      </w:r>
      <w:r>
        <w:t xml:space="preserve"> (relational table or L2 graph).</w:t>
      </w:r>
    </w:p>
    <w:p>
      <w:pPr>
        <w:pStyle w:val="ListNumber"/>
      </w:pPr>
      <w:r>
        <w:rPr>
          <w:b/>
        </w:rPr>
        <w:t>Fan out to all 3 investigators in parallel</w:t>
      </w:r>
      <w:r>
        <w:t xml:space="preserve"> (</w:t>
      </w:r>
      <w:r>
        <w:rPr>
          <w:rFonts w:ascii="Consolas" w:hAnsi="Consolas"/>
          <w:sz w:val="18"/>
        </w:rPr>
        <w:t>asyncio.gather</w:t>
      </w:r>
      <w:r>
        <w:t xml:space="preserve">). Each investigator independently evaluates </w:t>
      </w:r>
      <w:r>
        <w:rPr>
          <w:b/>
        </w:rPr>
        <w:t>every</w:t>
      </w:r>
      <w:r>
        <w:t xml:space="preserve"> candidate on its own dimension and returns a per-candidate score (0–1) + an eligibility (hard-gate) flag + reasons + the facts it consulted.</w:t>
      </w:r>
    </w:p>
    <w:p>
      <w:pPr>
        <w:pStyle w:val="ListNumber"/>
      </w:pPr>
      <w:r>
        <w:rPr>
          <w:b/>
        </w:rPr>
        <w:t>Fuse → rank</w:t>
      </w:r>
      <w:r>
        <w:t xml:space="preserve"> (</w:t>
      </w:r>
      <w:r>
        <w:rPr>
          <w:rFonts w:ascii="Consolas" w:hAnsi="Consolas"/>
          <w:sz w:val="18"/>
        </w:rPr>
        <w:t>ranking.fuse</w:t>
      </w:r>
      <w:r>
        <w:t>): drop anyone a hard gate disqualified, then blend the surviving per-dimension scores into one fused score and sort.</w:t>
      </w:r>
    </w:p>
    <w:p>
      <w:pPr>
        <w:pStyle w:val="ListNumber"/>
      </w:pPr>
      <w:r>
        <w:rPr>
          <w:b/>
        </w:rPr>
        <w:t>Build the fit graph</w:t>
      </w:r>
      <w:r>
        <w:t xml:space="preserve"> (</w:t>
      </w:r>
      <w:r>
        <w:rPr>
          <w:rFonts w:ascii="Consolas" w:hAnsi="Consolas"/>
          <w:sz w:val="18"/>
        </w:rPr>
        <w:t>build_fit_graph</w:t>
      </w:r>
      <w:r>
        <w:t>): a node/edge projection of the run for visualization.</w:t>
      </w:r>
    </w:p>
    <w:p>
      <w:pPr>
        <w:pStyle w:val="ListNumber"/>
      </w:pPr>
      <w:r>
        <w:rPr>
          <w:b/>
        </w:rPr>
        <w:t>Notify operators</w:t>
      </w:r>
      <w:r>
        <w:t xml:space="preserve"> (</w:t>
      </w:r>
      <w:r>
        <w:rPr>
          <w:rFonts w:ascii="Consolas" w:hAnsi="Consolas"/>
          <w:sz w:val="18"/>
        </w:rPr>
        <w:t>OperatorNotifier</w:t>
      </w:r>
      <w:r>
        <w:t>) on the correct channel.</w:t>
      </w:r>
    </w:p>
    <w:p>
      <w:pPr>
        <w:pStyle w:val="ListNumber"/>
      </w:pPr>
      <w:r>
        <w:rPr>
          <w:b/>
        </w:rPr>
        <w:t>Stream `intel_*` events</w:t>
      </w:r>
      <w:r>
        <w:t xml:space="preserve"> over the WebSocket throughout, so the UI animates the run live.</w:t>
      </w:r>
    </w:p>
    <w:p>
      <w:r>
        <w:t>The three investigators and what each checks: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Investigator (weight)</w:t>
            </w:r>
          </w:p>
        </w:tc>
        <w:tc>
          <w:tcPr>
            <w:tcW w:type="dxa" w:w="288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Hard gates (disqualify)</w:t>
            </w:r>
          </w:p>
        </w:tc>
        <w:tc>
          <w:tcPr>
            <w:tcW w:type="dxa" w:w="288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Soft signals (score 0–1)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Crew Intel</w:t>
            </w:r>
            <w:r>
              <w:t xml:space="preserve"> (50%)</w:t>
            </w:r>
          </w:p>
        </w:tc>
        <w:tc>
          <w:tcPr>
            <w:tcW w:type="dxa" w:w="2880"/>
          </w:tcPr>
          <w:p>
            <w:r/>
            <w:r>
              <w:t>Unavailable; rank wrong-family or &gt; 1 step off the ladder</w:t>
            </w:r>
          </w:p>
        </w:tc>
        <w:tc>
          <w:tcPr>
            <w:tcW w:type="dxa" w:w="2880"/>
          </w:tcPr>
          <w:p>
            <w:r/>
            <w:r>
              <w:t>Exact rank +0.55 / adjacent +0.35; STCW valid +0.25; base certs +0.10; experience up to +0.10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Vessel Ops</w:t>
            </w:r>
            <w:r>
              <w:t xml:space="preserve"> (30%)</w:t>
            </w:r>
          </w:p>
        </w:tc>
        <w:tc>
          <w:tcPr>
            <w:tcW w:type="dxa" w:w="2880"/>
          </w:tcPr>
          <w:p>
            <w:r/>
            <w:r>
              <w:t xml:space="preserve">Missing a vessel-mandated cert; port-restricted nationality without a valid visa (L2 </w:t>
            </w:r>
            <w:r>
              <w:rPr>
                <w:rFonts w:ascii="Consolas" w:hAnsi="Consolas"/>
                <w:sz w:val="18"/>
              </w:rPr>
              <w:t>Port-[:RESTRICTS]-&gt;Country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Mandated certs +0.45; meets sea-time +0.25; already at join port +0.30 / can relocate +0.18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Contract/Wage</w:t>
            </w:r>
            <w:r>
              <w:t xml:space="preserve"> (20%)</w:t>
            </w:r>
          </w:p>
        </w:tc>
        <w:tc>
          <w:tcPr>
            <w:tcW w:type="dxa" w:w="2880"/>
          </w:tcPr>
          <w:p>
            <w:r/>
            <w:r>
              <w:t>None (advisory — never blocks alone)</w:t>
            </w:r>
          </w:p>
        </w:tc>
        <w:tc>
          <w:tcPr>
            <w:tcW w:type="dxa" w:w="2880"/>
          </w:tcPr>
          <w:p>
            <w:r/>
            <w:r>
              <w:t>Wage in band +0.6 (below +0.5, over scaled); contract period in envelope +0.4 (MLC max +0.25)</w:t>
            </w:r>
          </w:p>
        </w:tc>
      </w:tr>
    </w:tbl>
    <w:p>
      <w:pPr>
        <w:spacing w:after="40"/>
      </w:pPr>
    </w:p>
    <w:p>
      <w:r>
        <w:rPr>
          <w:b/>
        </w:rPr>
        <w:t>Fusion &amp; the decision (who ranks top):</w:t>
      </w:r>
      <w:r>
        <w:t xml:space="preserve"> a candidate is disqualified if </w:t>
      </w:r>
      <w:r>
        <w:rPr>
          <w:b/>
        </w:rPr>
        <w:t>any</w:t>
      </w:r>
      <w:r>
        <w:t xml:space="preserve"> investigator marks it ineligible. Survivors are scored by a weighted blend and sorted — the #1 is simply the highest fused score. It is </w:t>
      </w:r>
      <w:r>
        <w:rPr>
          <w:b/>
        </w:rPr>
        <w:t>deterministic</w:t>
      </w:r>
      <w:r>
        <w:t xml:space="preserve"> (stable tiebreak by crew_id), so the same inputs always give the same ranking.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score = (0.50 * crew + 0.30 * vessel + 0.20 * contract) * 100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ranked.sort(key = -score, then crew_id)      # top-N returned</w:t>
      </w:r>
    </w:p>
    <w:p>
      <w:pPr>
        <w:spacing w:after="40"/>
      </w:pPr>
    </w:p>
    <w:p>
      <w:r>
        <w:rPr>
          <w:b/>
        </w:rPr>
        <w:t>Worked example</w:t>
      </w:r>
      <w:r>
        <w:t xml:space="preserve"> (real output, CO @ Singapore):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#1 Juan dela Cruz   crew 0.96  vessel 1.00  contract 1.00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  = 0.50*0.96 + 0.30*1.00 + 0.20*1.00 = 0.48 + 0.30 + 0.20 = 0.98  -&gt; 98.0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#2 Piotr Kowalski   loses ~3.6 pts on Vessel Ops (must relocate; Juan was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  already at the join port)                                          -&gt; 94.7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(17 of 23 candidates were disqualified by hard gates: missing GMDSS,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unavailable, wrong rank family, restricted nationality, etc.)</w:t>
      </w:r>
    </w:p>
    <w:p>
      <w:pPr>
        <w:spacing w:after="40"/>
      </w:pPr>
    </w:p>
    <w:p>
      <w:pPr>
        <w:pStyle w:val="Heading2"/>
      </w:pPr>
      <w:r>
        <w:t>4.3 OUTPUT — what L3 produces</w:t>
      </w:r>
    </w:p>
    <w:p>
      <w:r>
        <w:t xml:space="preserve">Every run returns one </w:t>
      </w:r>
      <w:r>
        <w:rPr>
          <w:rFonts w:ascii="Consolas" w:hAnsi="Consolas"/>
          <w:sz w:val="18"/>
        </w:rPr>
        <w:t>IntelResult</w:t>
      </w:r>
      <w:r>
        <w:t xml:space="preserve"> object (also the live WebSocket payloads). Its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What it carries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matched</w:t>
            </w:r>
            <w:r>
              <w:t xml:space="preserve"> | </w:t>
            </w:r>
            <w:r>
              <w:rPr>
                <w:rFonts w:ascii="Consolas" w:hAnsi="Consolas"/>
                <w:sz w:val="18"/>
              </w:rPr>
              <w:t>no_crew_found</w:t>
            </w:r>
            <w:r>
              <w:t xml:space="preserve"> | </w:t>
            </w:r>
            <w:r>
              <w:rPr>
                <w:rFonts w:ascii="Consolas" w:hAnsi="Consolas"/>
                <w:sz w:val="18"/>
              </w:rPr>
              <w:t>error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candidates[]</w:t>
            </w:r>
          </w:p>
        </w:tc>
        <w:tc>
          <w:tcPr>
            <w:tcW w:type="dxa" w:w="4320"/>
          </w:tcPr>
          <w:p>
            <w:r/>
            <w:r>
              <w:t xml:space="preserve">The ranked top-N: rank_position, name, fused </w:t>
            </w:r>
            <w:r>
              <w:rPr>
                <w:b/>
              </w:rPr>
              <w:t>score</w:t>
            </w:r>
            <w:r>
              <w:t xml:space="preserve">, </w:t>
            </w:r>
            <w:r>
              <w:rPr>
                <w:b/>
              </w:rPr>
              <w:t>rationale</w:t>
            </w:r>
            <w:r>
              <w:t xml:space="preserve">, and </w:t>
            </w:r>
            <w:r>
              <w:rPr>
                <w:b/>
              </w:rPr>
              <w:t>dimension_scores</w:t>
            </w:r>
            <w:r>
              <w:t xml:space="preserve"> (crew/vessel/contract)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reports[]</w:t>
            </w:r>
          </w:p>
        </w:tc>
        <w:tc>
          <w:tcPr>
            <w:tcW w:type="dxa" w:w="4320"/>
          </w:tcPr>
          <w:p>
            <w:r/>
            <w:r>
              <w:t xml:space="preserve">Per-investigator detail for </w:t>
            </w:r>
            <w:r>
              <w:rPr>
                <w:b/>
              </w:rPr>
              <w:t>every</w:t>
            </w:r>
            <w:r>
              <w:t xml:space="preserve"> candidate: each dimension's score, eligibility, </w:t>
            </w:r>
            <w:r>
              <w:rPr>
                <w:b/>
              </w:rPr>
              <w:t>reasons</w:t>
            </w:r>
            <w:r>
              <w:t xml:space="preserve">, </w:t>
            </w:r>
            <w:r>
              <w:rPr>
                <w:b/>
              </w:rPr>
              <w:t>signals</w:t>
            </w:r>
            <w:r>
              <w:t xml:space="preserve"> (the facts consulted) and </w:t>
            </w:r>
            <w:r>
              <w:rPr>
                <w:b/>
              </w:rPr>
              <w:t>applied</w:t>
            </w:r>
            <w:r>
              <w:t xml:space="preserve"> rules — this powers the explainability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fit_graph</w:t>
            </w:r>
          </w:p>
        </w:tc>
        <w:tc>
          <w:tcPr>
            <w:tcW w:type="dxa" w:w="4320"/>
          </w:tcPr>
          <w:p>
            <w:r/>
            <w:r>
              <w:t xml:space="preserve">The derived node/edge graph (Vacancy → Candidate → Dimension → L2-Fact) + the </w:t>
            </w:r>
            <w:r>
              <w:rPr>
                <w:rFonts w:ascii="Consolas" w:hAnsi="Consolas"/>
                <w:sz w:val="18"/>
              </w:rPr>
              <w:t>backend</w:t>
            </w:r>
            <w:r>
              <w:t xml:space="preserve"> label (age/fallback)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notifications[]</w:t>
            </w:r>
          </w:p>
        </w:tc>
        <w:tc>
          <w:tcPr>
            <w:tcW w:type="dxa" w:w="4320"/>
          </w:tcPr>
          <w:p>
            <w:r/>
            <w:r>
              <w:t>Who was notified, on which channel, and delivery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pool_size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disqualified</w:t>
            </w:r>
          </w:p>
        </w:tc>
        <w:tc>
          <w:tcPr>
            <w:tcW w:type="dxa" w:w="4320"/>
          </w:tcPr>
          <w:p>
            <w:r/>
            <w:r>
              <w:t>How many were assessed and filtered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timing</w:t>
            </w:r>
          </w:p>
        </w:tc>
        <w:tc>
          <w:tcPr>
            <w:tcW w:type="dxa" w:w="4320"/>
          </w:tcPr>
          <w:p>
            <w:r/>
            <w:r>
              <w:t>first_event_ms / total_ms (the SLO measurements)</w:t>
            </w:r>
          </w:p>
        </w:tc>
      </w:tr>
    </w:tbl>
    <w:p>
      <w:pPr>
        <w:spacing w:after="40"/>
      </w:pPr>
    </w:p>
    <w:p>
      <w:pPr>
        <w:pStyle w:val="Heading2"/>
      </w:pPr>
      <w:r>
        <w:t>4.4 WHERE THE OUTPUT GOES</w:t>
      </w:r>
    </w:p>
    <w:p>
      <w:r>
        <w:t xml:space="preserve">The </w:t>
      </w:r>
      <w:r>
        <w:rPr>
          <w:rFonts w:ascii="Consolas" w:hAnsi="Consolas"/>
          <w:sz w:val="18"/>
        </w:rPr>
        <w:t>IntelResult</w:t>
      </w:r>
      <w:r>
        <w:t xml:space="preserve"> fans out to four consumers:</w:t>
      </w:r>
    </w:p>
    <w:p>
      <w:pPr>
        <w:pStyle w:val="ListBullet"/>
      </w:pPr>
      <w:r>
        <w:rPr>
          <w:b/>
        </w:rPr>
        <w:t>The operator UI (primary).</w:t>
      </w:r>
      <w:r>
        <w:t xml:space="preserve"> The HTTP response populates the frontend store; the </w:t>
      </w:r>
      <w:r>
        <w:rPr>
          <w:b/>
        </w:rPr>
        <w:t>Shortlist tab</w:t>
      </w:r>
      <w:r>
        <w:t xml:space="preserve"> lists the top selected candidates, the </w:t>
      </w:r>
      <w:r>
        <w:rPr>
          <w:b/>
        </w:rPr>
        <w:t>explainability</w:t>
      </w:r>
      <w:r>
        <w:t xml:space="preserve"> panel shows why #1 was selected (reasons + sources) and why each fallback scored lower, and the </w:t>
      </w:r>
      <w:r>
        <w:rPr>
          <w:b/>
        </w:rPr>
        <w:t>fit graph</w:t>
      </w:r>
      <w:r>
        <w:t xml:space="preserve"> renders the reasoning visually. Live </w:t>
      </w:r>
      <w:r>
        <w:rPr>
          <w:rFonts w:ascii="Consolas" w:hAnsi="Consolas"/>
          <w:sz w:val="18"/>
        </w:rPr>
        <w:t>intel_*</w:t>
      </w:r>
      <w:r>
        <w:t xml:space="preserve"> events animate the run as it happens.</w:t>
      </w:r>
    </w:p>
    <w:p>
      <w:pPr>
        <w:pStyle w:val="ListBullet"/>
      </w:pPr>
      <w:r>
        <w:rPr>
          <w:b/>
        </w:rPr>
        <w:t>The agent's sign-on action.</w:t>
      </w:r>
      <w:r>
        <w:t xml:space="preserve"> The rank-1 candidate is signed on (</w:t>
      </w:r>
      <w:r>
        <w:rPr>
          <w:rFonts w:ascii="Consolas" w:hAnsi="Consolas"/>
          <w:sz w:val="18"/>
        </w:rPr>
        <w:t>/intelligence/sign-on</w:t>
      </w:r>
      <w:r>
        <w:t>) — moved into the onboard pool — closing the loop.</w:t>
      </w:r>
    </w:p>
    <w:p>
      <w:pPr>
        <w:pStyle w:val="ListBullet"/>
      </w:pPr>
      <w:r>
        <w:rPr>
          <w:b/>
        </w:rPr>
        <w:t>Operators</w:t>
      </w:r>
      <w:r>
        <w:t xml:space="preserve">, via the </w:t>
      </w:r>
      <w:r>
        <w:rPr>
          <w:rFonts w:ascii="Consolas" w:hAnsi="Consolas"/>
          <w:sz w:val="18"/>
        </w:rPr>
        <w:t>OperatorNotifier</w:t>
      </w:r>
      <w:r>
        <w:t>: Crewing Manager (email), Vessel Master (email), the proposed crew (SMS), or, on a no-crew dead-end, an Ops-Center escalation.</w:t>
      </w:r>
    </w:p>
    <w:p>
      <w:pPr>
        <w:pStyle w:val="ListBullet"/>
      </w:pPr>
      <w:r>
        <w:rPr>
          <w:b/>
        </w:rPr>
        <w:t>L4 (downstream).</w:t>
      </w:r>
      <w:r>
        <w:t xml:space="preserve"> The same ranked result + rationale + per-dimension scores is exactly the trace L4's Decision Graph would record as precedent.</w:t>
      </w:r>
    </w:p>
    <w:p>
      <w:pPr>
        <w:pStyle w:val="Heading2"/>
      </w:pPr>
      <w:r>
        <w:t>4.5 The full L3 workflow (event timeline)</w:t>
      </w:r>
    </w:p>
    <w:p>
      <w:r>
        <w:t>One run emits this streamed sequence — the orchestrator's view, and what the live console renders: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10:01  intel_supervisor_started          (vacancy received, 3 investigators named)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10:01  intel_investigator_started  x3     (Crew / Vessel Ops / Contract-Wage, in parallel)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10:02  intel_investigator_completed x3    (each: N eligible / M assessed)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10:02  intel_ranking                      (top-3 + combined rationale)   --+ one or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      intel_no_crew                      (graceful dead-end)           --+ the other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10:02  intel_graph                        (derived fit graph, animates in live)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10:03  intel_notification_sent  xN        (operators notified on the right channel)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10:03  intel_supervisor_completed         (status, timing)</w:t>
      </w:r>
    </w:p>
    <w:p>
      <w:pPr>
        <w:spacing w:after="40"/>
      </w:pPr>
    </w:p>
    <w:p>
      <w:pPr>
        <w:pStyle w:val="Heading1"/>
      </w:pPr>
      <w:r>
        <w:rPr>
          <w:color w:val="1F4E79"/>
        </w:rPr>
        <w:t>5. Explainability — Why #1, and Why the Fallback Scored Less</w:t>
      </w:r>
    </w:p>
    <w:p>
      <w:r>
        <w:t xml:space="preserve">Because </w:t>
      </w:r>
      <w:r>
        <w:rPr>
          <w:rFonts w:ascii="Consolas" w:hAnsi="Consolas"/>
          <w:sz w:val="18"/>
        </w:rPr>
        <w:t>reports[]</w:t>
      </w:r>
      <w:r>
        <w:t xml:space="preserve"> carries every dimension's reasons + the facts consulted, the UI can show a full justification when a candidate is selected, instead of a bare score: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WHY #1 (Juan dela Cruz, 98.0)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 Crew Intel  (50%, +48.3)   v Available  v Exact rank (Chief Officer)  v STCW valid  v 12 yrs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 Vessel Ops  (30%, +30.0)   v Holds all mandated certs  v Meets sea-time  v Already at join port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 Contract    (20%, +20.0)   v Wage $8,525 within band $6,500-$9,000  v 6-month contract in envelope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 Sources: [L2] required certs, [L2] Singapore restrictions, wage band, port schedule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>WHY #2 IS LOWER (Piotr Kowalski, 94.7)</w:t>
      </w:r>
    </w:p>
    <w:p>
      <w:pPr>
        <w:spacing w:before="0" w:after="0"/>
        <w:shd w:val="clear" w:color="auto" w:fill="F4F4F4"/>
      </w:pPr>
      <w:r>
        <w:rPr>
          <w:rFonts w:ascii="Consolas" w:hAnsi="Consolas"/>
          <w:sz w:val="17"/>
        </w:rPr>
        <w:t xml:space="preserve">  -3.6 pts on Vessel Ops  -&gt;  #1 led with: "Already at join port (Singapore) - no relocation"</w:t>
      </w:r>
    </w:p>
    <w:p>
      <w:pPr>
        <w:spacing w:after="40"/>
      </w:pPr>
    </w:p>
    <w:p>
      <w:r>
        <w:t xml:space="preserve">Each fact is labelled with its </w:t>
      </w:r>
      <w:r>
        <w:rPr>
          <w:b/>
        </w:rPr>
        <w:t>source</w:t>
      </w:r>
      <w:r>
        <w:t xml:space="preserve"> (e.g. </w:t>
      </w:r>
      <w:r>
        <w:rPr>
          <w:rFonts w:ascii="Consolas" w:hAnsi="Consolas"/>
          <w:sz w:val="18"/>
        </w:rPr>
        <w:t>[L2]</w:t>
      </w:r>
      <w:r>
        <w:t xml:space="preserve"> for graph-derived facts), so the reasoning ties back to the Knowledge Graph.</w:t>
      </w:r>
    </w:p>
    <w:p>
      <w:pPr>
        <w:pStyle w:val="Heading1"/>
      </w:pPr>
      <w:r>
        <w:rPr>
          <w:color w:val="1F4E79"/>
        </w:rPr>
        <w:t>6. End-to-End Walkthrough (one sign-off)</w:t>
      </w:r>
    </w:p>
    <w:p>
      <w:pPr>
        <w:pStyle w:val="ListNumber"/>
      </w:pPr>
      <w:r>
        <w:rPr>
          <w:b/>
        </w:rPr>
        <w:t>L1:</w:t>
      </w:r>
      <w:r>
        <w:t xml:space="preserve"> An operator clicks </w:t>
      </w:r>
      <w:r>
        <w:rPr>
          <w:b/>
        </w:rPr>
        <w:t>Initiate Sign Off</w:t>
      </w:r>
      <w:r>
        <w:t xml:space="preserve"> on a departing Chief Officer. The event is normalized into a </w:t>
      </w:r>
      <w:r>
        <w:rPr>
          <w:rFonts w:ascii="Consolas" w:hAnsi="Consolas"/>
          <w:sz w:val="18"/>
        </w:rPr>
        <w:t>SignOffContext</w:t>
      </w:r>
      <w:r>
        <w:t xml:space="preserve"> (rank, vessel, port).</w:t>
      </w:r>
    </w:p>
    <w:p>
      <w:pPr>
        <w:pStyle w:val="ListNumber"/>
      </w:pPr>
      <w:r>
        <w:rPr>
          <w:b/>
        </w:rPr>
        <w:t>L2:</w:t>
      </w:r>
      <w:r>
        <w:t xml:space="preserve"> L3 gathers the facts it needs — the candidate pool and the port's restrictions / required certs — from the Knowledge Graph (or its rule data).</w:t>
      </w:r>
    </w:p>
    <w:p>
      <w:pPr>
        <w:pStyle w:val="ListNumber"/>
      </w:pPr>
      <w:r>
        <w:rPr>
          <w:b/>
        </w:rPr>
        <w:t>L3 (processing):</w:t>
      </w:r>
      <w:r>
        <w:t xml:space="preserve"> The Supervisor delegates to Crew Intel, Vessel Ops and Contract/Wage in parallel; each scores every candidate; hard gates filter the ineligible; fusion ranks the rest.</w:t>
      </w:r>
    </w:p>
    <w:p>
      <w:pPr>
        <w:pStyle w:val="ListNumber"/>
      </w:pPr>
      <w:r>
        <w:rPr>
          <w:b/>
        </w:rPr>
        <w:t>L3 (output):</w:t>
      </w:r>
      <w:r>
        <w:t xml:space="preserve"> A ranked top-3 with full rationale + the fit graph + operator notifications. The UI auto-switches to the </w:t>
      </w:r>
      <w:r>
        <w:rPr>
          <w:b/>
        </w:rPr>
        <w:t>Shortlist</w:t>
      </w:r>
      <w:r>
        <w:t xml:space="preserve"> tab.</w:t>
      </w:r>
    </w:p>
    <w:p>
      <w:pPr>
        <w:pStyle w:val="ListNumber"/>
      </w:pPr>
      <w:r>
        <w:rPr>
          <w:b/>
        </w:rPr>
        <w:t>Action:</w:t>
      </w:r>
      <w:r>
        <w:t xml:space="preserve"> The agent signs on </w:t>
      </w:r>
      <w:r>
        <w:rPr>
          <w:b/>
        </w:rPr>
        <w:t>#1</w:t>
      </w:r>
      <w:r>
        <w:t xml:space="preserve">, moving them into the onboard pool; </w:t>
      </w:r>
      <w:r>
        <w:rPr>
          <w:b/>
        </w:rPr>
        <w:t>#2 / #3</w:t>
      </w:r>
      <w:r>
        <w:t xml:space="preserve"> remain as explained fallbacks.</w:t>
      </w:r>
    </w:p>
    <w:p>
      <w:pPr>
        <w:pStyle w:val="ListNumber"/>
      </w:pPr>
      <w:r>
        <w:rPr>
          <w:b/>
        </w:rPr>
        <w:t>L4 (would-be):</w:t>
      </w:r>
      <w:r>
        <w:t xml:space="preserve"> the decision is handed off to be recorded as precedent.</w:t>
      </w:r>
    </w:p>
    <w:p>
      <w:pPr>
        <w:ind w:left="160"/>
        <w:shd w:val="clear" w:color="auto" w:fill="FDF3D7"/>
      </w:pPr>
      <w:r>
        <w:rPr>
          <w:b/>
        </w:rPr>
        <w:t>ROI:</w:t>
      </w:r>
      <w:r>
        <w:t xml:space="preserve"> manual sign-off ~8 hours / ~$250 per operation; automated ~2-5 minutes / ~$0.01-0.05 — roughly 7.9 hours and ~$245 saved per operation.</w:t>
      </w:r>
    </w:p>
    <w:p>
      <w:pPr>
        <w:spacing w:after="40"/>
      </w:pPr>
    </w:p>
    <w:p>
      <w:pPr>
        <w:pStyle w:val="Heading1"/>
      </w:pPr>
      <w:r>
        <w:rPr>
          <w:color w:val="1F4E79"/>
        </w:rPr>
        <w:t>7. Backends, Data Sources &amp; the Latency SLO</w:t>
      </w:r>
    </w:p>
    <w:p>
      <w:r>
        <w:t xml:space="preserve">L3 has two independent, configurable axes — </w:t>
      </w:r>
      <w:r>
        <w:rPr>
          <w:b/>
        </w:rPr>
        <w:t>how it reasons</w:t>
      </w:r>
      <w:r>
        <w:t xml:space="preserve"> and </w:t>
      </w:r>
      <w:r>
        <w:rPr>
          <w:b/>
        </w:rPr>
        <w:t>where its data comes from</w:t>
      </w:r>
      <w:r>
        <w:t xml:space="preserve"> — so the same layer scales from a zero-cost demo to a full graph-backed, LLM-agent deployment without changing the reasoning or the 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Axis / setting</w:t>
            </w:r>
          </w:p>
        </w:tc>
        <w:tc>
          <w:tcPr>
            <w:tcW w:type="dxa" w:w="288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Options</w:t>
            </w:r>
          </w:p>
        </w:tc>
        <w:tc>
          <w:tcPr>
            <w:tcW w:type="dxa" w:w="288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Reasoning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INTEL_BACKEND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fallback</w:t>
            </w:r>
            <w:r>
              <w:t xml:space="preserve"> (default) — deterministic Python; </w:t>
            </w:r>
            <w:r>
              <w:rPr>
                <w:rFonts w:ascii="Consolas" w:hAnsi="Consolas"/>
                <w:sz w:val="18"/>
              </w:rPr>
              <w:t>managed</w:t>
            </w:r>
            <w:r>
              <w:t xml:space="preserve"> — Claude Managed-Agents coordinator + 3 LLM sub-agents</w:t>
            </w:r>
          </w:p>
        </w:tc>
        <w:tc>
          <w:tcPr>
            <w:tcW w:type="dxa" w:w="2880"/>
          </w:tcPr>
          <w:p>
            <w:r/>
            <w:r>
              <w:t xml:space="preserve">fallback: ~ms, </w:t>
            </w:r>
            <w:r>
              <w:rPr>
                <w:b/>
              </w:rPr>
              <w:t>zero tokens</w:t>
            </w:r>
            <w:r>
              <w:t>, meets the &lt;2s/&lt;10s SLOs. managed: real LLM agents that delegate &amp; narrate; scores still come from the deterministic tools, so ranking is identical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 source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GRAPH_BACKEND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fallback</w:t>
            </w:r>
            <w:r>
              <w:t xml:space="preserve"> (default) — rule data + relational pool; </w:t>
            </w:r>
            <w:r>
              <w:rPr>
                <w:rFonts w:ascii="Consolas" w:hAnsi="Consolas"/>
                <w:sz w:val="18"/>
              </w:rPr>
              <w:t>age</w:t>
            </w:r>
            <w:r>
              <w:t xml:space="preserve"> — L2 Cypher + candidates from </w:t>
            </w:r>
            <w:r>
              <w:rPr>
                <w:rFonts w:ascii="Consolas" w:hAnsi="Consolas"/>
                <w:sz w:val="18"/>
              </w:rPr>
              <w:t>(:Seafarer)</w:t>
            </w:r>
            <w:r>
              <w:t xml:space="preserve"> nodes</w:t>
            </w:r>
          </w:p>
        </w:tc>
        <w:tc>
          <w:tcPr>
            <w:tcW w:type="dxa" w:w="2880"/>
          </w:tcPr>
          <w:p>
            <w:r/>
            <w:r>
              <w:t xml:space="preserve">Flips L3 from seed data to the live L2 knowledge graph. </w:t>
            </w:r>
            <w:r>
              <w:rPr>
                <w:b/>
              </w:rPr>
              <w:t>Zero tokens</w:t>
            </w:r>
            <w:r>
              <w:t xml:space="preserve"> either way</w:t>
            </w:r>
          </w:p>
        </w:tc>
      </w:tr>
    </w:tbl>
    <w:p>
      <w:pPr>
        <w:spacing w:after="40"/>
      </w:pPr>
    </w:p>
    <w:p>
      <w:r>
        <w:rPr>
          <w:b/>
        </w:rPr>
        <w:t>Meeting the &lt;10s SLO with real agents.</w:t>
      </w:r>
      <w:r>
        <w:t xml:space="preserve"> The managed coordinator + 3 sub-agents take 60-90s end-to-end, so the response is served by the </w:t>
      </w:r>
      <w:r>
        <w:rPr>
          <w:b/>
        </w:rPr>
        <w:t>fast deterministic path</w:t>
      </w:r>
      <w:r>
        <w:t xml:space="preserve"> (&lt;10s) while the LLM agents run in the </w:t>
      </w:r>
      <w:r>
        <w:rPr>
          <w:b/>
        </w:rPr>
        <w:t>background</w:t>
      </w:r>
      <w:r>
        <w:t xml:space="preserve"> and stream their reasoning as enrichment — the SLO is met and the real agents still contribute.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Acceptance criterion</w:t>
            </w:r>
          </w:p>
        </w:tc>
        <w:tc>
          <w:tcPr>
            <w:tcW w:type="dxa" w:w="432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Supervisor delegates to all 3 investigators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Sign-off → top-3 ranked with rationale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First token &lt; 2s, full response &lt; 10s</w:t>
            </w:r>
          </w:p>
        </w:tc>
        <w:tc>
          <w:tcPr>
            <w:tcW w:type="dxa" w:w="4320"/>
          </w:tcPr>
          <w:p>
            <w:r/>
            <w:r>
              <w:t>Pass (deterministic path; ms-scale)</w:t>
            </w:r>
          </w:p>
        </w:tc>
      </w:tr>
      <w:tr>
        <w:tc>
          <w:tcPr>
            <w:tcW w:type="dxa" w:w="4320"/>
          </w:tcPr>
          <w:p>
            <w:r/>
            <w:r>
              <w:t>Crew notified via the correct channel</w:t>
            </w:r>
          </w:p>
        </w:tc>
        <w:tc>
          <w:tcPr>
            <w:tcW w:type="dxa" w:w="4320"/>
          </w:tcPr>
          <w:p>
            <w:r/>
            <w:r>
              <w:t>Pass (email / SMS / Slack by role)</w:t>
            </w:r>
          </w:p>
        </w:tc>
      </w:tr>
      <w:tr>
        <w:tc>
          <w:tcPr>
            <w:tcW w:type="dxa" w:w="4320"/>
          </w:tcPr>
          <w:p>
            <w:r/>
            <w:r>
              <w:t>5 sign-off scenarios pass</w:t>
            </w:r>
          </w:p>
        </w:tc>
        <w:tc>
          <w:tcPr>
            <w:tcW w:type="dxa" w:w="4320"/>
          </w:tcPr>
          <w:p>
            <w:r/>
            <w:r>
              <w:t xml:space="preserve">Pass (6/6 in </w:t>
            </w:r>
            <w:r>
              <w:rPr>
                <w:rFonts w:ascii="Consolas" w:hAnsi="Consolas"/>
                <w:sz w:val="18"/>
              </w:rPr>
              <w:t>verify_l3_intelligence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“No crew found” handled gracefully</w:t>
            </w:r>
          </w:p>
        </w:tc>
        <w:tc>
          <w:tcPr>
            <w:tcW w:type="dxa" w:w="4320"/>
          </w:tcPr>
          <w:p>
            <w:r/>
            <w:r>
              <w:t>Pass (escalates instead of proposing)</w:t>
            </w:r>
          </w:p>
        </w:tc>
      </w:tr>
      <w:tr>
        <w:tc>
          <w:tcPr>
            <w:tcW w:type="dxa" w:w="4320"/>
          </w:tcPr>
          <w:p>
            <w:r/>
            <w:r>
              <w:t>Top-1 accuracy</w:t>
            </w:r>
          </w:p>
        </w:tc>
        <w:tc>
          <w:tcPr>
            <w:tcW w:type="dxa" w:w="4320"/>
          </w:tcPr>
          <w:p>
            <w:r/>
            <w:r>
              <w:t>100% on matched scenarios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4E79"/>
        </w:rPr>
        <w:t>8. Where It Lives in the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pPr>
              <w:shd w:val="clear" w:color="auto" w:fill="D9E2F3"/>
            </w:pPr>
            <w:r>
              <w:rPr>
                <w:b/>
              </w:rPr>
            </w:r>
            <w:r>
              <w:rPr>
                <w:b/>
              </w:rPr>
              <w:t>File(s)</w:t>
            </w:r>
          </w:p>
        </w:tc>
      </w:tr>
      <w:tr>
        <w:tc>
          <w:tcPr>
            <w:tcW w:type="dxa" w:w="4320"/>
          </w:tcPr>
          <w:p>
            <w:r/>
            <w:r>
              <w:t>Supervisor (orchestration)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backend/agents/intelligence/supervisor.py</w:t>
            </w:r>
          </w:p>
        </w:tc>
      </w:tr>
      <w:tr>
        <w:tc>
          <w:tcPr>
            <w:tcW w:type="dxa" w:w="4320"/>
          </w:tcPr>
          <w:p>
            <w:r/>
            <w:r>
              <w:t>3 investigators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crew_intel.py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vessel_ops_intel.py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contract_wage_intel.py</w:t>
            </w:r>
          </w:p>
        </w:tc>
      </w:tr>
      <w:tr>
        <w:tc>
          <w:tcPr>
            <w:tcW w:type="dxa" w:w="4320"/>
          </w:tcPr>
          <w:p>
            <w:r/>
            <w:r>
              <w:t>Ranking / fusion (the decider)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backend/agents/intelligence/ranking.py</w:t>
            </w:r>
          </w:p>
        </w:tc>
      </w:tr>
      <w:tr>
        <w:tc>
          <w:tcPr>
            <w:tcW w:type="dxa" w:w="4320"/>
          </w:tcPr>
          <w:p>
            <w:r/>
            <w:r>
              <w:t>Fit graph (visualization)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backend/agents/intelligence/fit_graph.py</w:t>
            </w:r>
          </w:p>
        </w:tc>
      </w:tr>
      <w:tr>
        <w:tc>
          <w:tcPr>
            <w:tcW w:type="dxa" w:w="4320"/>
          </w:tcPr>
          <w:p>
            <w:r/>
            <w:r>
              <w:t>Notifications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backend/agents/intelligence/notifications.py</w:t>
            </w:r>
          </w:p>
        </w:tc>
      </w:tr>
      <w:tr>
        <w:tc>
          <w:tcPr>
            <w:tcW w:type="dxa" w:w="4320"/>
          </w:tcPr>
          <w:p>
            <w:r/>
            <w:r>
              <w:t>Output shapes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backend/agents/intelligence/schemas.py</w:t>
            </w:r>
          </w:p>
        </w:tc>
      </w:tr>
      <w:tr>
        <w:tc>
          <w:tcPr>
            <w:tcW w:type="dxa" w:w="4320"/>
          </w:tcPr>
          <w:p>
            <w:r/>
            <w:r>
              <w:t>L2 seam + rule data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graph_gateway.py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database/intel_rules.py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database/graph_db.py</w:t>
            </w:r>
          </w:p>
        </w:tc>
      </w:tr>
      <w:tr>
        <w:tc>
          <w:tcPr>
            <w:tcW w:type="dxa" w:w="4320"/>
          </w:tcPr>
          <w:p>
            <w:r/>
            <w:r>
              <w:t>Graph-sourced candidates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database/crew_graph.py</w:t>
            </w:r>
          </w:p>
        </w:tc>
      </w:tr>
      <w:tr>
        <w:tc>
          <w:tcPr>
            <w:tcW w:type="dxa" w:w="4320"/>
          </w:tcPr>
          <w:p>
            <w:r/>
            <w:r>
              <w:t>Managed-agents variant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managed_supervisor.py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managed_registry.py</w:t>
            </w:r>
          </w:p>
        </w:tc>
      </w:tr>
      <w:tr>
        <w:tc>
          <w:tcPr>
            <w:tcW w:type="dxa" w:w="4320"/>
          </w:tcPr>
          <w:p>
            <w:r/>
            <w:r>
              <w:t>API entry points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backend/api/routes/intelligence.py</w:t>
            </w:r>
          </w:p>
        </w:tc>
      </w:tr>
      <w:tr>
        <w:tc>
          <w:tcPr>
            <w:tcW w:type="dxa" w:w="4320"/>
          </w:tcPr>
          <w:p>
            <w:r/>
            <w:r>
              <w:t>UI (shortlist / reasoning / graph)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frontend/src/components/{dashboard/ShortlistTab,intelligence/*}.tsx</w:t>
            </w:r>
          </w:p>
        </w:tc>
      </w:tr>
    </w:tbl>
    <w:p>
      <w:pPr>
        <w:spacing w:after="40"/>
      </w:pPr>
    </w:p>
    <w:p/>
    <w:p>
      <w:r>
        <w:rPr>
          <w:i/>
          <w:color w:val="808080"/>
          <w:sz w:val="17"/>
        </w:rPr>
        <w:t>Generated from the Maritime Crew Orchestrator codebase — L3 Intelligence Graph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