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E892" w14:textId="3A9990A9" w:rsidR="00CC303C" w:rsidRPr="00CC303C" w:rsidRDefault="00CC303C" w:rsidP="00CC303C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  <w:bookmarkStart w:id="0" w:name="_Hlk215164822"/>
      <w:r w:rsidRPr="00C22DB6">
        <w:rPr>
          <w:b/>
          <w:bCs/>
          <w:color w:val="7030A0"/>
          <w:sz w:val="32"/>
          <w:szCs w:val="32"/>
        </w:rPr>
        <w:t>TASK</w:t>
      </w:r>
      <w:r w:rsidR="00EF08E3">
        <w:rPr>
          <w:b/>
          <w:bCs/>
          <w:color w:val="7030A0"/>
          <w:sz w:val="32"/>
          <w:szCs w:val="32"/>
        </w:rPr>
        <w:t xml:space="preserve"> </w:t>
      </w:r>
      <w:r>
        <w:rPr>
          <w:b/>
          <w:bCs/>
          <w:color w:val="7030A0"/>
          <w:sz w:val="32"/>
          <w:szCs w:val="32"/>
        </w:rPr>
        <w:t>2</w:t>
      </w:r>
      <w:r w:rsidRPr="00C22DB6">
        <w:rPr>
          <w:b/>
          <w:bCs/>
          <w:color w:val="7030A0"/>
          <w:sz w:val="32"/>
          <w:szCs w:val="32"/>
        </w:rPr>
        <w:t xml:space="preserve">.  </w:t>
      </w:r>
      <w:r w:rsidRPr="00CC303C">
        <w:rPr>
          <w:b/>
          <w:bCs/>
          <w:color w:val="7030A0"/>
          <w:sz w:val="32"/>
          <w:szCs w:val="32"/>
        </w:rPr>
        <w:t>THREAT INTELLIGENCE INTEGRATION</w:t>
      </w:r>
    </w:p>
    <w:p w14:paraId="0B59799D" w14:textId="5F8FEDE6" w:rsidR="00CC303C" w:rsidRDefault="00CC303C" w:rsidP="00CC303C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</w:p>
    <w:p w14:paraId="43AD6577" w14:textId="77777777" w:rsidR="00FD73D7" w:rsidRPr="00FD73D7" w:rsidRDefault="00FD73D7" w:rsidP="00FD73D7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  <w:r w:rsidRPr="00FD73D7">
        <w:rPr>
          <w:b/>
          <w:bCs/>
          <w:color w:val="0070C0"/>
          <w:sz w:val="28"/>
          <w:szCs w:val="28"/>
        </w:rPr>
        <w:t>Objective:</w:t>
      </w:r>
    </w:p>
    <w:p w14:paraId="6E1A4D43" w14:textId="77777777" w:rsidR="00FD73D7" w:rsidRPr="00FD73D7" w:rsidRDefault="00FD73D7" w:rsidP="00FD73D7">
      <w:pPr>
        <w:spacing w:after="55" w:line="259" w:lineRule="auto"/>
        <w:jc w:val="left"/>
        <w:rPr>
          <w:color w:val="auto"/>
        </w:rPr>
      </w:pPr>
      <w:r w:rsidRPr="00FD73D7">
        <w:rPr>
          <w:color w:val="auto"/>
        </w:rPr>
        <w:t>Integrate threat intelligence feeds into the SOC workflow to detect, enrich, and investigate threat indicators.</w:t>
      </w:r>
    </w:p>
    <w:p w14:paraId="14A41731" w14:textId="77777777" w:rsidR="00FD73D7" w:rsidRPr="00FD73D7" w:rsidRDefault="00FD73D7" w:rsidP="00FD73D7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  <w:r w:rsidRPr="00FD73D7">
        <w:rPr>
          <w:b/>
          <w:bCs/>
          <w:color w:val="0070C0"/>
          <w:sz w:val="28"/>
          <w:szCs w:val="28"/>
        </w:rPr>
        <w:t>Tools Used:</w:t>
      </w:r>
    </w:p>
    <w:p w14:paraId="761A61DA" w14:textId="77777777" w:rsidR="00FD73D7" w:rsidRPr="00FD73D7" w:rsidRDefault="00FD73D7" w:rsidP="00FD73D7">
      <w:pPr>
        <w:numPr>
          <w:ilvl w:val="0"/>
          <w:numId w:val="6"/>
        </w:numPr>
        <w:spacing w:after="55" w:line="259" w:lineRule="auto"/>
        <w:jc w:val="left"/>
        <w:rPr>
          <w:color w:val="auto"/>
        </w:rPr>
      </w:pPr>
      <w:proofErr w:type="spellStart"/>
      <w:r w:rsidRPr="00FD73D7">
        <w:rPr>
          <w:color w:val="auto"/>
        </w:rPr>
        <w:t>Wazuh</w:t>
      </w:r>
      <w:proofErr w:type="spellEnd"/>
    </w:p>
    <w:p w14:paraId="6D28EB18" w14:textId="77777777" w:rsidR="00FD73D7" w:rsidRPr="00FD73D7" w:rsidRDefault="00FD73D7" w:rsidP="00FD73D7">
      <w:pPr>
        <w:numPr>
          <w:ilvl w:val="0"/>
          <w:numId w:val="6"/>
        </w:numPr>
        <w:spacing w:after="55" w:line="259" w:lineRule="auto"/>
        <w:jc w:val="left"/>
        <w:rPr>
          <w:color w:val="auto"/>
        </w:rPr>
      </w:pPr>
      <w:r w:rsidRPr="00FD73D7">
        <w:rPr>
          <w:color w:val="auto"/>
        </w:rPr>
        <w:t>AlienVault OTX</w:t>
      </w:r>
    </w:p>
    <w:p w14:paraId="55CFDE25" w14:textId="0A4250A0" w:rsidR="00FD73D7" w:rsidRDefault="00FD73D7" w:rsidP="00FD73D7">
      <w:pPr>
        <w:numPr>
          <w:ilvl w:val="0"/>
          <w:numId w:val="6"/>
        </w:numPr>
        <w:spacing w:after="55" w:line="259" w:lineRule="auto"/>
        <w:jc w:val="left"/>
        <w:rPr>
          <w:color w:val="auto"/>
        </w:rPr>
      </w:pPr>
      <w:proofErr w:type="spellStart"/>
      <w:r w:rsidRPr="00FD73D7">
        <w:rPr>
          <w:color w:val="auto"/>
        </w:rPr>
        <w:t>TheHive</w:t>
      </w:r>
      <w:proofErr w:type="spellEnd"/>
    </w:p>
    <w:p w14:paraId="2BE6E8C4" w14:textId="77777777" w:rsidR="00FD73D7" w:rsidRDefault="00FD73D7" w:rsidP="00FD73D7">
      <w:pPr>
        <w:pStyle w:val="Heading3"/>
        <w:rPr>
          <w:rStyle w:val="Strong"/>
          <w:color w:val="0070C0"/>
        </w:rPr>
      </w:pPr>
      <w:r w:rsidRPr="00FD73D7">
        <w:rPr>
          <w:rStyle w:val="Strong"/>
          <w:color w:val="0070C0"/>
        </w:rPr>
        <w:t>Description:</w:t>
      </w:r>
    </w:p>
    <w:p w14:paraId="385BE504" w14:textId="7D7125E1" w:rsidR="00FD73D7" w:rsidRDefault="00FD73D7" w:rsidP="00FD73D7">
      <w:pPr>
        <w:pStyle w:val="Heading3"/>
        <w:rPr>
          <w:rFonts w:cs="Arial"/>
          <w:color w:val="000000" w:themeColor="text1"/>
          <w:sz w:val="24"/>
          <w:szCs w:val="24"/>
        </w:rPr>
      </w:pPr>
      <w:r w:rsidRPr="00FD73D7">
        <w:rPr>
          <w:rFonts w:cs="Arial"/>
          <w:color w:val="000000" w:themeColor="text1"/>
          <w:sz w:val="24"/>
          <w:szCs w:val="24"/>
        </w:rPr>
        <w:t xml:space="preserve">In this activity, an AlienVault OTX threat feed was imported into </w:t>
      </w:r>
      <w:proofErr w:type="spellStart"/>
      <w:r w:rsidRPr="00FD73D7">
        <w:rPr>
          <w:rFonts w:cs="Arial"/>
          <w:color w:val="000000" w:themeColor="text1"/>
          <w:sz w:val="24"/>
          <w:szCs w:val="24"/>
        </w:rPr>
        <w:t>Wazuh</w:t>
      </w:r>
      <w:proofErr w:type="spellEnd"/>
      <w:r w:rsidRPr="00FD73D7">
        <w:rPr>
          <w:rFonts w:cs="Arial"/>
          <w:color w:val="000000" w:themeColor="text1"/>
          <w:sz w:val="24"/>
          <w:szCs w:val="24"/>
        </w:rPr>
        <w:t>. The feed contains IPs, domains, and hashes associated with malware, C2 servers, and brute-force attacks</w:t>
      </w:r>
      <w:r w:rsidRPr="00FD73D7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 xml:space="preserve"> </w:t>
      </w:r>
      <w:proofErr w:type="spellStart"/>
      <w:r w:rsidRPr="00FD73D7">
        <w:rPr>
          <w:rFonts w:cs="Arial"/>
          <w:color w:val="000000" w:themeColor="text1"/>
          <w:sz w:val="24"/>
          <w:szCs w:val="24"/>
        </w:rPr>
        <w:t>Wazuh</w:t>
      </w:r>
      <w:proofErr w:type="spellEnd"/>
      <w:r w:rsidRPr="00FD73D7">
        <w:rPr>
          <w:rFonts w:cs="Arial"/>
          <w:color w:val="000000" w:themeColor="text1"/>
          <w:sz w:val="24"/>
          <w:szCs w:val="24"/>
        </w:rPr>
        <w:t xml:space="preserve"> automatically compares incoming logs with the imported feed to detect matches.</w:t>
      </w:r>
    </w:p>
    <w:p w14:paraId="6780472C" w14:textId="77777777" w:rsidR="00FD73D7" w:rsidRDefault="00FD73D7" w:rsidP="00FD73D7"/>
    <w:p w14:paraId="48FF2FF7" w14:textId="7AF67684" w:rsidR="00FD73D7" w:rsidRDefault="00FD73D7" w:rsidP="00FD73D7">
      <w:pPr>
        <w:rPr>
          <w:b/>
          <w:bCs/>
          <w:color w:val="0070C0"/>
          <w:sz w:val="28"/>
          <w:szCs w:val="28"/>
        </w:rPr>
      </w:pPr>
      <w:r w:rsidRPr="00FD73D7">
        <w:rPr>
          <w:b/>
          <w:bCs/>
          <w:color w:val="0070C0"/>
          <w:sz w:val="28"/>
          <w:szCs w:val="28"/>
        </w:rPr>
        <w:t>Steps:</w:t>
      </w:r>
    </w:p>
    <w:p w14:paraId="04AF1795" w14:textId="2BF1BB9A" w:rsidR="00FD73D7" w:rsidRDefault="00FD73D7" w:rsidP="00FD73D7">
      <w:pPr>
        <w:rPr>
          <w:b/>
          <w:bCs/>
          <w:color w:val="0070C0"/>
          <w:sz w:val="28"/>
          <w:szCs w:val="28"/>
        </w:rPr>
      </w:pPr>
      <w:r w:rsidRPr="00FD73D7">
        <w:rPr>
          <w:b/>
          <w:bCs/>
          <w:color w:val="0070C0"/>
          <w:sz w:val="28"/>
          <w:szCs w:val="28"/>
        </w:rPr>
        <w:t xml:space="preserve">1. Threat Feed Import (AlienVault OTX → </w:t>
      </w:r>
      <w:proofErr w:type="spellStart"/>
      <w:r w:rsidRPr="00FD73D7">
        <w:rPr>
          <w:b/>
          <w:bCs/>
          <w:color w:val="0070C0"/>
          <w:sz w:val="28"/>
          <w:szCs w:val="28"/>
        </w:rPr>
        <w:t>Wazuh</w:t>
      </w:r>
      <w:proofErr w:type="spellEnd"/>
      <w:r w:rsidRPr="00FD73D7">
        <w:rPr>
          <w:b/>
          <w:bCs/>
          <w:color w:val="0070C0"/>
          <w:sz w:val="28"/>
          <w:szCs w:val="28"/>
        </w:rPr>
        <w:t>)</w:t>
      </w:r>
    </w:p>
    <w:p w14:paraId="4194059B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>Log in to the AlienVault OTX portal.</w:t>
      </w:r>
    </w:p>
    <w:p w14:paraId="66A7D376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>Select a threat pulse containing malicious IPs, domains, and hashes.</w:t>
      </w:r>
    </w:p>
    <w:p w14:paraId="4F6852FF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>Copy the OTX API key.</w:t>
      </w:r>
    </w:p>
    <w:p w14:paraId="7044E783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 xml:space="preserve">Open </w:t>
      </w:r>
      <w:proofErr w:type="spellStart"/>
      <w:r w:rsidRPr="00FD73D7">
        <w:rPr>
          <w:color w:val="auto"/>
        </w:rPr>
        <w:t>Wazuh</w:t>
      </w:r>
      <w:proofErr w:type="spellEnd"/>
      <w:r w:rsidRPr="00FD73D7">
        <w:rPr>
          <w:color w:val="auto"/>
        </w:rPr>
        <w:t xml:space="preserve"> Manager → Integration settings.</w:t>
      </w:r>
    </w:p>
    <w:p w14:paraId="1E72757E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 xml:space="preserve">Configure </w:t>
      </w:r>
      <w:proofErr w:type="spellStart"/>
      <w:r w:rsidRPr="00FD73D7">
        <w:rPr>
          <w:color w:val="auto"/>
        </w:rPr>
        <w:t>wazuh</w:t>
      </w:r>
      <w:proofErr w:type="spellEnd"/>
      <w:r w:rsidRPr="00FD73D7">
        <w:rPr>
          <w:color w:val="auto"/>
        </w:rPr>
        <w:t>-integrator with the OTX API key.</w:t>
      </w:r>
    </w:p>
    <w:p w14:paraId="281221A4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>Enable automatic synchronization of threat pulses.</w:t>
      </w:r>
    </w:p>
    <w:p w14:paraId="5AA15343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 xml:space="preserve">Restart the </w:t>
      </w:r>
      <w:proofErr w:type="spellStart"/>
      <w:r w:rsidRPr="00FD73D7">
        <w:rPr>
          <w:color w:val="auto"/>
        </w:rPr>
        <w:t>Wazuh</w:t>
      </w:r>
      <w:proofErr w:type="spellEnd"/>
      <w:r w:rsidRPr="00FD73D7">
        <w:rPr>
          <w:color w:val="auto"/>
        </w:rPr>
        <w:t xml:space="preserve"> Manager service.</w:t>
      </w:r>
    </w:p>
    <w:p w14:paraId="7A042480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proofErr w:type="spellStart"/>
      <w:r w:rsidRPr="00FD73D7">
        <w:rPr>
          <w:color w:val="auto"/>
        </w:rPr>
        <w:t>Wazuh</w:t>
      </w:r>
      <w:proofErr w:type="spellEnd"/>
      <w:r w:rsidRPr="00FD73D7">
        <w:rPr>
          <w:color w:val="auto"/>
        </w:rPr>
        <w:t xml:space="preserve"> downloads and imports the OTX feed.</w:t>
      </w:r>
    </w:p>
    <w:p w14:paraId="0BF949AD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>Incoming logs are automatically compared with all indicators of compromise (IOCs).</w:t>
      </w:r>
    </w:p>
    <w:p w14:paraId="758C1908" w14:textId="77777777" w:rsidR="00FD73D7" w:rsidRPr="00FD73D7" w:rsidRDefault="00FD73D7" w:rsidP="00FD73D7">
      <w:pPr>
        <w:pStyle w:val="ListParagraph"/>
        <w:numPr>
          <w:ilvl w:val="0"/>
          <w:numId w:val="7"/>
        </w:numPr>
        <w:rPr>
          <w:color w:val="auto"/>
        </w:rPr>
      </w:pPr>
      <w:r w:rsidRPr="00FD73D7">
        <w:rPr>
          <w:color w:val="auto"/>
        </w:rPr>
        <w:t xml:space="preserve">Any matching IP/domain/hash triggers a </w:t>
      </w:r>
      <w:proofErr w:type="spellStart"/>
      <w:r w:rsidRPr="00FD73D7">
        <w:rPr>
          <w:color w:val="auto"/>
        </w:rPr>
        <w:t>Wazuh</w:t>
      </w:r>
      <w:proofErr w:type="spellEnd"/>
      <w:r w:rsidRPr="00FD73D7">
        <w:rPr>
          <w:color w:val="auto"/>
        </w:rPr>
        <w:t xml:space="preserve"> alert.</w:t>
      </w:r>
    </w:p>
    <w:p w14:paraId="3D27F5C8" w14:textId="77777777" w:rsidR="00FD73D7" w:rsidRDefault="00FD73D7" w:rsidP="00FD73D7">
      <w:pPr>
        <w:ind w:left="360" w:firstLine="0"/>
        <w:rPr>
          <w:color w:val="auto"/>
        </w:rPr>
      </w:pPr>
    </w:p>
    <w:p w14:paraId="2237968A" w14:textId="4996E0F5" w:rsidR="00FD73D7" w:rsidRPr="00FD73D7" w:rsidRDefault="00FD73D7" w:rsidP="00FD73D7">
      <w:pPr>
        <w:ind w:left="360" w:firstLine="0"/>
        <w:rPr>
          <w:b/>
          <w:bCs/>
          <w:color w:val="auto"/>
        </w:rPr>
      </w:pPr>
      <w:r w:rsidRPr="00FD73D7">
        <w:rPr>
          <w:b/>
          <w:bCs/>
          <w:color w:val="auto"/>
        </w:rPr>
        <w:t>Test Performed:</w:t>
      </w:r>
    </w:p>
    <w:p w14:paraId="60224FFA" w14:textId="08A7F817" w:rsidR="00FD73D7" w:rsidRDefault="00FD73D7" w:rsidP="00FD73D7">
      <w:pPr>
        <w:ind w:left="360" w:firstLine="0"/>
        <w:rPr>
          <w:b/>
          <w:bCs/>
        </w:rPr>
      </w:pPr>
      <w:r w:rsidRPr="00FD73D7">
        <w:t>A mock suspicious IP was used:</w:t>
      </w:r>
      <w:r>
        <w:t xml:space="preserve"> </w:t>
      </w:r>
      <w:r w:rsidRPr="00FD73D7">
        <w:rPr>
          <w:b/>
          <w:bCs/>
        </w:rPr>
        <w:t>192.168.1.100</w:t>
      </w:r>
    </w:p>
    <w:p w14:paraId="1F9398AD" w14:textId="77777777" w:rsidR="00A57708" w:rsidRDefault="00A57708" w:rsidP="00FD73D7">
      <w:pPr>
        <w:ind w:left="360" w:firstLine="0"/>
        <w:rPr>
          <w:b/>
          <w:bCs/>
          <w:color w:val="0070C0"/>
          <w:sz w:val="28"/>
          <w:szCs w:val="28"/>
        </w:rPr>
      </w:pPr>
    </w:p>
    <w:p w14:paraId="382A4BE9" w14:textId="7C54EFB3" w:rsidR="00A57708" w:rsidRPr="00FD73D7" w:rsidRDefault="00A57708" w:rsidP="00A57708">
      <w:pPr>
        <w:ind w:left="360" w:firstLine="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14:paraId="3485686F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2025/11/26 14:22:15 </w:t>
      </w:r>
      <w:proofErr w:type="spellStart"/>
      <w:r w:rsidRPr="00A57708">
        <w:rPr>
          <w:color w:val="auto"/>
        </w:rPr>
        <w:t>wazuh</w:t>
      </w:r>
      <w:proofErr w:type="spellEnd"/>
      <w:r w:rsidRPr="00A57708">
        <w:rPr>
          <w:color w:val="auto"/>
        </w:rPr>
        <w:t xml:space="preserve">-integrator: INFO: New OTX pulse imported successfully  </w:t>
      </w:r>
    </w:p>
    <w:p w14:paraId="7D044B5A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2025/11/26 14:22:26 </w:t>
      </w:r>
      <w:proofErr w:type="spellStart"/>
      <w:r w:rsidRPr="00A57708">
        <w:rPr>
          <w:color w:val="auto"/>
        </w:rPr>
        <w:t>wazuh-analysisd</w:t>
      </w:r>
      <w:proofErr w:type="spellEnd"/>
      <w:r w:rsidRPr="00A57708">
        <w:rPr>
          <w:color w:val="auto"/>
        </w:rPr>
        <w:t xml:space="preserve">: WARNING: IOC Match Found  </w:t>
      </w:r>
    </w:p>
    <w:p w14:paraId="28CBC484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Indicator Type: IPv4  </w:t>
      </w:r>
    </w:p>
    <w:p w14:paraId="2C3EC981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Indicator: 192.168.1.100  </w:t>
      </w:r>
    </w:p>
    <w:p w14:paraId="7FC533A0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OTX Reputation: Malicious  </w:t>
      </w:r>
    </w:p>
    <w:p w14:paraId="4B5A7231" w14:textId="77777777" w:rsidR="00A57708" w:rsidRPr="00A57708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lastRenderedPageBreak/>
        <w:t xml:space="preserve">Threat Name: C2 Infrastructure  </w:t>
      </w:r>
    </w:p>
    <w:p w14:paraId="3DEDED52" w14:textId="67DB9F62" w:rsidR="00FD73D7" w:rsidRDefault="00A57708" w:rsidP="00A57708">
      <w:p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Rule Fired: 050003 – OTX Malicious IP Match</w:t>
      </w:r>
    </w:p>
    <w:p w14:paraId="3DD14EBD" w14:textId="30592D92" w:rsidR="0023463B" w:rsidRPr="00FD73D7" w:rsidRDefault="0023463B" w:rsidP="0023463B">
      <w:pPr>
        <w:spacing w:after="55" w:line="259" w:lineRule="auto"/>
        <w:jc w:val="center"/>
        <w:rPr>
          <w:b/>
          <w:bCs/>
          <w:color w:val="auto"/>
        </w:rPr>
      </w:pPr>
      <w:r>
        <w:rPr>
          <w:noProof/>
        </w:rPr>
        <w:drawing>
          <wp:inline distT="0" distB="0" distL="0" distR="0" wp14:anchorId="22A12061" wp14:editId="4CD70428">
            <wp:extent cx="5736590" cy="3476625"/>
            <wp:effectExtent l="0" t="0" r="0" b="9525"/>
            <wp:docPr id="200999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C312" w14:textId="3DE00968" w:rsidR="0023463B" w:rsidRDefault="0023463B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</w:p>
    <w:p w14:paraId="54710C7A" w14:textId="77777777" w:rsidR="0023463B" w:rsidRDefault="0023463B" w:rsidP="00FD73D7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</w:p>
    <w:p w14:paraId="1B57317F" w14:textId="43B36686" w:rsidR="00FD73D7" w:rsidRPr="00FD73D7" w:rsidRDefault="00FD73D7" w:rsidP="00FD73D7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  <w:r w:rsidRPr="00FD73D7">
        <w:rPr>
          <w:b/>
          <w:bCs/>
          <w:color w:val="0070C0"/>
          <w:sz w:val="28"/>
          <w:szCs w:val="28"/>
        </w:rPr>
        <w:t xml:space="preserve">2. Alert Enrichment (OTX → </w:t>
      </w:r>
      <w:proofErr w:type="spellStart"/>
      <w:r w:rsidRPr="00FD73D7">
        <w:rPr>
          <w:b/>
          <w:bCs/>
          <w:color w:val="0070C0"/>
          <w:sz w:val="28"/>
          <w:szCs w:val="28"/>
        </w:rPr>
        <w:t>Wazuh</w:t>
      </w:r>
      <w:proofErr w:type="spellEnd"/>
      <w:r w:rsidRPr="00FD73D7">
        <w:rPr>
          <w:b/>
          <w:bCs/>
          <w:color w:val="0070C0"/>
          <w:sz w:val="28"/>
          <w:szCs w:val="28"/>
        </w:rPr>
        <w:t xml:space="preserve"> Alert)</w:t>
      </w:r>
    </w:p>
    <w:p w14:paraId="7B128D8E" w14:textId="77777777" w:rsidR="00FD73D7" w:rsidRPr="00FD73D7" w:rsidRDefault="00FD73D7" w:rsidP="00FD73D7">
      <w:p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>Step-by-Step Process</w:t>
      </w:r>
    </w:p>
    <w:p w14:paraId="11CD782D" w14:textId="77777777" w:rsidR="00FD73D7" w:rsidRPr="00FD73D7" w:rsidRDefault="00FD73D7" w:rsidP="00FD73D7">
      <w:pPr>
        <w:numPr>
          <w:ilvl w:val="0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 xml:space="preserve">A </w:t>
      </w:r>
      <w:proofErr w:type="spellStart"/>
      <w:r w:rsidRPr="00FD73D7">
        <w:rPr>
          <w:color w:val="000000" w:themeColor="text1"/>
        </w:rPr>
        <w:t>Wazuh</w:t>
      </w:r>
      <w:proofErr w:type="spellEnd"/>
      <w:r w:rsidRPr="00FD73D7">
        <w:rPr>
          <w:color w:val="000000" w:themeColor="text1"/>
        </w:rPr>
        <w:t xml:space="preserve"> alert is generated from log analysis.</w:t>
      </w:r>
    </w:p>
    <w:p w14:paraId="128805EE" w14:textId="77777777" w:rsidR="00FD73D7" w:rsidRPr="00FD73D7" w:rsidRDefault="00FD73D7" w:rsidP="00FD73D7">
      <w:pPr>
        <w:numPr>
          <w:ilvl w:val="0"/>
          <w:numId w:val="8"/>
        </w:numPr>
        <w:spacing w:after="55" w:line="259" w:lineRule="auto"/>
        <w:jc w:val="left"/>
        <w:rPr>
          <w:color w:val="000000" w:themeColor="text1"/>
        </w:rPr>
      </w:pPr>
      <w:proofErr w:type="spellStart"/>
      <w:r w:rsidRPr="00FD73D7">
        <w:rPr>
          <w:color w:val="000000" w:themeColor="text1"/>
        </w:rPr>
        <w:t>Wazuh</w:t>
      </w:r>
      <w:proofErr w:type="spellEnd"/>
      <w:r w:rsidRPr="00FD73D7">
        <w:rPr>
          <w:color w:val="000000" w:themeColor="text1"/>
        </w:rPr>
        <w:t xml:space="preserve"> checks if the alert's IP/domain/hash exists in OTX feeds.</w:t>
      </w:r>
    </w:p>
    <w:p w14:paraId="07583C0E" w14:textId="77777777" w:rsidR="00FD73D7" w:rsidRPr="00FD73D7" w:rsidRDefault="00FD73D7" w:rsidP="00FD73D7">
      <w:pPr>
        <w:numPr>
          <w:ilvl w:val="0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 xml:space="preserve">If a match is found, </w:t>
      </w:r>
      <w:proofErr w:type="spellStart"/>
      <w:r w:rsidRPr="00FD73D7">
        <w:rPr>
          <w:color w:val="000000" w:themeColor="text1"/>
        </w:rPr>
        <w:t>Wazuh</w:t>
      </w:r>
      <w:proofErr w:type="spellEnd"/>
      <w:r w:rsidRPr="00FD73D7">
        <w:rPr>
          <w:color w:val="000000" w:themeColor="text1"/>
        </w:rPr>
        <w:t xml:space="preserve"> retrieves:</w:t>
      </w:r>
    </w:p>
    <w:p w14:paraId="5F04883A" w14:textId="77777777" w:rsidR="00FD73D7" w:rsidRPr="00FD73D7" w:rsidRDefault="00FD73D7" w:rsidP="00FD73D7">
      <w:pPr>
        <w:numPr>
          <w:ilvl w:val="1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>Reputation (Malicious / Suspicious / Clean)</w:t>
      </w:r>
    </w:p>
    <w:p w14:paraId="4BEAFA2D" w14:textId="77777777" w:rsidR="00FD73D7" w:rsidRPr="00FD73D7" w:rsidRDefault="00FD73D7" w:rsidP="00FD73D7">
      <w:pPr>
        <w:numPr>
          <w:ilvl w:val="1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>Threat category (C2, Malware, Botnet, etc.)</w:t>
      </w:r>
    </w:p>
    <w:p w14:paraId="108C79C6" w14:textId="77777777" w:rsidR="00FD73D7" w:rsidRPr="00FD73D7" w:rsidRDefault="00FD73D7" w:rsidP="00FD73D7">
      <w:pPr>
        <w:numPr>
          <w:ilvl w:val="1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>Associated OTX pulse</w:t>
      </w:r>
    </w:p>
    <w:p w14:paraId="78286A35" w14:textId="77777777" w:rsidR="00FD73D7" w:rsidRPr="00FD73D7" w:rsidRDefault="00FD73D7" w:rsidP="00FD73D7">
      <w:pPr>
        <w:numPr>
          <w:ilvl w:val="0"/>
          <w:numId w:val="8"/>
        </w:numPr>
        <w:spacing w:after="55" w:line="259" w:lineRule="auto"/>
        <w:jc w:val="left"/>
        <w:rPr>
          <w:color w:val="000000" w:themeColor="text1"/>
        </w:rPr>
      </w:pPr>
      <w:r w:rsidRPr="00FD73D7">
        <w:rPr>
          <w:color w:val="000000" w:themeColor="text1"/>
        </w:rPr>
        <w:t>Enrichment data is added to the alert JSON.</w:t>
      </w:r>
    </w:p>
    <w:p w14:paraId="417F65D2" w14:textId="4C24D649" w:rsidR="00FD73D7" w:rsidRPr="00FD73D7" w:rsidRDefault="00FD73D7" w:rsidP="00FD73D7">
      <w:pPr>
        <w:pStyle w:val="ListParagraph"/>
        <w:numPr>
          <w:ilvl w:val="0"/>
          <w:numId w:val="8"/>
        </w:numPr>
        <w:spacing w:after="55" w:line="259" w:lineRule="auto"/>
        <w:jc w:val="left"/>
        <w:rPr>
          <w:color w:val="000000" w:themeColor="text1"/>
          <w:sz w:val="32"/>
          <w:szCs w:val="32"/>
        </w:rPr>
      </w:pPr>
      <w:r w:rsidRPr="00FD73D7">
        <w:rPr>
          <w:color w:val="000000" w:themeColor="text1"/>
        </w:rPr>
        <w:t xml:space="preserve">Final enriched alert is stored in the </w:t>
      </w:r>
      <w:proofErr w:type="spellStart"/>
      <w:r w:rsidRPr="00FD73D7">
        <w:rPr>
          <w:color w:val="000000" w:themeColor="text1"/>
        </w:rPr>
        <w:t>Wazuh</w:t>
      </w:r>
      <w:proofErr w:type="spellEnd"/>
      <w:r w:rsidRPr="00FD73D7">
        <w:rPr>
          <w:color w:val="000000" w:themeColor="text1"/>
        </w:rPr>
        <w:t xml:space="preserve"> dashboard</w:t>
      </w:r>
      <w:r w:rsidRPr="00FD73D7">
        <w:rPr>
          <w:color w:val="000000" w:themeColor="text1"/>
          <w:sz w:val="32"/>
          <w:szCs w:val="32"/>
        </w:rPr>
        <w:t>.</w:t>
      </w:r>
    </w:p>
    <w:p w14:paraId="551F2BE0" w14:textId="77777777" w:rsidR="0023463B" w:rsidRDefault="0023463B" w:rsidP="00FD73D7">
      <w:pPr>
        <w:spacing w:after="55" w:line="259" w:lineRule="auto"/>
        <w:jc w:val="left"/>
        <w:rPr>
          <w:b/>
          <w:bCs/>
          <w:color w:val="auto"/>
        </w:rPr>
      </w:pPr>
    </w:p>
    <w:p w14:paraId="029B3A61" w14:textId="5DC7CD63" w:rsidR="00CC303C" w:rsidRPr="00A57708" w:rsidRDefault="00A57708" w:rsidP="00FD73D7">
      <w:pPr>
        <w:spacing w:after="55" w:line="259" w:lineRule="auto"/>
        <w:jc w:val="left"/>
        <w:rPr>
          <w:b/>
          <w:bCs/>
          <w:color w:val="auto"/>
        </w:rPr>
      </w:pPr>
      <w:r w:rsidRPr="00A57708">
        <w:rPr>
          <w:b/>
          <w:bCs/>
          <w:color w:val="auto"/>
        </w:rPr>
        <w:t>Alert Enrichment Table (Include in Report)</w:t>
      </w:r>
    </w:p>
    <w:tbl>
      <w:tblPr>
        <w:tblW w:w="86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908"/>
        <w:gridCol w:w="2132"/>
        <w:gridCol w:w="3540"/>
      </w:tblGrid>
      <w:tr w:rsidR="00A57708" w:rsidRPr="00A57708" w14:paraId="1D438888" w14:textId="77777777" w:rsidTr="00A57708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A5CA" w14:textId="77777777" w:rsidR="00A57708" w:rsidRPr="00A57708" w:rsidRDefault="00A57708" w:rsidP="00A57708">
            <w:pPr>
              <w:spacing w:after="55" w:line="259" w:lineRule="auto"/>
              <w:jc w:val="center"/>
              <w:rPr>
                <w:b/>
                <w:bCs/>
                <w:color w:val="auto"/>
              </w:rPr>
            </w:pPr>
            <w:r w:rsidRPr="00A57708">
              <w:rPr>
                <w:b/>
                <w:bCs/>
                <w:color w:val="auto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14:paraId="0EC605CF" w14:textId="77777777" w:rsidR="00A57708" w:rsidRPr="00A57708" w:rsidRDefault="00A57708" w:rsidP="00A57708">
            <w:pPr>
              <w:spacing w:after="55" w:line="259" w:lineRule="auto"/>
              <w:jc w:val="center"/>
              <w:rPr>
                <w:b/>
                <w:bCs/>
                <w:color w:val="auto"/>
              </w:rPr>
            </w:pPr>
            <w:r w:rsidRPr="00A57708">
              <w:rPr>
                <w:b/>
                <w:bCs/>
                <w:color w:val="auto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DD99E5B" w14:textId="77777777" w:rsidR="00A57708" w:rsidRPr="00A57708" w:rsidRDefault="00A57708" w:rsidP="00A57708">
            <w:pPr>
              <w:spacing w:after="55" w:line="259" w:lineRule="auto"/>
              <w:jc w:val="left"/>
              <w:rPr>
                <w:b/>
                <w:bCs/>
                <w:color w:val="auto"/>
              </w:rPr>
            </w:pPr>
            <w:r w:rsidRPr="00A57708">
              <w:rPr>
                <w:b/>
                <w:bCs/>
                <w:color w:val="auto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009CDFD4" w14:textId="77777777" w:rsidR="00A57708" w:rsidRPr="00A57708" w:rsidRDefault="00A57708" w:rsidP="00A57708">
            <w:pPr>
              <w:spacing w:after="55" w:line="259" w:lineRule="auto"/>
              <w:jc w:val="left"/>
              <w:rPr>
                <w:b/>
                <w:bCs/>
                <w:color w:val="auto"/>
              </w:rPr>
            </w:pPr>
            <w:r w:rsidRPr="00A57708">
              <w:rPr>
                <w:b/>
                <w:bCs/>
                <w:color w:val="auto"/>
              </w:rPr>
              <w:t>Notes</w:t>
            </w:r>
          </w:p>
        </w:tc>
      </w:tr>
      <w:tr w:rsidR="00A57708" w:rsidRPr="00A57708" w14:paraId="18109672" w14:textId="77777777" w:rsidTr="00A57708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2D98BF2" w14:textId="77777777" w:rsidR="00A57708" w:rsidRPr="00A57708" w:rsidRDefault="00A57708" w:rsidP="00A57708">
            <w:pPr>
              <w:spacing w:after="55" w:line="259" w:lineRule="auto"/>
              <w:jc w:val="left"/>
              <w:rPr>
                <w:color w:val="auto"/>
              </w:rPr>
            </w:pPr>
            <w:r w:rsidRPr="00A57708">
              <w:rPr>
                <w:color w:val="auto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2EDA8D48" w14:textId="77777777" w:rsidR="00A57708" w:rsidRPr="00A57708" w:rsidRDefault="00A57708" w:rsidP="00A57708">
            <w:pPr>
              <w:spacing w:after="55" w:line="259" w:lineRule="auto"/>
              <w:jc w:val="left"/>
              <w:rPr>
                <w:color w:val="auto"/>
              </w:rPr>
            </w:pPr>
            <w:r w:rsidRPr="00A57708">
              <w:rPr>
                <w:color w:val="auto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116AD488" w14:textId="77777777" w:rsidR="00A57708" w:rsidRPr="00A57708" w:rsidRDefault="00A57708" w:rsidP="00A57708">
            <w:pPr>
              <w:spacing w:after="55" w:line="259" w:lineRule="auto"/>
              <w:jc w:val="left"/>
              <w:rPr>
                <w:color w:val="auto"/>
              </w:rPr>
            </w:pPr>
            <w:r w:rsidRPr="00A57708">
              <w:rPr>
                <w:color w:val="auto"/>
              </w:rPr>
              <w:t>Malicious (OTX)</w:t>
            </w:r>
          </w:p>
        </w:tc>
        <w:tc>
          <w:tcPr>
            <w:tcW w:w="0" w:type="auto"/>
            <w:vAlign w:val="center"/>
            <w:hideMark/>
          </w:tcPr>
          <w:p w14:paraId="4A6822EC" w14:textId="77777777" w:rsidR="00A57708" w:rsidRPr="00A57708" w:rsidRDefault="00A57708" w:rsidP="00A57708">
            <w:pPr>
              <w:spacing w:after="55" w:line="259" w:lineRule="auto"/>
              <w:jc w:val="left"/>
              <w:rPr>
                <w:color w:val="auto"/>
              </w:rPr>
            </w:pPr>
            <w:r w:rsidRPr="00A57708">
              <w:rPr>
                <w:color w:val="auto"/>
              </w:rPr>
              <w:t>Linked to C2 server activity</w:t>
            </w:r>
          </w:p>
        </w:tc>
      </w:tr>
    </w:tbl>
    <w:p w14:paraId="00976D99" w14:textId="77777777" w:rsidR="0023463B" w:rsidRDefault="0023463B" w:rsidP="00A57708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</w:p>
    <w:p w14:paraId="4DCA1D03" w14:textId="77777777" w:rsidR="0023463B" w:rsidRDefault="0023463B" w:rsidP="00A57708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</w:p>
    <w:p w14:paraId="577A9527" w14:textId="10EB2278" w:rsidR="0023463B" w:rsidRDefault="0023463B" w:rsidP="0023463B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2AEAE1D0" wp14:editId="74B2445E">
            <wp:extent cx="4952472" cy="3894987"/>
            <wp:effectExtent l="0" t="0" r="635" b="0"/>
            <wp:docPr id="921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65" cy="389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69FE" w14:textId="77777777" w:rsidR="0023463B" w:rsidRDefault="0023463B" w:rsidP="00A57708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</w:p>
    <w:p w14:paraId="7D147B23" w14:textId="56D5B36C" w:rsidR="0023463B" w:rsidRDefault="00EF08E3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5F510B80" wp14:editId="2957E2D6">
            <wp:extent cx="4200525" cy="2743200"/>
            <wp:effectExtent l="0" t="0" r="9525" b="0"/>
            <wp:docPr id="211006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5" t="6245" r="7415" b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433" cy="274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533FB" w14:textId="77777777" w:rsidR="00EF08E3" w:rsidRDefault="00EF08E3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</w:p>
    <w:p w14:paraId="5EB7C2E1" w14:textId="77777777" w:rsidR="00EF08E3" w:rsidRDefault="00EF08E3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</w:p>
    <w:p w14:paraId="2B1ABE2E" w14:textId="77777777" w:rsidR="00EF08E3" w:rsidRDefault="00EF08E3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</w:p>
    <w:p w14:paraId="3679B5E6" w14:textId="77777777" w:rsidR="00EF08E3" w:rsidRDefault="00EF08E3" w:rsidP="00EF08E3">
      <w:pPr>
        <w:spacing w:after="55" w:line="259" w:lineRule="auto"/>
        <w:jc w:val="center"/>
        <w:rPr>
          <w:b/>
          <w:bCs/>
          <w:color w:val="0070C0"/>
          <w:sz w:val="28"/>
          <w:szCs w:val="28"/>
        </w:rPr>
      </w:pPr>
    </w:p>
    <w:p w14:paraId="3E9BBBFE" w14:textId="493122E5" w:rsidR="00A57708" w:rsidRPr="00A57708" w:rsidRDefault="00A57708" w:rsidP="00A57708">
      <w:pPr>
        <w:spacing w:after="55" w:line="259" w:lineRule="auto"/>
        <w:jc w:val="left"/>
        <w:rPr>
          <w:b/>
          <w:bCs/>
          <w:color w:val="0070C0"/>
          <w:sz w:val="28"/>
          <w:szCs w:val="28"/>
        </w:rPr>
      </w:pPr>
      <w:r w:rsidRPr="00A57708">
        <w:rPr>
          <w:b/>
          <w:bCs/>
          <w:color w:val="0070C0"/>
          <w:sz w:val="28"/>
          <w:szCs w:val="28"/>
        </w:rPr>
        <w:lastRenderedPageBreak/>
        <w:t>3. Threat Hunting (MITRE Technique: T1078 — Valid Accounts)</w:t>
      </w:r>
    </w:p>
    <w:p w14:paraId="7787D4B0" w14:textId="77777777" w:rsidR="00A57708" w:rsidRPr="00A57708" w:rsidRDefault="00A57708" w:rsidP="00A57708">
      <w:pPr>
        <w:spacing w:after="55" w:line="259" w:lineRule="auto"/>
        <w:jc w:val="left"/>
        <w:rPr>
          <w:b/>
          <w:bCs/>
          <w:color w:val="auto"/>
        </w:rPr>
      </w:pPr>
      <w:r w:rsidRPr="00A57708">
        <w:rPr>
          <w:b/>
          <w:bCs/>
          <w:color w:val="auto"/>
        </w:rPr>
        <w:t>Step-by-Step Hunting Procedure</w:t>
      </w:r>
    </w:p>
    <w:p w14:paraId="30F766D7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Open </w:t>
      </w:r>
      <w:proofErr w:type="spellStart"/>
      <w:r w:rsidRPr="00A57708">
        <w:rPr>
          <w:color w:val="auto"/>
        </w:rPr>
        <w:t>Wazuh</w:t>
      </w:r>
      <w:proofErr w:type="spellEnd"/>
      <w:r w:rsidRPr="00A57708">
        <w:rPr>
          <w:color w:val="auto"/>
        </w:rPr>
        <w:t xml:space="preserve"> Discover / Kibana.</w:t>
      </w:r>
    </w:p>
    <w:p w14:paraId="1E31062C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Navigate to Security Events → Authentication Logs.</w:t>
      </w:r>
    </w:p>
    <w:p w14:paraId="59C68513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Construct a query to detect misuse of valid accounts:</w:t>
      </w:r>
    </w:p>
    <w:p w14:paraId="2FEC017F" w14:textId="77777777" w:rsidR="00A57708" w:rsidRPr="00A57708" w:rsidRDefault="00A57708" w:rsidP="00A57708">
      <w:pPr>
        <w:numPr>
          <w:ilvl w:val="1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Exclude system accounts</w:t>
      </w:r>
    </w:p>
    <w:p w14:paraId="0C022594" w14:textId="77777777" w:rsidR="00A57708" w:rsidRPr="00A57708" w:rsidRDefault="00A57708" w:rsidP="00A57708">
      <w:pPr>
        <w:numPr>
          <w:ilvl w:val="1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Focus on login attempts (successful &amp; failed)</w:t>
      </w:r>
    </w:p>
    <w:p w14:paraId="49685A55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 xml:space="preserve">Execute this </w:t>
      </w:r>
      <w:proofErr w:type="spellStart"/>
      <w:r w:rsidRPr="00A57708">
        <w:rPr>
          <w:color w:val="auto"/>
        </w:rPr>
        <w:t>Wazuh</w:t>
      </w:r>
      <w:proofErr w:type="spellEnd"/>
      <w:r w:rsidRPr="00A57708">
        <w:rPr>
          <w:color w:val="auto"/>
        </w:rPr>
        <w:t xml:space="preserve"> query:</w:t>
      </w:r>
    </w:p>
    <w:p w14:paraId="435E583A" w14:textId="1381DC6B" w:rsidR="00A57708" w:rsidRPr="00A57708" w:rsidRDefault="00A57708" w:rsidP="00A57708">
      <w:pPr>
        <w:spacing w:after="55" w:line="259" w:lineRule="auto"/>
        <w:ind w:left="720" w:firstLine="0"/>
        <w:jc w:val="left"/>
        <w:rPr>
          <w:color w:val="auto"/>
        </w:rPr>
      </w:pPr>
      <w:r>
        <w:rPr>
          <w:color w:val="auto"/>
        </w:rPr>
        <w:t>&gt;&gt;</w:t>
      </w:r>
      <w:proofErr w:type="gramStart"/>
      <w:r w:rsidRPr="00A57708">
        <w:rPr>
          <w:color w:val="auto"/>
        </w:rPr>
        <w:t>user.name !</w:t>
      </w:r>
      <w:proofErr w:type="gramEnd"/>
      <w:r w:rsidRPr="00A57708">
        <w:rPr>
          <w:color w:val="auto"/>
        </w:rPr>
        <w:t>= "system"</w:t>
      </w:r>
    </w:p>
    <w:p w14:paraId="156B91C0" w14:textId="0E5E154B" w:rsidR="00A57708" w:rsidRPr="00A57708" w:rsidRDefault="00A57708" w:rsidP="00A57708">
      <w:pPr>
        <w:spacing w:after="55" w:line="259" w:lineRule="auto"/>
        <w:ind w:left="720" w:firstLine="0"/>
        <w:jc w:val="left"/>
        <w:rPr>
          <w:color w:val="auto"/>
        </w:rPr>
      </w:pPr>
      <w:r>
        <w:rPr>
          <w:color w:val="auto"/>
        </w:rPr>
        <w:t>&gt;&gt;</w:t>
      </w:r>
      <w:r w:rsidRPr="00A57708">
        <w:rPr>
          <w:color w:val="auto"/>
        </w:rPr>
        <w:t xml:space="preserve">AND </w:t>
      </w:r>
      <w:proofErr w:type="spellStart"/>
      <w:proofErr w:type="gramStart"/>
      <w:r w:rsidRPr="00A57708">
        <w:rPr>
          <w:color w:val="auto"/>
        </w:rPr>
        <w:t>event.action</w:t>
      </w:r>
      <w:proofErr w:type="spellEnd"/>
      <w:proofErr w:type="gramEnd"/>
      <w:r w:rsidRPr="00A57708">
        <w:rPr>
          <w:color w:val="auto"/>
        </w:rPr>
        <w:t xml:space="preserve"> IN ("login", "</w:t>
      </w:r>
      <w:proofErr w:type="spellStart"/>
      <w:r w:rsidRPr="00A57708">
        <w:rPr>
          <w:color w:val="auto"/>
        </w:rPr>
        <w:t>authentication_failure</w:t>
      </w:r>
      <w:proofErr w:type="spellEnd"/>
      <w:r w:rsidRPr="00A57708">
        <w:rPr>
          <w:color w:val="auto"/>
        </w:rPr>
        <w:t>")</w:t>
      </w:r>
    </w:p>
    <w:p w14:paraId="5AC31CB5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Review any unusual login failures.</w:t>
      </w:r>
    </w:p>
    <w:p w14:paraId="0A31412C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Identify source IPs attempting brute-force or credential guessing.</w:t>
      </w:r>
    </w:p>
    <w:p w14:paraId="1E9DDA4D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Document suspicious accounts for escalation.</w:t>
      </w:r>
    </w:p>
    <w:p w14:paraId="28CC80FC" w14:textId="77777777" w:rsidR="00A57708" w:rsidRPr="00A57708" w:rsidRDefault="00A57708" w:rsidP="00A57708">
      <w:pPr>
        <w:numPr>
          <w:ilvl w:val="0"/>
          <w:numId w:val="9"/>
        </w:numPr>
        <w:spacing w:after="55" w:line="259" w:lineRule="auto"/>
        <w:jc w:val="left"/>
        <w:rPr>
          <w:color w:val="auto"/>
        </w:rPr>
      </w:pPr>
      <w:r w:rsidRPr="00A57708">
        <w:rPr>
          <w:color w:val="auto"/>
        </w:rPr>
        <w:t>Recommend security controls such as MFA or lockout policies.</w:t>
      </w:r>
    </w:p>
    <w:p w14:paraId="509E74CB" w14:textId="5BD4104E" w:rsidR="00A57708" w:rsidRDefault="0023463B" w:rsidP="00FD73D7">
      <w:pPr>
        <w:spacing w:after="55" w:line="259" w:lineRule="auto"/>
        <w:jc w:val="left"/>
        <w:rPr>
          <w:color w:val="auto"/>
        </w:rPr>
      </w:pPr>
      <w:r>
        <w:rPr>
          <w:noProof/>
        </w:rPr>
        <w:drawing>
          <wp:inline distT="0" distB="0" distL="0" distR="0" wp14:anchorId="08B1FF03" wp14:editId="153D2435">
            <wp:extent cx="5736590" cy="850604"/>
            <wp:effectExtent l="0" t="0" r="0" b="6985"/>
            <wp:docPr id="11878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85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01FA0" w14:textId="77777777" w:rsidR="0023463B" w:rsidRDefault="0023463B" w:rsidP="00FD73D7">
      <w:pPr>
        <w:spacing w:after="55" w:line="259" w:lineRule="auto"/>
        <w:jc w:val="left"/>
        <w:rPr>
          <w:color w:val="auto"/>
        </w:rPr>
      </w:pPr>
    </w:p>
    <w:p w14:paraId="40662A7B" w14:textId="1E4B8865" w:rsidR="0023463B" w:rsidRDefault="0023463B" w:rsidP="00FD73D7">
      <w:pPr>
        <w:spacing w:after="55" w:line="259" w:lineRule="auto"/>
        <w:jc w:val="left"/>
        <w:rPr>
          <w:color w:val="auto"/>
        </w:rPr>
      </w:pPr>
      <w:r>
        <w:rPr>
          <w:noProof/>
        </w:rPr>
        <w:drawing>
          <wp:inline distT="0" distB="0" distL="0" distR="0" wp14:anchorId="7F82A437" wp14:editId="7643FD43">
            <wp:extent cx="5736590" cy="3822700"/>
            <wp:effectExtent l="0" t="0" r="0" b="6350"/>
            <wp:docPr id="547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736E" w14:textId="77777777" w:rsidR="0023463B" w:rsidRDefault="0023463B" w:rsidP="00FD73D7">
      <w:pPr>
        <w:spacing w:after="55" w:line="259" w:lineRule="auto"/>
        <w:jc w:val="left"/>
        <w:rPr>
          <w:color w:val="auto"/>
        </w:rPr>
      </w:pPr>
    </w:p>
    <w:p w14:paraId="59EBF309" w14:textId="77777777" w:rsidR="0023463B" w:rsidRDefault="0023463B" w:rsidP="00FD73D7">
      <w:pPr>
        <w:spacing w:after="55" w:line="259" w:lineRule="auto"/>
        <w:jc w:val="left"/>
        <w:rPr>
          <w:color w:val="0070C0"/>
        </w:rPr>
      </w:pPr>
      <w:r w:rsidRPr="0023463B">
        <w:rPr>
          <w:b/>
          <w:bCs/>
          <w:color w:val="0070C0"/>
          <w:sz w:val="28"/>
          <w:szCs w:val="28"/>
        </w:rPr>
        <w:lastRenderedPageBreak/>
        <w:t>Summary:</w:t>
      </w:r>
      <w:r w:rsidRPr="0023463B">
        <w:rPr>
          <w:color w:val="0070C0"/>
        </w:rPr>
        <w:t xml:space="preserve"> </w:t>
      </w:r>
    </w:p>
    <w:p w14:paraId="1E1375D5" w14:textId="2032DA43" w:rsidR="0023463B" w:rsidRPr="00A57708" w:rsidRDefault="0023463B" w:rsidP="0023463B">
      <w:pPr>
        <w:spacing w:after="55" w:line="259" w:lineRule="auto"/>
        <w:rPr>
          <w:color w:val="auto"/>
        </w:rPr>
      </w:pPr>
      <w:r w:rsidRPr="0023463B">
        <w:rPr>
          <w:color w:val="auto"/>
        </w:rPr>
        <w:t>The T1078 threat hunt revealed repeated failed logins from non-system accounts, including attempts using “guest.” A notable attempt came from IP 103.145.22.90. No successful compromises were detected, but the repeated failures suggest password-guessing behaviour, warranting closer monitoring and reviewing account lockout and authentication policies.</w:t>
      </w:r>
      <w:bookmarkEnd w:id="0"/>
    </w:p>
    <w:sectPr w:rsidR="0023463B" w:rsidRPr="00A57708" w:rsidSect="00CC30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2170" w:right="1435" w:bottom="1461" w:left="1440" w:header="37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B068" w14:textId="77777777" w:rsidR="0064772E" w:rsidRDefault="0064772E">
      <w:pPr>
        <w:spacing w:after="0" w:line="240" w:lineRule="auto"/>
      </w:pPr>
      <w:r>
        <w:separator/>
      </w:r>
    </w:p>
  </w:endnote>
  <w:endnote w:type="continuationSeparator" w:id="0">
    <w:p w14:paraId="29DC2A64" w14:textId="77777777" w:rsidR="0064772E" w:rsidRDefault="0064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2D3B" w14:textId="77777777" w:rsidR="00CC303C" w:rsidRDefault="00CC303C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F244EC" wp14:editId="514AC908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700" name="Shape 6700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1" name="Shape 6701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2" name="Shape 6702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3" name="Shape 6703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4" name="Shape 6704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5" name="Shape 6705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6" name="Shape 6706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7" name="Shape 6707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8" name="Shape 6708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11390D" id="Group 6366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">
              <v:shape id="Shape 6700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701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2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703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4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705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706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707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708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6CEFF657" w14:textId="77777777" w:rsidR="00CC303C" w:rsidRDefault="00CC303C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13B2" w14:textId="77777777" w:rsidR="00CC303C" w:rsidRDefault="00CC303C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782F19A" wp14:editId="357B843A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38" name="Group 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82" name="Shape 6682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7A0458" id="Group 6338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">
              <v:shape id="Shape 6682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83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PJ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IkWcbw+yY8Abn5AQAA//8DAFBLAQItABQABgAIAAAAIQDb4fbL7gAAAIUBAAATAAAAAAAAAAAA&#10;AAAAAAAAAABbQ29udGVudF9UeXBlc10ueG1sUEsBAi0AFAAGAAgAAAAhAFr0LFu/AAAAFQEAAAsA&#10;AAAAAAAAAAAAAAAAHwEAAF9yZWxzLy5yZWxzUEsBAi0AFAAGAAgAAAAhANwow8n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4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85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6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87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88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89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90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06735AB3" w14:textId="77777777" w:rsidR="00CC303C" w:rsidRDefault="00CC303C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2B4D" w14:textId="77777777" w:rsidR="00CC303C" w:rsidRDefault="00CC303C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4E6AF5C" wp14:editId="60E244B8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10" name="Group 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64" name="Shape 6664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" name="Shape 6665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" name="Shape 6666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" name="Shape 6667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" name="Shape 6668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" name="Shape 6669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" name="Shape 6670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D1E33C" id="Group 6310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">
              <v:shape id="Shape 6664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65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6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67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8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69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70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71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72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4348E956" w14:textId="77777777" w:rsidR="00CC303C" w:rsidRDefault="00CC303C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42AE" w14:textId="77777777" w:rsidR="0064772E" w:rsidRDefault="0064772E">
      <w:pPr>
        <w:spacing w:after="0" w:line="240" w:lineRule="auto"/>
      </w:pPr>
      <w:r>
        <w:separator/>
      </w:r>
    </w:p>
  </w:footnote>
  <w:footnote w:type="continuationSeparator" w:id="0">
    <w:p w14:paraId="523A0052" w14:textId="77777777" w:rsidR="0064772E" w:rsidRDefault="00647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2548" w14:textId="77777777" w:rsidR="00CC303C" w:rsidRDefault="00CC303C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538D4E6F" wp14:editId="6F06D8E7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4793" name="Picture 47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1B4A" w14:textId="77777777" w:rsidR="00CC303C" w:rsidRDefault="00CC303C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EF258BF" wp14:editId="22436025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718202487" name="Picture 7182024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7265" w14:textId="77777777" w:rsidR="00CC303C" w:rsidRDefault="00CC303C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BE2314" wp14:editId="51546C4A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1448580909" name="Picture 14485809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983"/>
    <w:multiLevelType w:val="multilevel"/>
    <w:tmpl w:val="88DA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43FAA"/>
    <w:multiLevelType w:val="multilevel"/>
    <w:tmpl w:val="878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2F32"/>
    <w:multiLevelType w:val="multilevel"/>
    <w:tmpl w:val="78CCA4C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B3E20"/>
    <w:multiLevelType w:val="multilevel"/>
    <w:tmpl w:val="201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500D3"/>
    <w:multiLevelType w:val="hybridMultilevel"/>
    <w:tmpl w:val="8B18B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934EE"/>
    <w:multiLevelType w:val="hybridMultilevel"/>
    <w:tmpl w:val="9C806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E6972"/>
    <w:multiLevelType w:val="multilevel"/>
    <w:tmpl w:val="2BC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B4AD7"/>
    <w:multiLevelType w:val="multilevel"/>
    <w:tmpl w:val="D50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F17A6"/>
    <w:multiLevelType w:val="multilevel"/>
    <w:tmpl w:val="FFBE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634104">
    <w:abstractNumId w:val="3"/>
  </w:num>
  <w:num w:numId="2" w16cid:durableId="1403017374">
    <w:abstractNumId w:val="1"/>
  </w:num>
  <w:num w:numId="3" w16cid:durableId="774595268">
    <w:abstractNumId w:val="6"/>
  </w:num>
  <w:num w:numId="4" w16cid:durableId="386221719">
    <w:abstractNumId w:val="4"/>
  </w:num>
  <w:num w:numId="5" w16cid:durableId="914896965">
    <w:abstractNumId w:val="7"/>
  </w:num>
  <w:num w:numId="6" w16cid:durableId="1945070460">
    <w:abstractNumId w:val="2"/>
  </w:num>
  <w:num w:numId="7" w16cid:durableId="1507936649">
    <w:abstractNumId w:val="5"/>
  </w:num>
  <w:num w:numId="8" w16cid:durableId="1155730580">
    <w:abstractNumId w:val="0"/>
  </w:num>
  <w:num w:numId="9" w16cid:durableId="1669595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3C"/>
    <w:rsid w:val="00043BF2"/>
    <w:rsid w:val="00046414"/>
    <w:rsid w:val="00126781"/>
    <w:rsid w:val="00141701"/>
    <w:rsid w:val="0023463B"/>
    <w:rsid w:val="002528A3"/>
    <w:rsid w:val="003351F5"/>
    <w:rsid w:val="00472263"/>
    <w:rsid w:val="00484DAC"/>
    <w:rsid w:val="0064772E"/>
    <w:rsid w:val="006F5F1B"/>
    <w:rsid w:val="007871B3"/>
    <w:rsid w:val="0084564D"/>
    <w:rsid w:val="008575DA"/>
    <w:rsid w:val="00A57708"/>
    <w:rsid w:val="00A83265"/>
    <w:rsid w:val="00CC303C"/>
    <w:rsid w:val="00EF08E3"/>
    <w:rsid w:val="00FD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6F2D"/>
  <w15:chartTrackingRefBased/>
  <w15:docId w15:val="{4022AAA1-EA56-43B1-9618-8D924005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C"/>
    <w:pPr>
      <w:spacing w:after="9" w:line="268" w:lineRule="auto"/>
      <w:ind w:left="10" w:hanging="10"/>
      <w:jc w:val="both"/>
    </w:pPr>
    <w:rPr>
      <w:rFonts w:ascii="Arial" w:eastAsia="Arial" w:hAnsi="Arial" w:cs="Arial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3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3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73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73D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Malleeswari Sathala</dc:creator>
  <cp:keywords/>
  <dc:description/>
  <cp:lastModifiedBy>Malleeswari Sathala</cp:lastModifiedBy>
  <cp:revision>3</cp:revision>
  <dcterms:created xsi:type="dcterms:W3CDTF">2025-11-27T14:11:00Z</dcterms:created>
  <dcterms:modified xsi:type="dcterms:W3CDTF">2025-11-27T14:15:00Z</dcterms:modified>
</cp:coreProperties>
</file>