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1F4E79"/>
          <w:sz w:val="28"/>
        </w:rPr>
        <w:t>SMARTBRIDGE</w:t>
        <w:br/>
      </w:r>
      <w:r>
        <w:rPr>
          <w:rFonts w:ascii="Arial" w:hAnsi="Arial"/>
          <w:color w:val="787878"/>
          <w:sz w:val="18"/>
        </w:rPr>
        <w:t>Let's Bridge the Gap | SKILL WALLET</w:t>
      </w:r>
    </w:p>
    <w:p>
      <w:r>
        <w:rPr>
          <w:rFonts w:ascii="Arial" w:hAnsi="Arial"/>
          <w:b/>
          <w:color w:val="1F4E79"/>
          <w:sz w:val="36"/>
        </w:rPr>
        <w:t>Brainstorming &amp; Idea Prioritization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29-09-2026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SWTID-2026-2740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Streamlining IT Procurement: Automating Standard Laptop Orders with Flow Designer</w:t>
            </w:r>
          </w:p>
        </w:tc>
      </w:tr>
    </w:tbl>
    <w:p/>
    <w:p>
      <w:r>
        <w:rPr>
          <w:rFonts w:ascii="Arial" w:hAnsi="Arial"/>
          <w:b/>
          <w:color w:val="1F4E79"/>
          <w:sz w:val="26"/>
        </w:rPr>
        <w:t>Step 1: Brainstorm and Idea Listing</w:t>
      </w:r>
    </w:p>
    <w:p>
      <w:r>
        <w:rPr>
          <w:rFonts w:ascii="Arial" w:hAnsi="Arial"/>
          <w:sz w:val="20"/>
        </w:rPr>
        <w:t>Each team member lists out as many ideas as possible without judging them at this stage.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Idea / Suggestion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Group No.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Team Member 1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Implement automated catalog tasks for standard laptop requests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Automation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Team Member 2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Integrate Flow Designer trigger with Service Catalog requests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Workflow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Team Member 3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Assign configuration tasks directly to the Hardware group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Assignment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Team Member 4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Set automatic approval routing for IT procurement manager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Approval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Team Member 5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Configure notification alerts upon request submission and approval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Notification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Team Member 6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Track SLA and delivery timestamps for complete order tracking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Tracking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</w:tr>
    </w:tbl>
    <w:p/>
    <w:p>
      <w:r>
        <w:rPr>
          <w:rFonts w:ascii="Arial" w:hAnsi="Arial"/>
          <w:b/>
          <w:color w:val="1F4E79"/>
          <w:sz w:val="26"/>
        </w:rPr>
        <w:t>Step 2: Idea Prioritization</w:t>
      </w:r>
    </w:p>
    <w:p>
      <w:r>
        <w:rPr>
          <w:rFonts w:ascii="Arial" w:hAnsi="Arial"/>
          <w:sz w:val="20"/>
        </w:rPr>
        <w:t>Rate each grouped idea on feasibility and importance, then select the final idea(s) to move forward with.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Group No.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Final Idea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Feasibility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Importance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Selected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Automated Catalog Task creation via Flow Designer for standard laptops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r>
              <w:rPr>
                <w:rFonts w:ascii="Arial" w:hAnsi="Arial"/>
                <w:sz w:val="19"/>
              </w:rPr>
              <w:t>Direct assignment and routing to Hardware team upon approval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  <w:shd w:fill="F9FBFD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End-to-end request status and delivery date tracking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P3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No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