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F4E79"/>
          <w:sz w:val="32"/>
        </w:rPr>
        <w:t>INITIAL PROJECT PLANNING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E0E0"/>
          <w:left w:val="none"/>
          <w:bottom w:val="single" w:sz="6" w:space="0" w:color="E0E0E0"/>
          <w:right w:val="none"/>
          <w:insideH w:val="single" w:sz="6" w:space="0" w:color="E0E0E0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Date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333333"/>
                <w:sz w:val="20"/>
              </w:rPr>
              <w:t>29-09-2026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Team ID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333333"/>
                <w:sz w:val="20"/>
              </w:rPr>
              <w:t>SWTID-2026-2740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Project Name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333333"/>
                <w:sz w:val="20"/>
              </w:rPr>
              <w:t>Streamlining IT Procurement: Automating Standard Laptop Orders with Flow Designer</w:t>
            </w:r>
          </w:p>
        </w:tc>
      </w:tr>
    </w:tbl>
    <w:p>
      <w:pPr>
        <w:spacing w:before="240"/>
      </w:pPr>
    </w:p>
    <w:p>
      <w:pPr>
        <w:spacing w:after="120"/>
      </w:pPr>
      <w:r>
        <w:rPr>
          <w:b/>
          <w:color w:val="333333"/>
          <w:sz w:val="24"/>
        </w:rPr>
        <w:t>Product Backlog, Sprint Schedule, and Estimation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5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Functional Requirement (Epic)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User Story Number</w:t>
            </w:r>
          </w:p>
        </w:tc>
        <w:tc>
          <w:tcPr>
            <w:tcW w:type="dxa" w:w="3168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User Story / Task</w:t>
            </w:r>
          </w:p>
        </w:tc>
        <w:tc>
          <w:tcPr>
            <w:tcW w:type="dxa" w:w="864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type="dxa" w:w="1008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Team Members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 Start &amp; End Date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Sprint-1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Registration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USN-1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As a user, I can register for the application by entering my email, and password, and confirming my password.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Team Member 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01-10-2026 to 10-10-2026</w:t>
            </w:r>
          </w:p>
        </w:tc>
      </w:tr>
      <w:tr>
        <w:tc>
          <w:tcPr>
            <w:tcW w:type="dxa" w:w="11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Sprint-1</w:t>
            </w:r>
          </w:p>
        </w:tc>
        <w:tc>
          <w:tcPr>
            <w:tcW w:type="dxa" w:w="1440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Registration</w:t>
            </w:r>
          </w:p>
        </w:tc>
        <w:tc>
          <w:tcPr>
            <w:tcW w:type="dxa" w:w="11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USN-2</w:t>
            </w:r>
          </w:p>
        </w:tc>
        <w:tc>
          <w:tcPr>
            <w:tcW w:type="dxa" w:w="3168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As a user, I will receive a confirmation email once I have registered for the application.</w:t>
            </w:r>
          </w:p>
        </w:tc>
        <w:tc>
          <w:tcPr>
            <w:tcW w:type="dxa" w:w="864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08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40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Team Member 1</w:t>
            </w:r>
          </w:p>
        </w:tc>
        <w:tc>
          <w:tcPr>
            <w:tcW w:type="dxa" w:w="1728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01-10-2026 to 10-10-2026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Sprint-2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Registration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USN-3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As a user, I can register for the application through Facebook.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Team Member 2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11-10-2026 to 20-10-2026</w:t>
            </w:r>
          </w:p>
        </w:tc>
      </w:tr>
      <w:tr>
        <w:tc>
          <w:tcPr>
            <w:tcW w:type="dxa" w:w="11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Sprint-1</w:t>
            </w:r>
          </w:p>
        </w:tc>
        <w:tc>
          <w:tcPr>
            <w:tcW w:type="dxa" w:w="1440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Registration</w:t>
            </w:r>
          </w:p>
        </w:tc>
        <w:tc>
          <w:tcPr>
            <w:tcW w:type="dxa" w:w="11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USN-4</w:t>
            </w:r>
          </w:p>
        </w:tc>
        <w:tc>
          <w:tcPr>
            <w:tcW w:type="dxa" w:w="3168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As a user, I can register for the application through Gmail.</w:t>
            </w:r>
          </w:p>
        </w:tc>
        <w:tc>
          <w:tcPr>
            <w:tcW w:type="dxa" w:w="864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08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440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Team Member 2</w:t>
            </w:r>
          </w:p>
        </w:tc>
        <w:tc>
          <w:tcPr>
            <w:tcW w:type="dxa" w:w="1728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01-10-2026 to 10-10-2026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Sprint-1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Login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USN-5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As a user, I can log into the application by entering email &amp; password.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Team Member 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01-10-2026 to 10-10-2026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