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4FCD" w14:textId="71C0A421" w:rsidR="00E00CDA" w:rsidRDefault="00E00CD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Day2</w:t>
      </w:r>
    </w:p>
    <w:p w14:paraId="7E92264A" w14:textId="734D77AA" w:rsidR="00E00CDA" w:rsidRDefault="00E00CD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While loop</w:t>
      </w:r>
    </w:p>
    <w:p w14:paraId="2E92E157" w14:textId="4CDE917D" w:rsidR="00E00CDA" w:rsidRDefault="00E00CDA">
      <w:pPr>
        <w:rPr>
          <w:sz w:val="36"/>
          <w:szCs w:val="36"/>
          <w:lang w:val="en-US"/>
        </w:rPr>
      </w:pPr>
      <w:r w:rsidRPr="00E00CDA">
        <w:rPr>
          <w:noProof/>
          <w:sz w:val="36"/>
          <w:szCs w:val="36"/>
          <w:lang w:val="en-US"/>
        </w:rPr>
        <w:drawing>
          <wp:inline distT="0" distB="0" distL="0" distR="0" wp14:anchorId="11803990" wp14:editId="293342F2">
            <wp:extent cx="5731510" cy="2277745"/>
            <wp:effectExtent l="0" t="0" r="2540" b="8255"/>
            <wp:docPr id="14361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2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72E9" w14:textId="77777777" w:rsidR="00E00CDA" w:rsidRDefault="00E00CDA">
      <w:pPr>
        <w:rPr>
          <w:sz w:val="36"/>
          <w:szCs w:val="36"/>
          <w:lang w:val="en-US"/>
        </w:rPr>
      </w:pPr>
    </w:p>
    <w:p w14:paraId="37A43169" w14:textId="32812BAA" w:rsidR="00E00CDA" w:rsidRDefault="00E00CD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Switch statement</w:t>
      </w:r>
    </w:p>
    <w:p w14:paraId="3FDC7CA7" w14:textId="20A6BF8B" w:rsidR="00E00CDA" w:rsidRDefault="00E00CDA">
      <w:pPr>
        <w:rPr>
          <w:sz w:val="36"/>
          <w:szCs w:val="36"/>
          <w:lang w:val="en-US"/>
        </w:rPr>
      </w:pPr>
      <w:r w:rsidRPr="00E00CDA">
        <w:rPr>
          <w:noProof/>
          <w:sz w:val="36"/>
          <w:szCs w:val="36"/>
          <w:lang w:val="en-US"/>
        </w:rPr>
        <w:drawing>
          <wp:inline distT="0" distB="0" distL="0" distR="0" wp14:anchorId="380EF2C4" wp14:editId="0F8387CC">
            <wp:extent cx="5731510" cy="2718435"/>
            <wp:effectExtent l="0" t="0" r="2540" b="5715"/>
            <wp:docPr id="17637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47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455C" w14:textId="77777777" w:rsidR="009A16B3" w:rsidRDefault="009A16B3">
      <w:pPr>
        <w:rPr>
          <w:sz w:val="36"/>
          <w:szCs w:val="36"/>
          <w:lang w:val="en-US"/>
        </w:rPr>
      </w:pPr>
    </w:p>
    <w:p w14:paraId="3A7520EB" w14:textId="77777777" w:rsidR="009A16B3" w:rsidRDefault="009A16B3">
      <w:pPr>
        <w:rPr>
          <w:sz w:val="36"/>
          <w:szCs w:val="36"/>
          <w:lang w:val="en-US"/>
        </w:rPr>
      </w:pPr>
    </w:p>
    <w:p w14:paraId="5B28E77D" w14:textId="77777777" w:rsidR="009A16B3" w:rsidRDefault="009A16B3">
      <w:pPr>
        <w:rPr>
          <w:sz w:val="36"/>
          <w:szCs w:val="36"/>
          <w:lang w:val="en-US"/>
        </w:rPr>
      </w:pPr>
    </w:p>
    <w:p w14:paraId="45EB36B0" w14:textId="77777777" w:rsidR="009A16B3" w:rsidRDefault="009A16B3">
      <w:pPr>
        <w:rPr>
          <w:sz w:val="36"/>
          <w:szCs w:val="36"/>
          <w:lang w:val="en-US"/>
        </w:rPr>
      </w:pPr>
    </w:p>
    <w:p w14:paraId="2082E971" w14:textId="77777777" w:rsidR="009A16B3" w:rsidRDefault="009A16B3">
      <w:pPr>
        <w:rPr>
          <w:sz w:val="36"/>
          <w:szCs w:val="36"/>
          <w:lang w:val="en-US"/>
        </w:rPr>
      </w:pPr>
    </w:p>
    <w:p w14:paraId="0AF4E90B" w14:textId="77777777" w:rsidR="009A16B3" w:rsidRDefault="009A16B3">
      <w:pPr>
        <w:rPr>
          <w:sz w:val="36"/>
          <w:szCs w:val="36"/>
          <w:lang w:val="en-US"/>
        </w:rPr>
      </w:pPr>
    </w:p>
    <w:p w14:paraId="530BEBEB" w14:textId="2818D7B4" w:rsidR="009A16B3" w:rsidRDefault="009A16B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Function with parameters</w:t>
      </w:r>
    </w:p>
    <w:p w14:paraId="23414102" w14:textId="5A836DAB" w:rsidR="00A043C7" w:rsidRDefault="00267069">
      <w:pPr>
        <w:rPr>
          <w:sz w:val="36"/>
          <w:szCs w:val="36"/>
          <w:lang w:val="en-US"/>
        </w:rPr>
      </w:pPr>
      <w:r w:rsidRPr="00267069">
        <w:rPr>
          <w:sz w:val="36"/>
          <w:szCs w:val="36"/>
          <w:lang w:val="en-US"/>
        </w:rPr>
        <w:drawing>
          <wp:inline distT="0" distB="0" distL="0" distR="0" wp14:anchorId="1233C6CC" wp14:editId="4EB05041">
            <wp:extent cx="5731510" cy="1619250"/>
            <wp:effectExtent l="0" t="0" r="2540" b="0"/>
            <wp:docPr id="10469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20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D4BF" w14:textId="2DB7BECB" w:rsidR="00A043C7" w:rsidRDefault="00A043C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Function with multiple parameters</w:t>
      </w:r>
    </w:p>
    <w:p w14:paraId="31C68C25" w14:textId="3352E37C" w:rsidR="00A043C7" w:rsidRDefault="00A043C7">
      <w:pPr>
        <w:rPr>
          <w:sz w:val="36"/>
          <w:szCs w:val="36"/>
          <w:lang w:val="en-US"/>
        </w:rPr>
      </w:pPr>
      <w:r w:rsidRPr="00A043C7">
        <w:rPr>
          <w:sz w:val="36"/>
          <w:szCs w:val="36"/>
          <w:lang w:val="en-US"/>
        </w:rPr>
        <w:drawing>
          <wp:inline distT="0" distB="0" distL="0" distR="0" wp14:anchorId="0DEDC7EB" wp14:editId="29345B79">
            <wp:extent cx="5731510" cy="1877695"/>
            <wp:effectExtent l="0" t="0" r="2540" b="8255"/>
            <wp:docPr id="15296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93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E19A" w14:textId="77777777" w:rsidR="006A49B6" w:rsidRDefault="006A49B6">
      <w:pPr>
        <w:rPr>
          <w:sz w:val="36"/>
          <w:szCs w:val="36"/>
          <w:lang w:val="en-US"/>
        </w:rPr>
      </w:pPr>
    </w:p>
    <w:p w14:paraId="0163B7D0" w14:textId="46D4064C" w:rsidR="006A49B6" w:rsidRDefault="006A49B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Example </w:t>
      </w:r>
      <w:r w:rsidR="00361DF4">
        <w:rPr>
          <w:sz w:val="36"/>
          <w:szCs w:val="36"/>
          <w:lang w:val="en-US"/>
        </w:rPr>
        <w:t>percentage calculator</w:t>
      </w:r>
    </w:p>
    <w:p w14:paraId="3EA8F9B3" w14:textId="3DB16D2B" w:rsidR="00E00CDA" w:rsidRPr="00E00CDA" w:rsidRDefault="00361DF4">
      <w:pPr>
        <w:rPr>
          <w:sz w:val="36"/>
          <w:szCs w:val="36"/>
          <w:lang w:val="en-US"/>
        </w:rPr>
      </w:pPr>
      <w:r w:rsidRPr="00361DF4">
        <w:rPr>
          <w:sz w:val="36"/>
          <w:szCs w:val="36"/>
          <w:lang w:val="en-US"/>
        </w:rPr>
        <w:drawing>
          <wp:inline distT="0" distB="0" distL="0" distR="0" wp14:anchorId="746BB6F8" wp14:editId="4A068869">
            <wp:extent cx="5731510" cy="2247900"/>
            <wp:effectExtent l="0" t="0" r="2540" b="0"/>
            <wp:docPr id="9918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CDA" w:rsidRPr="00E00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DA"/>
    <w:rsid w:val="00095FAF"/>
    <w:rsid w:val="00267069"/>
    <w:rsid w:val="00361DF4"/>
    <w:rsid w:val="005F0E36"/>
    <w:rsid w:val="006A49B6"/>
    <w:rsid w:val="009A16B3"/>
    <w:rsid w:val="00A043C7"/>
    <w:rsid w:val="00B13688"/>
    <w:rsid w:val="00E0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B975"/>
  <w15:chartTrackingRefBased/>
  <w15:docId w15:val="{4E185679-6CEB-4D0F-8080-7859FF7F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satheeshkannan592@outlook.com</dc:creator>
  <cp:keywords/>
  <dc:description/>
  <cp:lastModifiedBy>satheeshkannan592@outlook.com</cp:lastModifiedBy>
  <cp:revision>7</cp:revision>
  <dcterms:created xsi:type="dcterms:W3CDTF">2026-10-16T04:53:00Z</dcterms:created>
  <dcterms:modified xsi:type="dcterms:W3CDTF">2026-10-17T03:59:00Z</dcterms:modified>
</cp:coreProperties>
</file>