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9B91A" w14:textId="77777777" w:rsidR="00EF4DFE" w:rsidRDefault="00000000">
      <w:pPr>
        <w:spacing w:after="60"/>
        <w:jc w:val="center"/>
      </w:pPr>
      <w:r>
        <w:rPr>
          <w:b/>
          <w:bCs/>
          <w:color w:val="595959"/>
        </w:rPr>
        <w:t>PROJECT REPORT</w:t>
      </w:r>
    </w:p>
    <w:p w14:paraId="23DEDA96" w14:textId="77777777" w:rsidR="00EF4DFE" w:rsidRDefault="00000000">
      <w:pPr>
        <w:spacing w:after="120"/>
        <w:jc w:val="center"/>
      </w:pPr>
      <w:r>
        <w:rPr>
          <w:b/>
          <w:bCs/>
          <w:color w:val="1F3864"/>
          <w:sz w:val="26"/>
          <w:szCs w:val="26"/>
        </w:rPr>
        <w:t>CUSTOMER SUPPORT TICKET PRIORITY PREDICTION AND AUTOMATED ASSIGNMENT SYSTEM USING AGENTFORCE</w:t>
      </w:r>
    </w:p>
    <w:p w14:paraId="3774728D" w14:textId="77777777" w:rsidR="00EF4DFE" w:rsidRDefault="00000000">
      <w:pPr>
        <w:pBdr>
          <w:bottom w:val="single" w:sz="8" w:space="6" w:color="1F3864"/>
        </w:pBdr>
        <w:spacing w:after="240"/>
        <w:jc w:val="center"/>
      </w:pPr>
      <w:r>
        <w:rPr>
          <w:b/>
          <w:bCs/>
          <w:sz w:val="30"/>
          <w:szCs w:val="30"/>
        </w:rPr>
        <w:t>Phase 4: Requirement Analysis</w:t>
      </w:r>
    </w:p>
    <w:p w14:paraId="095B5EB2" w14:textId="77777777" w:rsidR="00EF4DFE" w:rsidRDefault="00000000">
      <w:pPr>
        <w:pStyle w:val="Heading1"/>
        <w:spacing w:before="280" w:after="120"/>
      </w:pPr>
      <w:r>
        <w:rPr>
          <w:b/>
          <w:bCs/>
          <w:color w:val="1F3864"/>
          <w:sz w:val="28"/>
          <w:szCs w:val="28"/>
        </w:rPr>
        <w:t>1. Introduction</w:t>
      </w:r>
    </w:p>
    <w:p w14:paraId="114C937B" w14:textId="77777777" w:rsidR="00EF4DFE" w:rsidRDefault="00000000">
      <w:pPr>
        <w:spacing w:after="120" w:line="276" w:lineRule="auto"/>
      </w:pPr>
      <w:r>
        <w:t>Requirement analysis states precisely what the system must do and under what conditions. It converts the user needs found in the empathy and brainstorming phases into clear requirements that can be tested. This document covers functional and non-functional requirements, user stories, data requirements, data flow, flow variables and the technology stack.</w:t>
      </w:r>
    </w:p>
    <w:p w14:paraId="41C28DBB" w14:textId="77777777" w:rsidR="00EF4DFE" w:rsidRDefault="00000000">
      <w:pPr>
        <w:pStyle w:val="Heading1"/>
        <w:spacing w:before="280" w:after="120"/>
      </w:pPr>
      <w:r>
        <w:rPr>
          <w:b/>
          <w:bCs/>
          <w:color w:val="1F3864"/>
          <w:sz w:val="28"/>
          <w:szCs w:val="28"/>
        </w:rPr>
        <w:t>2.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4826"/>
      </w:tblGrid>
      <w:tr w:rsidR="00EF4DFE" w14:paraId="3B4919AE" w14:textId="77777777">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FC413AD" w14:textId="77777777" w:rsidR="00EF4DFE" w:rsidRDefault="00000000">
            <w:r>
              <w:rPr>
                <w:b/>
                <w:bCs/>
                <w:color w:val="FFFFFF"/>
                <w:sz w:val="20"/>
                <w:szCs w:val="20"/>
              </w:rPr>
              <w:t>FR No.</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033BE66" w14:textId="77777777" w:rsidR="00EF4DFE" w:rsidRDefault="00000000">
            <w:r>
              <w:rPr>
                <w:b/>
                <w:bCs/>
                <w:color w:val="FFFFFF"/>
                <w:sz w:val="20"/>
                <w:szCs w:val="20"/>
              </w:rPr>
              <w:t>Requirement</w:t>
            </w:r>
          </w:p>
        </w:tc>
        <w:tc>
          <w:tcPr>
            <w:tcW w:w="48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C1C0DC5" w14:textId="77777777" w:rsidR="00EF4DFE" w:rsidRDefault="00000000">
            <w:r>
              <w:rPr>
                <w:b/>
                <w:bCs/>
                <w:color w:val="FFFFFF"/>
                <w:sz w:val="20"/>
                <w:szCs w:val="20"/>
              </w:rPr>
              <w:t>Description</w:t>
            </w:r>
          </w:p>
        </w:tc>
      </w:tr>
      <w:tr w:rsidR="00EF4DFE" w14:paraId="5AC347A0"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E6B0BA3" w14:textId="77777777" w:rsidR="00EF4DFE" w:rsidRDefault="00000000">
            <w:r>
              <w:rPr>
                <w:color w:val="000000"/>
                <w:sz w:val="20"/>
                <w:szCs w:val="20"/>
              </w:rPr>
              <w:t>FR-1</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AA6DD7" w14:textId="77777777" w:rsidR="00EF4DFE" w:rsidRDefault="00000000">
            <w:r>
              <w:rPr>
                <w:color w:val="000000"/>
                <w:sz w:val="20"/>
                <w:szCs w:val="20"/>
              </w:rPr>
              <w:t>Ticket creation and management</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44B43D" w14:textId="77777777" w:rsidR="00EF4DFE" w:rsidRDefault="00000000">
            <w:r>
              <w:rPr>
                <w:color w:val="000000"/>
                <w:sz w:val="20"/>
                <w:szCs w:val="20"/>
              </w:rPr>
              <w:t>Store tickets with issue type, description, status and dates</w:t>
            </w:r>
          </w:p>
        </w:tc>
      </w:tr>
      <w:tr w:rsidR="00EF4DFE" w14:paraId="791D2ECF"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9F9933" w14:textId="77777777" w:rsidR="00EF4DFE" w:rsidRDefault="00000000">
            <w:r>
              <w:rPr>
                <w:color w:val="000000"/>
                <w:sz w:val="20"/>
                <w:szCs w:val="20"/>
              </w:rPr>
              <w:t>FR-2</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C4E55C" w14:textId="77777777" w:rsidR="00EF4DFE" w:rsidRDefault="00000000">
            <w:r>
              <w:rPr>
                <w:color w:val="000000"/>
                <w:sz w:val="20"/>
                <w:szCs w:val="20"/>
              </w:rPr>
              <w:t>Account and Contact association</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9FDE39" w14:textId="77777777" w:rsidR="00EF4DFE" w:rsidRDefault="00000000">
            <w:r>
              <w:rPr>
                <w:color w:val="000000"/>
                <w:sz w:val="20"/>
                <w:szCs w:val="20"/>
              </w:rPr>
              <w:t>Connect each ticket to an Account and a Contact</w:t>
            </w:r>
          </w:p>
        </w:tc>
      </w:tr>
      <w:tr w:rsidR="00EF4DFE" w14:paraId="617507A0"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99B003" w14:textId="77777777" w:rsidR="00EF4DFE" w:rsidRDefault="00000000">
            <w:r>
              <w:rPr>
                <w:color w:val="000000"/>
                <w:sz w:val="20"/>
                <w:szCs w:val="20"/>
              </w:rPr>
              <w:t>FR-3</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0243D2" w14:textId="77777777" w:rsidR="00EF4DFE" w:rsidRDefault="00000000">
            <w:r>
              <w:rPr>
                <w:color w:val="000000"/>
                <w:sz w:val="20"/>
                <w:szCs w:val="20"/>
              </w:rPr>
              <w:t>Ticket description analysis</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F0BC4F" w14:textId="77777777" w:rsidR="00EF4DFE" w:rsidRDefault="00000000">
            <w:r>
              <w:rPr>
                <w:color w:val="000000"/>
                <w:sz w:val="20"/>
                <w:szCs w:val="20"/>
              </w:rPr>
              <w:t>Read the description and look for urgency keywords</w:t>
            </w:r>
          </w:p>
        </w:tc>
      </w:tr>
      <w:tr w:rsidR="00EF4DFE" w14:paraId="5DAE83F9"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1B278AA" w14:textId="77777777" w:rsidR="00EF4DFE" w:rsidRDefault="00000000">
            <w:r>
              <w:rPr>
                <w:color w:val="000000"/>
                <w:sz w:val="20"/>
                <w:szCs w:val="20"/>
              </w:rPr>
              <w:t>FR-4</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CBEF0C" w14:textId="77777777" w:rsidR="00EF4DFE" w:rsidRDefault="00000000">
            <w:r>
              <w:rPr>
                <w:color w:val="000000"/>
                <w:sz w:val="20"/>
                <w:szCs w:val="20"/>
              </w:rPr>
              <w:t>Automatic priority classification</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9E584E" w14:textId="77777777" w:rsidR="00EF4DFE" w:rsidRDefault="00000000">
            <w:r>
              <w:rPr>
                <w:color w:val="000000"/>
                <w:sz w:val="20"/>
                <w:szCs w:val="20"/>
              </w:rPr>
              <w:t>Set the priority as High, Medium or Low</w:t>
            </w:r>
          </w:p>
        </w:tc>
      </w:tr>
      <w:tr w:rsidR="00EF4DFE" w14:paraId="0560E14C"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09C6EB" w14:textId="77777777" w:rsidR="00EF4DFE" w:rsidRDefault="00000000">
            <w:r>
              <w:rPr>
                <w:color w:val="000000"/>
                <w:sz w:val="20"/>
                <w:szCs w:val="20"/>
              </w:rPr>
              <w:t>FR-5</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20E896" w14:textId="77777777" w:rsidR="00EF4DFE" w:rsidRDefault="00000000">
            <w:r>
              <w:rPr>
                <w:color w:val="000000"/>
                <w:sz w:val="20"/>
                <w:szCs w:val="20"/>
              </w:rPr>
              <w:t>High-priority task creation</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6877359" w14:textId="77777777" w:rsidR="00EF4DFE" w:rsidRDefault="00000000">
            <w:r>
              <w:rPr>
                <w:color w:val="000000"/>
                <w:sz w:val="20"/>
                <w:szCs w:val="20"/>
              </w:rPr>
              <w:t>Create the task "Urgent Ticket Handling" for High tickets</w:t>
            </w:r>
          </w:p>
        </w:tc>
      </w:tr>
      <w:tr w:rsidR="00EF4DFE" w14:paraId="13FE05BF"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AFCA6B" w14:textId="77777777" w:rsidR="00EF4DFE" w:rsidRDefault="00000000">
            <w:r>
              <w:rPr>
                <w:color w:val="000000"/>
                <w:sz w:val="20"/>
                <w:szCs w:val="20"/>
              </w:rPr>
              <w:t>FR-6</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2F55259" w14:textId="77777777" w:rsidR="00EF4DFE" w:rsidRDefault="00000000">
            <w:r>
              <w:rPr>
                <w:color w:val="000000"/>
                <w:sz w:val="20"/>
                <w:szCs w:val="20"/>
              </w:rPr>
              <w:t>Support agent assignment</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64F454" w14:textId="77777777" w:rsidR="00EF4DFE" w:rsidRDefault="00000000">
            <w:r>
              <w:rPr>
                <w:color w:val="000000"/>
                <w:sz w:val="20"/>
                <w:szCs w:val="20"/>
              </w:rPr>
              <w:t>Assign High tickets to a Senior Support Agent</w:t>
            </w:r>
          </w:p>
        </w:tc>
      </w:tr>
      <w:tr w:rsidR="00EF4DFE" w14:paraId="614F7D09"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2F31F4" w14:textId="77777777" w:rsidR="00EF4DFE" w:rsidRDefault="00000000">
            <w:r>
              <w:rPr>
                <w:color w:val="000000"/>
                <w:sz w:val="20"/>
                <w:szCs w:val="20"/>
              </w:rPr>
              <w:t>FR-7</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9C0EA6" w14:textId="77777777" w:rsidR="00EF4DFE" w:rsidRDefault="00000000">
            <w:r>
              <w:rPr>
                <w:color w:val="000000"/>
                <w:sz w:val="20"/>
                <w:szCs w:val="20"/>
              </w:rPr>
              <w:t>SLA breach risk check</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EAA1D7" w14:textId="77777777" w:rsidR="00EF4DFE" w:rsidRDefault="00000000">
            <w:r>
              <w:rPr>
                <w:color w:val="000000"/>
                <w:sz w:val="20"/>
                <w:szCs w:val="20"/>
              </w:rPr>
              <w:t>Flag older unresolved tickets as an SLA risk</w:t>
            </w:r>
          </w:p>
        </w:tc>
      </w:tr>
      <w:tr w:rsidR="00EF4DFE" w14:paraId="6BE24F13"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7CAA7F" w14:textId="77777777" w:rsidR="00EF4DFE" w:rsidRDefault="00000000">
            <w:r>
              <w:rPr>
                <w:color w:val="000000"/>
                <w:sz w:val="20"/>
                <w:szCs w:val="20"/>
              </w:rPr>
              <w:t>FR-8</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6A59703" w14:textId="77777777" w:rsidR="00EF4DFE" w:rsidRDefault="00000000">
            <w:r>
              <w:rPr>
                <w:color w:val="000000"/>
                <w:sz w:val="20"/>
                <w:szCs w:val="20"/>
              </w:rPr>
              <w:t>Agentforce conversational analysis</w:t>
            </w:r>
          </w:p>
        </w:tc>
        <w:tc>
          <w:tcPr>
            <w:tcW w:w="48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99F35DD" w14:textId="77777777" w:rsidR="00EF4DFE" w:rsidRDefault="00000000">
            <w:r>
              <w:rPr>
                <w:color w:val="000000"/>
                <w:sz w:val="20"/>
                <w:szCs w:val="20"/>
              </w:rPr>
              <w:t>Accept an Account Name and return the result in the conversation</w:t>
            </w:r>
          </w:p>
        </w:tc>
      </w:tr>
    </w:tbl>
    <w:p w14:paraId="64008C67" w14:textId="77777777" w:rsidR="00EF4DFE" w:rsidRDefault="00EF4DFE">
      <w:pPr>
        <w:spacing w:after="120"/>
      </w:pPr>
    </w:p>
    <w:p w14:paraId="0417390B" w14:textId="77777777" w:rsidR="00EF4DFE" w:rsidRDefault="00000000">
      <w:pPr>
        <w:pStyle w:val="Heading1"/>
        <w:spacing w:before="280" w:after="120"/>
      </w:pPr>
      <w:r>
        <w:rPr>
          <w:b/>
          <w:bCs/>
          <w:color w:val="1F3864"/>
          <w:sz w:val="28"/>
          <w:szCs w:val="28"/>
        </w:rPr>
        <w:t>3.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EF4DFE" w14:paraId="33D53B6C"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9F40483" w14:textId="77777777" w:rsidR="00EF4DFE" w:rsidRDefault="00000000">
            <w:r>
              <w:rPr>
                <w:b/>
                <w:bCs/>
                <w:color w:val="FFFFFF"/>
                <w:sz w:val="20"/>
                <w:szCs w:val="20"/>
              </w:rPr>
              <w:t>Quality</w:t>
            </w:r>
          </w:p>
        </w:tc>
        <w:tc>
          <w:tcPr>
            <w:tcW w:w="67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715DBAD4" w14:textId="77777777" w:rsidR="00EF4DFE" w:rsidRDefault="00000000">
            <w:r>
              <w:rPr>
                <w:b/>
                <w:bCs/>
                <w:color w:val="FFFFFF"/>
                <w:sz w:val="20"/>
                <w:szCs w:val="20"/>
              </w:rPr>
              <w:t>Description</w:t>
            </w:r>
          </w:p>
        </w:tc>
      </w:tr>
      <w:tr w:rsidR="00EF4DFE" w14:paraId="410B7478"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556100" w14:textId="77777777" w:rsidR="00EF4DFE" w:rsidRDefault="00000000">
            <w:r>
              <w:rPr>
                <w:color w:val="000000"/>
                <w:sz w:val="20"/>
                <w:szCs w:val="20"/>
              </w:rPr>
              <w:t>Usability</w:t>
            </w:r>
          </w:p>
        </w:tc>
        <w:tc>
          <w:tcPr>
            <w:tcW w:w="6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76EA68" w14:textId="77777777" w:rsidR="00EF4DFE" w:rsidRDefault="00000000">
            <w:r>
              <w:rPr>
                <w:color w:val="000000"/>
                <w:sz w:val="20"/>
                <w:szCs w:val="20"/>
              </w:rPr>
              <w:t>Agentforce interaction is clear and priority messages are easy to understand</w:t>
            </w:r>
          </w:p>
        </w:tc>
      </w:tr>
      <w:tr w:rsidR="00EF4DFE" w14:paraId="238B937D"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7FED84" w14:textId="77777777" w:rsidR="00EF4DFE" w:rsidRDefault="00000000">
            <w:r>
              <w:rPr>
                <w:color w:val="000000"/>
                <w:sz w:val="20"/>
                <w:szCs w:val="20"/>
              </w:rPr>
              <w:t>Reliability</w:t>
            </w:r>
          </w:p>
        </w:tc>
        <w:tc>
          <w:tcPr>
            <w:tcW w:w="6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C7DD90" w14:textId="77777777" w:rsidR="00EF4DFE" w:rsidRDefault="00000000">
            <w:r>
              <w:rPr>
                <w:color w:val="000000"/>
                <w:sz w:val="20"/>
                <w:szCs w:val="20"/>
              </w:rPr>
              <w:t>Priority is classified consistently from the configured conditions</w:t>
            </w:r>
          </w:p>
        </w:tc>
      </w:tr>
      <w:tr w:rsidR="00EF4DFE" w14:paraId="563E26D8"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CA5E266" w14:textId="77777777" w:rsidR="00EF4DFE" w:rsidRDefault="00000000">
            <w:r>
              <w:rPr>
                <w:color w:val="000000"/>
                <w:sz w:val="20"/>
                <w:szCs w:val="20"/>
              </w:rPr>
              <w:t>Performance</w:t>
            </w:r>
          </w:p>
        </w:tc>
        <w:tc>
          <w:tcPr>
            <w:tcW w:w="6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EB418A" w14:textId="77777777" w:rsidR="00EF4DFE" w:rsidRDefault="00000000">
            <w:r>
              <w:rPr>
                <w:color w:val="000000"/>
                <w:sz w:val="20"/>
                <w:szCs w:val="20"/>
              </w:rPr>
              <w:t>The latest support ticket is retrieved and analyzed quickly</w:t>
            </w:r>
          </w:p>
        </w:tc>
      </w:tr>
      <w:tr w:rsidR="00EF4DFE" w14:paraId="09F55189"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6512E6" w14:textId="77777777" w:rsidR="00EF4DFE" w:rsidRDefault="00000000">
            <w:r>
              <w:rPr>
                <w:color w:val="000000"/>
                <w:sz w:val="20"/>
                <w:szCs w:val="20"/>
              </w:rPr>
              <w:t>Security</w:t>
            </w:r>
          </w:p>
        </w:tc>
        <w:tc>
          <w:tcPr>
            <w:tcW w:w="6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92C0A5" w14:textId="77777777" w:rsidR="00EF4DFE" w:rsidRDefault="00000000">
            <w:r>
              <w:rPr>
                <w:color w:val="000000"/>
                <w:sz w:val="20"/>
                <w:szCs w:val="20"/>
              </w:rPr>
              <w:t>Access to customer and ticket data is controlled through Salesforce</w:t>
            </w:r>
          </w:p>
        </w:tc>
      </w:tr>
      <w:tr w:rsidR="00EF4DFE" w14:paraId="3C52B86D"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45B536" w14:textId="77777777" w:rsidR="00EF4DFE" w:rsidRDefault="00000000">
            <w:r>
              <w:rPr>
                <w:color w:val="000000"/>
                <w:sz w:val="20"/>
                <w:szCs w:val="20"/>
              </w:rPr>
              <w:t>Maintainability</w:t>
            </w:r>
          </w:p>
        </w:tc>
        <w:tc>
          <w:tcPr>
            <w:tcW w:w="6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45942F" w14:textId="77777777" w:rsidR="00EF4DFE" w:rsidRDefault="00000000">
            <w:r>
              <w:rPr>
                <w:color w:val="000000"/>
                <w:sz w:val="20"/>
                <w:szCs w:val="20"/>
              </w:rPr>
              <w:t>The Flow and Agentforce settings can be updated easily</w:t>
            </w:r>
          </w:p>
        </w:tc>
      </w:tr>
      <w:tr w:rsidR="00EF4DFE" w14:paraId="73543224" w14:textId="77777777">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79EFE9" w14:textId="77777777" w:rsidR="00EF4DFE" w:rsidRDefault="00000000">
            <w:r>
              <w:rPr>
                <w:color w:val="000000"/>
                <w:sz w:val="20"/>
                <w:szCs w:val="20"/>
              </w:rPr>
              <w:t>Scalability</w:t>
            </w:r>
          </w:p>
        </w:tc>
        <w:tc>
          <w:tcPr>
            <w:tcW w:w="6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F58DF7" w14:textId="77777777" w:rsidR="00EF4DFE" w:rsidRDefault="00000000">
            <w:r>
              <w:rPr>
                <w:color w:val="000000"/>
                <w:sz w:val="20"/>
                <w:szCs w:val="20"/>
              </w:rPr>
              <w:t>Salesforce automation handles growing ticket volumes</w:t>
            </w:r>
          </w:p>
        </w:tc>
      </w:tr>
    </w:tbl>
    <w:p w14:paraId="00148133" w14:textId="77777777" w:rsidR="00EF4DFE" w:rsidRDefault="00EF4DFE">
      <w:pPr>
        <w:spacing w:after="120"/>
      </w:pPr>
    </w:p>
    <w:p w14:paraId="2DAD2738" w14:textId="77777777" w:rsidR="00EF4DFE" w:rsidRDefault="00000000">
      <w:pPr>
        <w:pStyle w:val="Heading1"/>
        <w:spacing w:before="280" w:after="120"/>
      </w:pPr>
      <w:r>
        <w:rPr>
          <w:b/>
          <w:bCs/>
          <w:color w:val="1F3864"/>
          <w:sz w:val="28"/>
          <w:szCs w:val="28"/>
        </w:rPr>
        <w:t>4. User Stories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EF4DFE" w14:paraId="6AFC8FC5" w14:textId="77777777">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6C650D5" w14:textId="77777777" w:rsidR="00EF4DFE" w:rsidRDefault="00000000">
            <w:r>
              <w:rPr>
                <w:b/>
                <w:bCs/>
                <w:color w:val="FFFFFF"/>
                <w:sz w:val="20"/>
                <w:szCs w:val="20"/>
              </w:rPr>
              <w:t>ID</w:t>
            </w:r>
          </w:p>
        </w:tc>
        <w:tc>
          <w:tcPr>
            <w:tcW w:w="8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6117D96A" w14:textId="77777777" w:rsidR="00EF4DFE" w:rsidRDefault="00000000">
            <w:r>
              <w:rPr>
                <w:b/>
                <w:bCs/>
                <w:color w:val="FFFFFF"/>
                <w:sz w:val="20"/>
                <w:szCs w:val="20"/>
              </w:rPr>
              <w:t>User story</w:t>
            </w:r>
          </w:p>
        </w:tc>
      </w:tr>
      <w:tr w:rsidR="00EF4DFE" w14:paraId="71C4E606"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2477B7" w14:textId="77777777" w:rsidR="00EF4DFE" w:rsidRDefault="00000000">
            <w:r>
              <w:rPr>
                <w:color w:val="000000"/>
                <w:sz w:val="20"/>
                <w:szCs w:val="20"/>
              </w:rPr>
              <w:t>US-1</w:t>
            </w:r>
          </w:p>
        </w:tc>
        <w:tc>
          <w:tcPr>
            <w:tcW w:w="8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11B11F" w14:textId="77777777" w:rsidR="00EF4DFE" w:rsidRDefault="00000000">
            <w:r>
              <w:rPr>
                <w:color w:val="000000"/>
                <w:sz w:val="20"/>
                <w:szCs w:val="20"/>
              </w:rPr>
              <w:t>As a support agent, I want tickets classified automatically so that critical issues get attention first.</w:t>
            </w:r>
          </w:p>
        </w:tc>
      </w:tr>
      <w:tr w:rsidR="00EF4DFE" w14:paraId="23553807"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B96672" w14:textId="77777777" w:rsidR="00EF4DFE" w:rsidRDefault="00000000">
            <w:r>
              <w:rPr>
                <w:color w:val="000000"/>
                <w:sz w:val="20"/>
                <w:szCs w:val="20"/>
              </w:rPr>
              <w:lastRenderedPageBreak/>
              <w:t>US-2</w:t>
            </w:r>
          </w:p>
        </w:tc>
        <w:tc>
          <w:tcPr>
            <w:tcW w:w="8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9BFD67" w14:textId="77777777" w:rsidR="00EF4DFE" w:rsidRDefault="00000000">
            <w:r>
              <w:rPr>
                <w:color w:val="000000"/>
                <w:sz w:val="20"/>
                <w:szCs w:val="20"/>
              </w:rPr>
              <w:t>As a support manager, I want High-priority tickets to create an urgent task and go to a senior agent so that they are handled quickly.</w:t>
            </w:r>
          </w:p>
        </w:tc>
      </w:tr>
      <w:tr w:rsidR="00EF4DFE" w14:paraId="1874E681"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5335B1" w14:textId="77777777" w:rsidR="00EF4DFE" w:rsidRDefault="00000000">
            <w:r>
              <w:rPr>
                <w:color w:val="000000"/>
                <w:sz w:val="20"/>
                <w:szCs w:val="20"/>
              </w:rPr>
              <w:t>US-3</w:t>
            </w:r>
          </w:p>
        </w:tc>
        <w:tc>
          <w:tcPr>
            <w:tcW w:w="8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E3F9646" w14:textId="77777777" w:rsidR="00EF4DFE" w:rsidRDefault="00000000">
            <w:r>
              <w:rPr>
                <w:color w:val="000000"/>
                <w:sz w:val="20"/>
                <w:szCs w:val="20"/>
              </w:rPr>
              <w:t>As a support user, I want to give an Account Name to Agentforce and receive the ticket Id, priority, assigned agent and action message.</w:t>
            </w:r>
          </w:p>
        </w:tc>
      </w:tr>
      <w:tr w:rsidR="00EF4DFE" w14:paraId="7FC8C679"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BBAC11" w14:textId="77777777" w:rsidR="00EF4DFE" w:rsidRDefault="00000000">
            <w:r>
              <w:rPr>
                <w:color w:val="000000"/>
                <w:sz w:val="20"/>
                <w:szCs w:val="20"/>
              </w:rPr>
              <w:t>US-4</w:t>
            </w:r>
          </w:p>
        </w:tc>
        <w:tc>
          <w:tcPr>
            <w:tcW w:w="8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C4F3C6" w14:textId="77777777" w:rsidR="00EF4DFE" w:rsidRDefault="00000000">
            <w:r>
              <w:rPr>
                <w:color w:val="000000"/>
                <w:sz w:val="20"/>
                <w:szCs w:val="20"/>
              </w:rPr>
              <w:t>As a support manager, I want older unresolved tickets checked for SLA risk so that breaches can be avoided.</w:t>
            </w:r>
          </w:p>
        </w:tc>
      </w:tr>
      <w:tr w:rsidR="00EF4DFE" w14:paraId="226D9229"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72FE1A" w14:textId="77777777" w:rsidR="00EF4DFE" w:rsidRDefault="00000000">
            <w:r>
              <w:rPr>
                <w:color w:val="000000"/>
                <w:sz w:val="20"/>
                <w:szCs w:val="20"/>
              </w:rPr>
              <w:t>US-5</w:t>
            </w:r>
          </w:p>
        </w:tc>
        <w:tc>
          <w:tcPr>
            <w:tcW w:w="8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8B05E2" w14:textId="77777777" w:rsidR="00EF4DFE" w:rsidRDefault="00000000">
            <w:r>
              <w:rPr>
                <w:color w:val="000000"/>
                <w:sz w:val="20"/>
                <w:szCs w:val="20"/>
              </w:rPr>
              <w:t>As an administrator, I want to configure the Support Ticket Intelligence object and Flow so that the automation can be maintained.</w:t>
            </w:r>
          </w:p>
        </w:tc>
      </w:tr>
    </w:tbl>
    <w:p w14:paraId="608CE750" w14:textId="77777777" w:rsidR="00EF4DFE" w:rsidRDefault="00EF4DFE">
      <w:pPr>
        <w:spacing w:after="120"/>
      </w:pPr>
    </w:p>
    <w:p w14:paraId="1892DFA7" w14:textId="77777777" w:rsidR="00EF4DFE" w:rsidRDefault="00000000">
      <w:pPr>
        <w:pStyle w:val="Heading1"/>
        <w:spacing w:before="280" w:after="120"/>
      </w:pPr>
      <w:r>
        <w:rPr>
          <w:b/>
          <w:bCs/>
          <w:color w:val="1F3864"/>
          <w:sz w:val="28"/>
          <w:szCs w:val="28"/>
        </w:rPr>
        <w:t>5. Data Requirements</w:t>
      </w:r>
    </w:p>
    <w:p w14:paraId="559AB93F" w14:textId="77777777" w:rsidR="00EF4DFE" w:rsidRDefault="00000000">
      <w:pPr>
        <w:spacing w:after="120" w:line="276" w:lineRule="auto"/>
      </w:pPr>
      <w:r>
        <w:t>All ticket data is kept in the custom object Support Ticket Intelligence, whose API name is Support_Ticket_Intelligence__c.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100"/>
        <w:gridCol w:w="2326"/>
      </w:tblGrid>
      <w:tr w:rsidR="00EF4DFE" w14:paraId="7FE4A51F"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BC18CD7" w14:textId="77777777" w:rsidR="00EF4DFE" w:rsidRDefault="00000000">
            <w:r>
              <w:rPr>
                <w:b/>
                <w:bCs/>
                <w:color w:val="FFFFFF"/>
                <w:sz w:val="20"/>
                <w:szCs w:val="20"/>
              </w:rPr>
              <w:t>Field label</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B44DD9C" w14:textId="77777777" w:rsidR="00EF4DFE" w:rsidRDefault="00000000">
            <w:r>
              <w:rPr>
                <w:b/>
                <w:bCs/>
                <w:color w:val="FFFFFF"/>
                <w:sz w:val="20"/>
                <w:szCs w:val="20"/>
              </w:rPr>
              <w:t>API name</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5BF68AC7" w14:textId="77777777" w:rsidR="00EF4DFE" w:rsidRDefault="00000000">
            <w:r>
              <w:rPr>
                <w:b/>
                <w:bCs/>
                <w:color w:val="FFFFFF"/>
                <w:sz w:val="20"/>
                <w:szCs w:val="20"/>
              </w:rPr>
              <w:t>Data type</w:t>
            </w:r>
          </w:p>
        </w:tc>
        <w:tc>
          <w:tcPr>
            <w:tcW w:w="23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C36DDB8" w14:textId="77777777" w:rsidR="00EF4DFE" w:rsidRDefault="00000000">
            <w:r>
              <w:rPr>
                <w:b/>
                <w:bCs/>
                <w:color w:val="FFFFFF"/>
                <w:sz w:val="20"/>
                <w:szCs w:val="20"/>
              </w:rPr>
              <w:t>Purpose</w:t>
            </w:r>
          </w:p>
        </w:tc>
      </w:tr>
      <w:tr w:rsidR="00EF4DFE" w14:paraId="2A33061C"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9F88D5" w14:textId="77777777" w:rsidR="00EF4DFE" w:rsidRDefault="00000000">
            <w:r>
              <w:rPr>
                <w:color w:val="000000"/>
                <w:sz w:val="20"/>
                <w:szCs w:val="20"/>
              </w:rPr>
              <w:t>Ticket Number</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50FC83" w14:textId="77777777" w:rsidR="00EF4DFE" w:rsidRDefault="00000000">
            <w:r>
              <w:rPr>
                <w:color w:val="000000"/>
                <w:sz w:val="20"/>
                <w:szCs w:val="20"/>
              </w:rPr>
              <w:t>Ticket_Number__c</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F42315" w14:textId="77777777" w:rsidR="00EF4DFE" w:rsidRDefault="00000000">
            <w:r>
              <w:rPr>
                <w:color w:val="000000"/>
                <w:sz w:val="20"/>
                <w:szCs w:val="20"/>
              </w:rPr>
              <w:t>Auto Number</w:t>
            </w:r>
          </w:p>
        </w:tc>
        <w:tc>
          <w:tcPr>
            <w:tcW w:w="2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F29460" w14:textId="77777777" w:rsidR="00EF4DFE" w:rsidRDefault="00000000">
            <w:r>
              <w:rPr>
                <w:color w:val="000000"/>
                <w:sz w:val="20"/>
                <w:szCs w:val="20"/>
              </w:rPr>
              <w:t>Format TKT-{0000}</w:t>
            </w:r>
          </w:p>
        </w:tc>
      </w:tr>
      <w:tr w:rsidR="00EF4DFE" w14:paraId="36B14BFC"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27E34D8" w14:textId="77777777" w:rsidR="00EF4DFE" w:rsidRDefault="00000000">
            <w:r>
              <w:rPr>
                <w:color w:val="000000"/>
                <w:sz w:val="20"/>
                <w:szCs w:val="20"/>
              </w:rPr>
              <w:t>Customer</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BDFFB0" w14:textId="77777777" w:rsidR="00EF4DFE" w:rsidRDefault="00000000">
            <w:r>
              <w:rPr>
                <w:color w:val="000000"/>
                <w:sz w:val="20"/>
                <w:szCs w:val="20"/>
              </w:rPr>
              <w:t>Customer__c</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06C5C7" w14:textId="77777777" w:rsidR="00EF4DFE" w:rsidRDefault="00000000">
            <w:r>
              <w:rPr>
                <w:color w:val="000000"/>
                <w:sz w:val="20"/>
                <w:szCs w:val="20"/>
              </w:rPr>
              <w:t>Lookup (Account)</w:t>
            </w:r>
          </w:p>
        </w:tc>
        <w:tc>
          <w:tcPr>
            <w:tcW w:w="2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DE2EAD" w14:textId="77777777" w:rsidR="00EF4DFE" w:rsidRDefault="00000000">
            <w:r>
              <w:rPr>
                <w:color w:val="000000"/>
                <w:sz w:val="20"/>
                <w:szCs w:val="20"/>
              </w:rPr>
              <w:t>Related Account</w:t>
            </w:r>
          </w:p>
        </w:tc>
      </w:tr>
      <w:tr w:rsidR="00EF4DFE" w14:paraId="7337C2C1"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BCD1AC" w14:textId="77777777" w:rsidR="00EF4DFE" w:rsidRDefault="00000000">
            <w:r>
              <w:rPr>
                <w:color w:val="000000"/>
                <w:sz w:val="20"/>
                <w:szCs w:val="20"/>
              </w:rPr>
              <w:t>Contact</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C48621" w14:textId="77777777" w:rsidR="00EF4DFE" w:rsidRDefault="00000000">
            <w:r>
              <w:rPr>
                <w:color w:val="000000"/>
                <w:sz w:val="20"/>
                <w:szCs w:val="20"/>
              </w:rPr>
              <w:t>Contact__c</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65A873E" w14:textId="77777777" w:rsidR="00EF4DFE" w:rsidRDefault="00000000">
            <w:r>
              <w:rPr>
                <w:color w:val="000000"/>
                <w:sz w:val="20"/>
                <w:szCs w:val="20"/>
              </w:rPr>
              <w:t>Lookup (Contact)</w:t>
            </w:r>
          </w:p>
        </w:tc>
        <w:tc>
          <w:tcPr>
            <w:tcW w:w="2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03148A" w14:textId="77777777" w:rsidR="00EF4DFE" w:rsidRDefault="00000000">
            <w:r>
              <w:rPr>
                <w:color w:val="000000"/>
                <w:sz w:val="20"/>
                <w:szCs w:val="20"/>
              </w:rPr>
              <w:t>Customer contact</w:t>
            </w:r>
          </w:p>
        </w:tc>
      </w:tr>
      <w:tr w:rsidR="00EF4DFE" w14:paraId="1836D13D"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D375109" w14:textId="77777777" w:rsidR="00EF4DFE" w:rsidRDefault="00000000">
            <w:r>
              <w:rPr>
                <w:color w:val="000000"/>
                <w:sz w:val="20"/>
                <w:szCs w:val="20"/>
              </w:rPr>
              <w:t>Issue Type</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2CA7E8" w14:textId="77777777" w:rsidR="00EF4DFE" w:rsidRDefault="00000000">
            <w:r>
              <w:rPr>
                <w:color w:val="000000"/>
                <w:sz w:val="20"/>
                <w:szCs w:val="20"/>
              </w:rPr>
              <w:t>Issue_Type__c</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321664" w14:textId="77777777" w:rsidR="00EF4DFE" w:rsidRDefault="00000000">
            <w:r>
              <w:rPr>
                <w:color w:val="000000"/>
                <w:sz w:val="20"/>
                <w:szCs w:val="20"/>
              </w:rPr>
              <w:t>Picklist</w:t>
            </w:r>
          </w:p>
        </w:tc>
        <w:tc>
          <w:tcPr>
            <w:tcW w:w="2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691F37D" w14:textId="77777777" w:rsidR="00EF4DFE" w:rsidRDefault="00000000">
            <w:r>
              <w:rPr>
                <w:color w:val="000000"/>
                <w:sz w:val="20"/>
                <w:szCs w:val="20"/>
              </w:rPr>
              <w:t>Technical, Billing, General</w:t>
            </w:r>
          </w:p>
        </w:tc>
      </w:tr>
      <w:tr w:rsidR="00EF4DFE" w14:paraId="72AC7101"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05C7F0" w14:textId="77777777" w:rsidR="00EF4DFE" w:rsidRDefault="00000000">
            <w:r>
              <w:rPr>
                <w:color w:val="000000"/>
                <w:sz w:val="20"/>
                <w:szCs w:val="20"/>
              </w:rPr>
              <w:t>Description</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D3ED33" w14:textId="77777777" w:rsidR="00EF4DFE" w:rsidRDefault="00000000">
            <w:r>
              <w:rPr>
                <w:color w:val="000000"/>
                <w:sz w:val="20"/>
                <w:szCs w:val="20"/>
              </w:rPr>
              <w:t>Description__c</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3F7B0B" w14:textId="77777777" w:rsidR="00EF4DFE" w:rsidRDefault="00000000">
            <w:r>
              <w:rPr>
                <w:color w:val="000000"/>
                <w:sz w:val="20"/>
                <w:szCs w:val="20"/>
              </w:rPr>
              <w:t>Long Text Area</w:t>
            </w:r>
          </w:p>
        </w:tc>
        <w:tc>
          <w:tcPr>
            <w:tcW w:w="2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6033B4" w14:textId="77777777" w:rsidR="00EF4DFE" w:rsidRDefault="00000000">
            <w:r>
              <w:rPr>
                <w:color w:val="000000"/>
                <w:sz w:val="20"/>
                <w:szCs w:val="20"/>
              </w:rPr>
              <w:t>Details of the issue</w:t>
            </w:r>
          </w:p>
        </w:tc>
      </w:tr>
      <w:tr w:rsidR="00EF4DFE" w14:paraId="6850E596"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7833CA" w14:textId="77777777" w:rsidR="00EF4DFE" w:rsidRDefault="00000000">
            <w:r>
              <w:rPr>
                <w:color w:val="000000"/>
                <w:sz w:val="20"/>
                <w:szCs w:val="20"/>
              </w:rPr>
              <w:t>Priority Level</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67B31D" w14:textId="77777777" w:rsidR="00EF4DFE" w:rsidRDefault="00000000">
            <w:r>
              <w:rPr>
                <w:color w:val="000000"/>
                <w:sz w:val="20"/>
                <w:szCs w:val="20"/>
              </w:rPr>
              <w:t>Priority_Level__c</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4F1422" w14:textId="77777777" w:rsidR="00EF4DFE" w:rsidRDefault="00000000">
            <w:r>
              <w:rPr>
                <w:color w:val="000000"/>
                <w:sz w:val="20"/>
                <w:szCs w:val="20"/>
              </w:rPr>
              <w:t>Picklist</w:t>
            </w:r>
          </w:p>
        </w:tc>
        <w:tc>
          <w:tcPr>
            <w:tcW w:w="2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C449D2" w14:textId="77777777" w:rsidR="00EF4DFE" w:rsidRDefault="00000000">
            <w:r>
              <w:rPr>
                <w:color w:val="000000"/>
                <w:sz w:val="20"/>
                <w:szCs w:val="20"/>
              </w:rPr>
              <w:t>Low, Medium, High</w:t>
            </w:r>
          </w:p>
        </w:tc>
      </w:tr>
      <w:tr w:rsidR="00EF4DFE" w14:paraId="002843CD"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284A5B4" w14:textId="77777777" w:rsidR="00EF4DFE" w:rsidRDefault="00000000">
            <w:r>
              <w:rPr>
                <w:color w:val="000000"/>
                <w:sz w:val="20"/>
                <w:szCs w:val="20"/>
              </w:rPr>
              <w:t>Status</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D5A7AF" w14:textId="77777777" w:rsidR="00EF4DFE" w:rsidRDefault="00000000">
            <w:r>
              <w:rPr>
                <w:color w:val="000000"/>
                <w:sz w:val="20"/>
                <w:szCs w:val="20"/>
              </w:rPr>
              <w:t>Status__c</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8EAE61" w14:textId="77777777" w:rsidR="00EF4DFE" w:rsidRDefault="00000000">
            <w:r>
              <w:rPr>
                <w:color w:val="000000"/>
                <w:sz w:val="20"/>
                <w:szCs w:val="20"/>
              </w:rPr>
              <w:t>Picklist</w:t>
            </w:r>
          </w:p>
        </w:tc>
        <w:tc>
          <w:tcPr>
            <w:tcW w:w="2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C4ACDB" w14:textId="77777777" w:rsidR="00EF4DFE" w:rsidRDefault="00000000">
            <w:r>
              <w:rPr>
                <w:color w:val="000000"/>
                <w:sz w:val="20"/>
                <w:szCs w:val="20"/>
              </w:rPr>
              <w:t>New, In Progress, Resolved</w:t>
            </w:r>
          </w:p>
        </w:tc>
      </w:tr>
      <w:tr w:rsidR="00EF4DFE" w14:paraId="10FFCEFC"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BDB4B7" w14:textId="77777777" w:rsidR="00EF4DFE" w:rsidRDefault="00000000">
            <w:r>
              <w:rPr>
                <w:color w:val="000000"/>
                <w:sz w:val="20"/>
                <w:szCs w:val="20"/>
              </w:rPr>
              <w:t>Created Date</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CA8E86" w14:textId="77777777" w:rsidR="00EF4DFE" w:rsidRDefault="00000000">
            <w:r>
              <w:rPr>
                <w:color w:val="000000"/>
                <w:sz w:val="20"/>
                <w:szCs w:val="20"/>
              </w:rPr>
              <w:t>Created_Date__c</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CA7BD3" w14:textId="77777777" w:rsidR="00EF4DFE" w:rsidRDefault="00000000">
            <w:r>
              <w:rPr>
                <w:color w:val="000000"/>
                <w:sz w:val="20"/>
                <w:szCs w:val="20"/>
              </w:rPr>
              <w:t>Date</w:t>
            </w:r>
          </w:p>
        </w:tc>
        <w:tc>
          <w:tcPr>
            <w:tcW w:w="2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FD42FD" w14:textId="77777777" w:rsidR="00EF4DFE" w:rsidRDefault="00000000">
            <w:r>
              <w:rPr>
                <w:color w:val="000000"/>
                <w:sz w:val="20"/>
                <w:szCs w:val="20"/>
              </w:rPr>
              <w:t>Date of the ticket</w:t>
            </w:r>
          </w:p>
        </w:tc>
      </w:tr>
      <w:tr w:rsidR="00EF4DFE" w14:paraId="3478939B"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B462C1" w14:textId="77777777" w:rsidR="00EF4DFE" w:rsidRDefault="00000000">
            <w:r>
              <w:rPr>
                <w:color w:val="000000"/>
                <w:sz w:val="20"/>
                <w:szCs w:val="20"/>
              </w:rPr>
              <w:t>Assigned To</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3D4B58" w14:textId="77777777" w:rsidR="00EF4DFE" w:rsidRDefault="00000000">
            <w:r>
              <w:rPr>
                <w:color w:val="000000"/>
                <w:sz w:val="20"/>
                <w:szCs w:val="20"/>
              </w:rPr>
              <w:t>Assigned_To__c</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8068E1" w14:textId="77777777" w:rsidR="00EF4DFE" w:rsidRDefault="00000000">
            <w:r>
              <w:rPr>
                <w:color w:val="000000"/>
                <w:sz w:val="20"/>
                <w:szCs w:val="20"/>
              </w:rPr>
              <w:t>Lookup (User)</w:t>
            </w:r>
          </w:p>
        </w:tc>
        <w:tc>
          <w:tcPr>
            <w:tcW w:w="2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444784" w14:textId="77777777" w:rsidR="00EF4DFE" w:rsidRDefault="00000000">
            <w:r>
              <w:rPr>
                <w:color w:val="000000"/>
                <w:sz w:val="20"/>
                <w:szCs w:val="20"/>
              </w:rPr>
              <w:t>Support agent</w:t>
            </w:r>
          </w:p>
        </w:tc>
      </w:tr>
      <w:tr w:rsidR="00EF4DFE" w14:paraId="6343F9D7"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C37681" w14:textId="77777777" w:rsidR="00EF4DFE" w:rsidRDefault="00000000">
            <w:r>
              <w:rPr>
                <w:color w:val="000000"/>
                <w:sz w:val="20"/>
                <w:szCs w:val="20"/>
              </w:rPr>
              <w:t>SLA Breach Risk</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A5FA7F" w14:textId="77777777" w:rsidR="00EF4DFE" w:rsidRDefault="00000000">
            <w:r>
              <w:rPr>
                <w:color w:val="000000"/>
                <w:sz w:val="20"/>
                <w:szCs w:val="20"/>
              </w:rPr>
              <w:t>SLA_Breach_Risk__c</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87A67D" w14:textId="77777777" w:rsidR="00EF4DFE" w:rsidRDefault="00000000">
            <w:r>
              <w:rPr>
                <w:color w:val="000000"/>
                <w:sz w:val="20"/>
                <w:szCs w:val="20"/>
              </w:rPr>
              <w:t>Checkbox</w:t>
            </w:r>
          </w:p>
        </w:tc>
        <w:tc>
          <w:tcPr>
            <w:tcW w:w="2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0AE6C5" w14:textId="77777777" w:rsidR="00EF4DFE" w:rsidRDefault="00000000">
            <w:r>
              <w:rPr>
                <w:color w:val="000000"/>
                <w:sz w:val="20"/>
                <w:szCs w:val="20"/>
              </w:rPr>
              <w:t>Risk flag</w:t>
            </w:r>
          </w:p>
        </w:tc>
      </w:tr>
      <w:tr w:rsidR="00EF4DFE" w14:paraId="5C9680C1"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1D4AAFC" w14:textId="77777777" w:rsidR="00EF4DFE" w:rsidRDefault="00000000">
            <w:r>
              <w:rPr>
                <w:color w:val="000000"/>
                <w:sz w:val="20"/>
                <w:szCs w:val="20"/>
              </w:rPr>
              <w:t>Resolution Time (hrs)</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B06562" w14:textId="77777777" w:rsidR="00EF4DFE" w:rsidRDefault="00000000">
            <w:r>
              <w:rPr>
                <w:color w:val="000000"/>
                <w:sz w:val="20"/>
                <w:szCs w:val="20"/>
              </w:rPr>
              <w:t>Resolution_Time__c</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2E204B" w14:textId="77777777" w:rsidR="00EF4DFE" w:rsidRDefault="00000000">
            <w:r>
              <w:rPr>
                <w:color w:val="000000"/>
                <w:sz w:val="20"/>
                <w:szCs w:val="20"/>
              </w:rPr>
              <w:t>Number</w:t>
            </w:r>
          </w:p>
        </w:tc>
        <w:tc>
          <w:tcPr>
            <w:tcW w:w="23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999FDB" w14:textId="77777777" w:rsidR="00EF4DFE" w:rsidRDefault="00000000">
            <w:r>
              <w:rPr>
                <w:color w:val="000000"/>
                <w:sz w:val="20"/>
                <w:szCs w:val="20"/>
              </w:rPr>
              <w:t>Time taken to resolve</w:t>
            </w:r>
          </w:p>
        </w:tc>
      </w:tr>
    </w:tbl>
    <w:p w14:paraId="14D6510B" w14:textId="77777777" w:rsidR="00EF4DFE" w:rsidRDefault="00EF4DFE">
      <w:pPr>
        <w:spacing w:after="120"/>
      </w:pPr>
    </w:p>
    <w:p w14:paraId="7CEFE02B" w14:textId="77777777" w:rsidR="00EF4DFE" w:rsidRDefault="00000000">
      <w:pPr>
        <w:pStyle w:val="Heading1"/>
        <w:spacing w:before="280" w:after="120"/>
      </w:pPr>
      <w:r>
        <w:rPr>
          <w:b/>
          <w:bCs/>
          <w:color w:val="1F3864"/>
          <w:sz w:val="28"/>
          <w:szCs w:val="28"/>
        </w:rPr>
        <w:t>6. Data Flow</w:t>
      </w:r>
    </w:p>
    <w:p w14:paraId="1977D546" w14:textId="77777777" w:rsidR="00EF4DFE" w:rsidRDefault="00000000">
      <w:pPr>
        <w:spacing w:after="120" w:line="276" w:lineRule="auto"/>
      </w:pPr>
      <w:r>
        <w:t>Data moves from the user request through Agentforce and the Flow, and returns to the user as a final reply.</w:t>
      </w:r>
    </w:p>
    <w:p w14:paraId="4C56FFF0" w14:textId="77777777" w:rsidR="00EF4DFE" w:rsidRDefault="00000000">
      <w:pPr>
        <w:spacing w:before="80" w:after="160"/>
        <w:jc w:val="center"/>
      </w:pPr>
      <w:r>
        <w:rPr>
          <w:b/>
          <w:bCs/>
          <w:i/>
          <w:iCs/>
          <w:sz w:val="20"/>
          <w:szCs w:val="20"/>
        </w:rPr>
        <w:t>Figure 1: Data flow diagram</w:t>
      </w:r>
    </w:p>
    <w:p w14:paraId="40A58423" w14:textId="77777777" w:rsidR="00EF4DFE" w:rsidRDefault="00000000">
      <w:pPr>
        <w:spacing w:after="120" w:line="276" w:lineRule="auto"/>
      </w:pPr>
      <w:r>
        <w:t>Flow of data: Customer / Support Request, Account, Latest Support Ticket, Ticket Description, Analyze Description, Priority Level, High/Medium/Low Decision, Agent Assignment, High-Priority Task (when applicable), Final Response.</w:t>
      </w:r>
    </w:p>
    <w:p w14:paraId="28CB0669" w14:textId="77777777" w:rsidR="00EF4DFE" w:rsidRDefault="00000000">
      <w:pPr>
        <w:spacing w:after="120" w:line="276" w:lineRule="auto"/>
      </w:pPr>
      <w:r>
        <w:t>Agentforce path: the user gives the Account Name, the Support Ticket Priority Analysis subagent starts the Auto-Launched Flow, the ticket is analyzed, the priority and assignment are produced, and the reply is sent to the user.</w:t>
      </w:r>
    </w:p>
    <w:p w14:paraId="0FC1BFDE" w14:textId="77777777" w:rsidR="00EF4DFE" w:rsidRDefault="00000000">
      <w:pPr>
        <w:pStyle w:val="Heading1"/>
        <w:spacing w:before="280" w:after="120"/>
      </w:pPr>
      <w:r>
        <w:rPr>
          <w:b/>
          <w:bCs/>
          <w:color w:val="1F3864"/>
          <w:sz w:val="28"/>
          <w:szCs w:val="28"/>
        </w:rPr>
        <w:lastRenderedPageBreak/>
        <w:t>7. Flow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800"/>
        <w:gridCol w:w="2026"/>
      </w:tblGrid>
      <w:tr w:rsidR="00EF4DFE" w14:paraId="62FB1572" w14:textId="77777777">
        <w:tblPrEx>
          <w:tblCellMar>
            <w:top w:w="0" w:type="dxa"/>
            <w:bottom w:w="0" w:type="dxa"/>
          </w:tblCellMar>
        </w:tblPrEx>
        <w:trPr>
          <w:tblHeader/>
        </w:trPr>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16EA5356" w14:textId="77777777" w:rsidR="00EF4DFE" w:rsidRDefault="00000000">
            <w:r>
              <w:rPr>
                <w:b/>
                <w:bCs/>
                <w:color w:val="FFFFFF"/>
                <w:sz w:val="20"/>
                <w:szCs w:val="20"/>
              </w:rPr>
              <w:t>Type</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368BB9BF" w14:textId="77777777" w:rsidR="00EF4DFE" w:rsidRDefault="00000000">
            <w:r>
              <w:rPr>
                <w:b/>
                <w:bCs/>
                <w:color w:val="FFFFFF"/>
                <w:sz w:val="20"/>
                <w:szCs w:val="20"/>
              </w:rPr>
              <w:t>Label</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961B45F" w14:textId="77777777" w:rsidR="00EF4DFE" w:rsidRDefault="00000000">
            <w:r>
              <w:rPr>
                <w:b/>
                <w:bCs/>
                <w:color w:val="FFFFFF"/>
                <w:sz w:val="20"/>
                <w:szCs w:val="20"/>
              </w:rPr>
              <w:t>API name</w:t>
            </w:r>
          </w:p>
        </w:tc>
        <w:tc>
          <w:tcPr>
            <w:tcW w:w="20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4516E24" w14:textId="77777777" w:rsidR="00EF4DFE" w:rsidRDefault="00000000">
            <w:r>
              <w:rPr>
                <w:b/>
                <w:bCs/>
                <w:color w:val="FFFFFF"/>
                <w:sz w:val="20"/>
                <w:szCs w:val="20"/>
              </w:rPr>
              <w:t>Data type</w:t>
            </w:r>
          </w:p>
        </w:tc>
      </w:tr>
      <w:tr w:rsidR="00EF4DFE" w14:paraId="55BCC1DB"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72A35C" w14:textId="77777777" w:rsidR="00EF4DFE" w:rsidRDefault="00000000">
            <w:r>
              <w:rPr>
                <w:color w:val="000000"/>
                <w:sz w:val="20"/>
                <w:szCs w:val="20"/>
              </w:rPr>
              <w:t>Input</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F1DE4F" w14:textId="77777777" w:rsidR="00EF4DFE" w:rsidRDefault="00000000">
            <w:r>
              <w:rPr>
                <w:color w:val="000000"/>
                <w:sz w:val="20"/>
                <w:szCs w:val="20"/>
              </w:rPr>
              <w:t>Account Name</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EA4707" w14:textId="77777777" w:rsidR="00EF4DFE" w:rsidRDefault="00000000">
            <w:r>
              <w:rPr>
                <w:color w:val="000000"/>
                <w:sz w:val="20"/>
                <w:szCs w:val="20"/>
              </w:rPr>
              <w:t>varAccountName</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CB3B893" w14:textId="77777777" w:rsidR="00EF4DFE" w:rsidRDefault="00000000">
            <w:r>
              <w:rPr>
                <w:color w:val="000000"/>
                <w:sz w:val="20"/>
                <w:szCs w:val="20"/>
              </w:rPr>
              <w:t>Text</w:t>
            </w:r>
          </w:p>
        </w:tc>
      </w:tr>
      <w:tr w:rsidR="00EF4DFE" w14:paraId="0133E985"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65E253" w14:textId="77777777" w:rsidR="00EF4DFE" w:rsidRDefault="00000000">
            <w:r>
              <w:rPr>
                <w:color w:val="000000"/>
                <w:sz w:val="20"/>
                <w:szCs w:val="20"/>
              </w:rPr>
              <w:t>Output</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A855FA" w14:textId="77777777" w:rsidR="00EF4DFE" w:rsidRDefault="00000000">
            <w:r>
              <w:rPr>
                <w:color w:val="000000"/>
                <w:sz w:val="20"/>
                <w:szCs w:val="20"/>
              </w:rPr>
              <w:t>Account Id</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F75122" w14:textId="77777777" w:rsidR="00EF4DFE" w:rsidRDefault="00000000">
            <w:r>
              <w:rPr>
                <w:color w:val="000000"/>
                <w:sz w:val="20"/>
                <w:szCs w:val="20"/>
              </w:rPr>
              <w:t>varAccountId</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F03BD4" w14:textId="77777777" w:rsidR="00EF4DFE" w:rsidRDefault="00000000">
            <w:r>
              <w:rPr>
                <w:color w:val="000000"/>
                <w:sz w:val="20"/>
                <w:szCs w:val="20"/>
              </w:rPr>
              <w:t>Text</w:t>
            </w:r>
          </w:p>
        </w:tc>
      </w:tr>
      <w:tr w:rsidR="00EF4DFE" w14:paraId="78EC2478"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923AF4" w14:textId="77777777" w:rsidR="00EF4DFE" w:rsidRDefault="00000000">
            <w:r>
              <w:rPr>
                <w:color w:val="000000"/>
                <w:sz w:val="20"/>
                <w:szCs w:val="20"/>
              </w:rPr>
              <w:t>Output</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7EC7FDA" w14:textId="77777777" w:rsidR="00EF4DFE" w:rsidRDefault="00000000">
            <w:r>
              <w:rPr>
                <w:color w:val="000000"/>
                <w:sz w:val="20"/>
                <w:szCs w:val="20"/>
              </w:rPr>
              <w:t>Ticket Id</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F1B1FF" w14:textId="77777777" w:rsidR="00EF4DFE" w:rsidRDefault="00000000">
            <w:r>
              <w:rPr>
                <w:color w:val="000000"/>
                <w:sz w:val="20"/>
                <w:szCs w:val="20"/>
              </w:rPr>
              <w:t>varTicketId</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14681BE" w14:textId="77777777" w:rsidR="00EF4DFE" w:rsidRDefault="00000000">
            <w:r>
              <w:rPr>
                <w:color w:val="000000"/>
                <w:sz w:val="20"/>
                <w:szCs w:val="20"/>
              </w:rPr>
              <w:t>Text</w:t>
            </w:r>
          </w:p>
        </w:tc>
      </w:tr>
      <w:tr w:rsidR="00EF4DFE" w14:paraId="7241773A"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40169E" w14:textId="77777777" w:rsidR="00EF4DFE" w:rsidRDefault="00000000">
            <w:r>
              <w:rPr>
                <w:color w:val="000000"/>
                <w:sz w:val="20"/>
                <w:szCs w:val="20"/>
              </w:rPr>
              <w:t>Output</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3B06B2A" w14:textId="77777777" w:rsidR="00EF4DFE" w:rsidRDefault="00000000">
            <w:r>
              <w:rPr>
                <w:color w:val="000000"/>
                <w:sz w:val="20"/>
                <w:szCs w:val="20"/>
              </w:rPr>
              <w:t>Priority Level</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0BF3D7" w14:textId="77777777" w:rsidR="00EF4DFE" w:rsidRDefault="00000000">
            <w:r>
              <w:rPr>
                <w:color w:val="000000"/>
                <w:sz w:val="20"/>
                <w:szCs w:val="20"/>
              </w:rPr>
              <w:t>varPriorityLevel</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9640D1" w14:textId="77777777" w:rsidR="00EF4DFE" w:rsidRDefault="00000000">
            <w:r>
              <w:rPr>
                <w:color w:val="000000"/>
                <w:sz w:val="20"/>
                <w:szCs w:val="20"/>
              </w:rPr>
              <w:t>Text</w:t>
            </w:r>
          </w:p>
        </w:tc>
      </w:tr>
      <w:tr w:rsidR="00EF4DFE" w14:paraId="7AB8B616"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87DC16" w14:textId="77777777" w:rsidR="00EF4DFE" w:rsidRDefault="00000000">
            <w:r>
              <w:rPr>
                <w:color w:val="000000"/>
                <w:sz w:val="20"/>
                <w:szCs w:val="20"/>
              </w:rPr>
              <w:t>Output</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B13271C" w14:textId="77777777" w:rsidR="00EF4DFE" w:rsidRDefault="00000000">
            <w:r>
              <w:rPr>
                <w:color w:val="000000"/>
                <w:sz w:val="20"/>
                <w:szCs w:val="20"/>
              </w:rPr>
              <w:t>Assigned Agent</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D04553" w14:textId="77777777" w:rsidR="00EF4DFE" w:rsidRDefault="00000000">
            <w:r>
              <w:rPr>
                <w:color w:val="000000"/>
                <w:sz w:val="20"/>
                <w:szCs w:val="20"/>
              </w:rPr>
              <w:t>varAssignedTo</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004736" w14:textId="77777777" w:rsidR="00EF4DFE" w:rsidRDefault="00000000">
            <w:r>
              <w:rPr>
                <w:color w:val="000000"/>
                <w:sz w:val="20"/>
                <w:szCs w:val="20"/>
              </w:rPr>
              <w:t>Text</w:t>
            </w:r>
          </w:p>
        </w:tc>
      </w:tr>
      <w:tr w:rsidR="00EF4DFE" w14:paraId="6AA67279"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B2E512C" w14:textId="77777777" w:rsidR="00EF4DFE" w:rsidRDefault="00000000">
            <w:r>
              <w:rPr>
                <w:color w:val="000000"/>
                <w:sz w:val="20"/>
                <w:szCs w:val="20"/>
              </w:rPr>
              <w:t>Output</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ECBD1B" w14:textId="77777777" w:rsidR="00EF4DFE" w:rsidRDefault="00000000">
            <w:r>
              <w:rPr>
                <w:color w:val="000000"/>
                <w:sz w:val="20"/>
                <w:szCs w:val="20"/>
              </w:rPr>
              <w:t>Action Message</w:t>
            </w:r>
          </w:p>
        </w:tc>
        <w:tc>
          <w:tcPr>
            <w:tcW w:w="2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1F9085" w14:textId="77777777" w:rsidR="00EF4DFE" w:rsidRDefault="00000000">
            <w:r>
              <w:rPr>
                <w:color w:val="000000"/>
                <w:sz w:val="20"/>
                <w:szCs w:val="20"/>
              </w:rPr>
              <w:t>varActionMessage</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F824BF" w14:textId="77777777" w:rsidR="00EF4DFE" w:rsidRDefault="00000000">
            <w:r>
              <w:rPr>
                <w:color w:val="000000"/>
                <w:sz w:val="20"/>
                <w:szCs w:val="20"/>
              </w:rPr>
              <w:t>Text</w:t>
            </w:r>
          </w:p>
        </w:tc>
      </w:tr>
    </w:tbl>
    <w:p w14:paraId="0E8289EA" w14:textId="77777777" w:rsidR="00EF4DFE" w:rsidRDefault="00EF4DFE">
      <w:pPr>
        <w:spacing w:after="120"/>
      </w:pPr>
    </w:p>
    <w:p w14:paraId="40F19672" w14:textId="77777777" w:rsidR="00EF4DFE" w:rsidRDefault="00000000">
      <w:pPr>
        <w:pStyle w:val="Heading1"/>
        <w:spacing w:before="280" w:after="120"/>
      </w:pPr>
      <w:r>
        <w:rPr>
          <w:b/>
          <w:bCs/>
          <w:color w:val="1F3864"/>
          <w:sz w:val="28"/>
          <w:szCs w:val="28"/>
        </w:rPr>
        <w:t>8.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F4DFE" w14:paraId="2A13FE1A"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0F257559" w14:textId="77777777" w:rsidR="00EF4DFE" w:rsidRDefault="00000000">
            <w:r>
              <w:rPr>
                <w:b/>
                <w:bCs/>
                <w:color w:val="FFFFFF"/>
                <w:sz w:val="20"/>
                <w:szCs w:val="20"/>
              </w:rPr>
              <w:t>Layer</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tcPr>
          <w:p w14:paraId="2B139A52" w14:textId="77777777" w:rsidR="00EF4DFE" w:rsidRDefault="00000000">
            <w:r>
              <w:rPr>
                <w:b/>
                <w:bCs/>
                <w:color w:val="FFFFFF"/>
                <w:sz w:val="20"/>
                <w:szCs w:val="20"/>
              </w:rPr>
              <w:t>Technology</w:t>
            </w:r>
          </w:p>
        </w:tc>
      </w:tr>
      <w:tr w:rsidR="00EF4DFE" w14:paraId="2D901014"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07FBC4" w14:textId="77777777" w:rsidR="00EF4DFE" w:rsidRDefault="00000000">
            <w:r>
              <w:rPr>
                <w:color w:val="000000"/>
                <w:sz w:val="20"/>
                <w:szCs w:val="20"/>
              </w:rPr>
              <w:t>Platform</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52839E" w14:textId="77777777" w:rsidR="00EF4DFE" w:rsidRDefault="00000000">
            <w:r>
              <w:rPr>
                <w:color w:val="000000"/>
                <w:sz w:val="20"/>
                <w:szCs w:val="20"/>
              </w:rPr>
              <w:t>Salesforce</w:t>
            </w:r>
          </w:p>
        </w:tc>
      </w:tr>
      <w:tr w:rsidR="00EF4DFE" w14:paraId="2A8D4478"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C59447" w14:textId="77777777" w:rsidR="00EF4DFE" w:rsidRDefault="00000000">
            <w:r>
              <w:rPr>
                <w:color w:val="000000"/>
                <w:sz w:val="20"/>
                <w:szCs w:val="20"/>
              </w:rPr>
              <w:t>Database</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D6266F" w14:textId="77777777" w:rsidR="00EF4DFE" w:rsidRDefault="00000000">
            <w:r>
              <w:rPr>
                <w:color w:val="000000"/>
                <w:sz w:val="20"/>
                <w:szCs w:val="20"/>
              </w:rPr>
              <w:t>Support_Ticket_Intelligence__c along with Account, Contact, User and Task records</w:t>
            </w:r>
          </w:p>
        </w:tc>
      </w:tr>
      <w:tr w:rsidR="00EF4DFE" w14:paraId="2AD6AF0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88888C3" w14:textId="77777777" w:rsidR="00EF4DFE" w:rsidRDefault="00000000">
            <w:r>
              <w:rPr>
                <w:color w:val="000000"/>
                <w:sz w:val="20"/>
                <w:szCs w:val="20"/>
              </w:rPr>
              <w:t>Logic</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8F35A28" w14:textId="77777777" w:rsidR="00EF4DFE" w:rsidRDefault="00000000">
            <w:r>
              <w:rPr>
                <w:color w:val="000000"/>
                <w:sz w:val="20"/>
                <w:szCs w:val="20"/>
              </w:rPr>
              <w:t>Auto-Launched Flow</w:t>
            </w:r>
          </w:p>
        </w:tc>
      </w:tr>
      <w:tr w:rsidR="00EF4DFE" w14:paraId="158A5A9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904D0F2" w14:textId="77777777" w:rsidR="00EF4DFE" w:rsidRDefault="00000000">
            <w:r>
              <w:rPr>
                <w:color w:val="000000"/>
                <w:sz w:val="20"/>
                <w:szCs w:val="20"/>
              </w:rPr>
              <w:t>AI</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D09900" w14:textId="77777777" w:rsidR="00EF4DFE" w:rsidRDefault="00000000">
            <w:r>
              <w:rPr>
                <w:color w:val="000000"/>
                <w:sz w:val="20"/>
                <w:szCs w:val="20"/>
              </w:rPr>
              <w:t>Agentforce</w:t>
            </w:r>
          </w:p>
        </w:tc>
      </w:tr>
      <w:tr w:rsidR="00EF4DFE" w14:paraId="5D31C720"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C2E2B1" w14:textId="77777777" w:rsidR="00EF4DFE" w:rsidRDefault="00000000">
            <w:r>
              <w:rPr>
                <w:color w:val="000000"/>
                <w:sz w:val="20"/>
                <w:szCs w:val="20"/>
              </w:rPr>
              <w:t>Agent configuration</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7FA035" w14:textId="77777777" w:rsidR="00EF4DFE" w:rsidRDefault="00000000">
            <w:r>
              <w:rPr>
                <w:color w:val="000000"/>
                <w:sz w:val="20"/>
                <w:szCs w:val="20"/>
              </w:rPr>
              <w:t>Support Ticket Priority Analysis subagent</w:t>
            </w:r>
          </w:p>
        </w:tc>
      </w:tr>
      <w:tr w:rsidR="00EF4DFE" w14:paraId="5D8331B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B10777" w14:textId="77777777" w:rsidR="00EF4DFE" w:rsidRDefault="00000000">
            <w:r>
              <w:rPr>
                <w:color w:val="000000"/>
                <w:sz w:val="20"/>
                <w:szCs w:val="20"/>
              </w:rPr>
              <w:t>Automation</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784F32" w14:textId="77777777" w:rsidR="00EF4DFE" w:rsidRDefault="00000000">
            <w:r>
              <w:rPr>
                <w:color w:val="000000"/>
                <w:sz w:val="20"/>
                <w:szCs w:val="20"/>
              </w:rPr>
              <w:t>Flow Decision, Assignment and Create Records elements</w:t>
            </w:r>
          </w:p>
        </w:tc>
      </w:tr>
      <w:tr w:rsidR="00EF4DFE" w14:paraId="5146337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18142D" w14:textId="77777777" w:rsidR="00EF4DFE" w:rsidRDefault="00000000">
            <w:r>
              <w:rPr>
                <w:color w:val="000000"/>
                <w:sz w:val="20"/>
                <w:szCs w:val="20"/>
              </w:rPr>
              <w:t>Output</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CAC721" w14:textId="77777777" w:rsidR="00EF4DFE" w:rsidRDefault="00000000">
            <w:r>
              <w:rPr>
                <w:color w:val="000000"/>
                <w:sz w:val="20"/>
                <w:szCs w:val="20"/>
              </w:rPr>
              <w:t>Agentforce conversation reply</w:t>
            </w:r>
          </w:p>
        </w:tc>
      </w:tr>
    </w:tbl>
    <w:p w14:paraId="0D30A35D" w14:textId="77777777" w:rsidR="00EF4DFE" w:rsidRDefault="00EF4DFE">
      <w:pPr>
        <w:spacing w:after="120"/>
      </w:pPr>
    </w:p>
    <w:p w14:paraId="1DF7DF6F" w14:textId="77777777" w:rsidR="00EF4DFE" w:rsidRDefault="00000000">
      <w:pPr>
        <w:pStyle w:val="Heading1"/>
        <w:spacing w:before="280" w:after="120"/>
      </w:pPr>
      <w:r>
        <w:rPr>
          <w:b/>
          <w:bCs/>
          <w:color w:val="1F3864"/>
          <w:sz w:val="28"/>
          <w:szCs w:val="28"/>
        </w:rPr>
        <w:t>9. Software and Hardware Requirements</w:t>
      </w:r>
    </w:p>
    <w:p w14:paraId="49436517" w14:textId="77777777" w:rsidR="00EF4DFE" w:rsidRDefault="00000000">
      <w:pPr>
        <w:pStyle w:val="ListParagraph"/>
        <w:numPr>
          <w:ilvl w:val="0"/>
          <w:numId w:val="2"/>
        </w:numPr>
        <w:spacing w:after="60" w:line="276" w:lineRule="auto"/>
      </w:pPr>
      <w:r>
        <w:t>Software: a Salesforce Developer Edition org with Agentforce enabled, and a current web browser such as Chrome or Edge.</w:t>
      </w:r>
    </w:p>
    <w:p w14:paraId="3989ECF0" w14:textId="77777777" w:rsidR="00EF4DFE" w:rsidRDefault="00000000">
      <w:pPr>
        <w:pStyle w:val="ListParagraph"/>
        <w:numPr>
          <w:ilvl w:val="0"/>
          <w:numId w:val="2"/>
        </w:numPr>
        <w:spacing w:after="60" w:line="276" w:lineRule="auto"/>
      </w:pPr>
      <w:r>
        <w:t>Hardware: any computer with an internet connection and at least 4 GB of RAM.</w:t>
      </w:r>
    </w:p>
    <w:sectPr w:rsidR="00EF4DFE">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6E813" w14:textId="77777777" w:rsidR="00E26A8C" w:rsidRDefault="00E26A8C">
      <w:r>
        <w:separator/>
      </w:r>
    </w:p>
  </w:endnote>
  <w:endnote w:type="continuationSeparator" w:id="0">
    <w:p w14:paraId="2B5156BF" w14:textId="77777777" w:rsidR="00E26A8C" w:rsidRDefault="00E26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863A" w14:textId="77777777" w:rsidR="00EF4DFE" w:rsidRDefault="00000000">
    <w:pPr>
      <w:jc w:val="center"/>
    </w:pPr>
    <w:r>
      <w:rPr>
        <w:color w:val="7F7F7F"/>
        <w:sz w:val="18"/>
        <w:szCs w:val="18"/>
      </w:rPr>
      <w:t xml:space="preserve">Phase 4: Requirement Analysis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DC1E0F">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BBA81" w14:textId="77777777" w:rsidR="00E26A8C" w:rsidRDefault="00E26A8C">
      <w:r>
        <w:separator/>
      </w:r>
    </w:p>
  </w:footnote>
  <w:footnote w:type="continuationSeparator" w:id="0">
    <w:p w14:paraId="630830F0" w14:textId="77777777" w:rsidR="00E26A8C" w:rsidRDefault="00E26A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42E24"/>
    <w:multiLevelType w:val="hybridMultilevel"/>
    <w:tmpl w:val="B0622290"/>
    <w:lvl w:ilvl="0" w:tplc="4C863C98">
      <w:start w:val="1"/>
      <w:numFmt w:val="bullet"/>
      <w:lvlText w:val="●"/>
      <w:lvlJc w:val="left"/>
      <w:pPr>
        <w:ind w:left="720" w:hanging="360"/>
      </w:pPr>
    </w:lvl>
    <w:lvl w:ilvl="1" w:tplc="0680B198">
      <w:start w:val="1"/>
      <w:numFmt w:val="bullet"/>
      <w:lvlText w:val="○"/>
      <w:lvlJc w:val="left"/>
      <w:pPr>
        <w:ind w:left="1440" w:hanging="360"/>
      </w:pPr>
    </w:lvl>
    <w:lvl w:ilvl="2" w:tplc="857C8FDE">
      <w:start w:val="1"/>
      <w:numFmt w:val="bullet"/>
      <w:lvlText w:val="■"/>
      <w:lvlJc w:val="left"/>
      <w:pPr>
        <w:ind w:left="2160" w:hanging="360"/>
      </w:pPr>
    </w:lvl>
    <w:lvl w:ilvl="3" w:tplc="BB62252A">
      <w:start w:val="1"/>
      <w:numFmt w:val="bullet"/>
      <w:lvlText w:val="●"/>
      <w:lvlJc w:val="left"/>
      <w:pPr>
        <w:ind w:left="2880" w:hanging="360"/>
      </w:pPr>
    </w:lvl>
    <w:lvl w:ilvl="4" w:tplc="0C3EF9C2">
      <w:start w:val="1"/>
      <w:numFmt w:val="bullet"/>
      <w:lvlText w:val="○"/>
      <w:lvlJc w:val="left"/>
      <w:pPr>
        <w:ind w:left="3600" w:hanging="360"/>
      </w:pPr>
    </w:lvl>
    <w:lvl w:ilvl="5" w:tplc="1C52C846">
      <w:start w:val="1"/>
      <w:numFmt w:val="bullet"/>
      <w:lvlText w:val="■"/>
      <w:lvlJc w:val="left"/>
      <w:pPr>
        <w:ind w:left="4320" w:hanging="360"/>
      </w:pPr>
    </w:lvl>
    <w:lvl w:ilvl="6" w:tplc="AE5698EA">
      <w:start w:val="1"/>
      <w:numFmt w:val="bullet"/>
      <w:lvlText w:val="●"/>
      <w:lvlJc w:val="left"/>
      <w:pPr>
        <w:ind w:left="5040" w:hanging="360"/>
      </w:pPr>
    </w:lvl>
    <w:lvl w:ilvl="7" w:tplc="F2D22364">
      <w:start w:val="1"/>
      <w:numFmt w:val="bullet"/>
      <w:lvlText w:val="●"/>
      <w:lvlJc w:val="left"/>
      <w:pPr>
        <w:ind w:left="5760" w:hanging="360"/>
      </w:pPr>
    </w:lvl>
    <w:lvl w:ilvl="8" w:tplc="2E0A8B44">
      <w:start w:val="1"/>
      <w:numFmt w:val="bullet"/>
      <w:lvlText w:val="●"/>
      <w:lvlJc w:val="left"/>
      <w:pPr>
        <w:ind w:left="6480" w:hanging="360"/>
      </w:pPr>
    </w:lvl>
  </w:abstractNum>
  <w:abstractNum w:abstractNumId="1" w15:restartNumberingAfterBreak="0">
    <w:nsid w:val="545515C4"/>
    <w:multiLevelType w:val="hybridMultilevel"/>
    <w:tmpl w:val="4ED245EC"/>
    <w:lvl w:ilvl="0" w:tplc="E55ED480">
      <w:start w:val="1"/>
      <w:numFmt w:val="bullet"/>
      <w:lvlText w:val="•"/>
      <w:lvlJc w:val="left"/>
      <w:pPr>
        <w:ind w:left="720" w:hanging="360"/>
      </w:pPr>
    </w:lvl>
    <w:lvl w:ilvl="1" w:tplc="E962E4D8">
      <w:numFmt w:val="decimal"/>
      <w:lvlText w:val=""/>
      <w:lvlJc w:val="left"/>
    </w:lvl>
    <w:lvl w:ilvl="2" w:tplc="F0FC80C6">
      <w:numFmt w:val="decimal"/>
      <w:lvlText w:val=""/>
      <w:lvlJc w:val="left"/>
    </w:lvl>
    <w:lvl w:ilvl="3" w:tplc="B2805B8E">
      <w:numFmt w:val="decimal"/>
      <w:lvlText w:val=""/>
      <w:lvlJc w:val="left"/>
    </w:lvl>
    <w:lvl w:ilvl="4" w:tplc="E35E21EC">
      <w:numFmt w:val="decimal"/>
      <w:lvlText w:val=""/>
      <w:lvlJc w:val="left"/>
    </w:lvl>
    <w:lvl w:ilvl="5" w:tplc="A90227B8">
      <w:numFmt w:val="decimal"/>
      <w:lvlText w:val=""/>
      <w:lvlJc w:val="left"/>
    </w:lvl>
    <w:lvl w:ilvl="6" w:tplc="162ABB10">
      <w:numFmt w:val="decimal"/>
      <w:lvlText w:val=""/>
      <w:lvlJc w:val="left"/>
    </w:lvl>
    <w:lvl w:ilvl="7" w:tplc="0A48CDB4">
      <w:numFmt w:val="decimal"/>
      <w:lvlText w:val=""/>
      <w:lvlJc w:val="left"/>
    </w:lvl>
    <w:lvl w:ilvl="8" w:tplc="2D80093A">
      <w:numFmt w:val="decimal"/>
      <w:lvlText w:val=""/>
      <w:lvlJc w:val="left"/>
    </w:lvl>
  </w:abstractNum>
  <w:abstractNum w:abstractNumId="2" w15:restartNumberingAfterBreak="0">
    <w:nsid w:val="7D2960D2"/>
    <w:multiLevelType w:val="hybridMultilevel"/>
    <w:tmpl w:val="5EB0145A"/>
    <w:lvl w:ilvl="0" w:tplc="25C2E242">
      <w:start w:val="1"/>
      <w:numFmt w:val="decimal"/>
      <w:lvlText w:val="%1."/>
      <w:lvlJc w:val="left"/>
      <w:pPr>
        <w:ind w:left="720" w:hanging="360"/>
      </w:pPr>
    </w:lvl>
    <w:lvl w:ilvl="1" w:tplc="A65EF32C">
      <w:numFmt w:val="decimal"/>
      <w:lvlText w:val=""/>
      <w:lvlJc w:val="left"/>
    </w:lvl>
    <w:lvl w:ilvl="2" w:tplc="8A4024F0">
      <w:numFmt w:val="decimal"/>
      <w:lvlText w:val=""/>
      <w:lvlJc w:val="left"/>
    </w:lvl>
    <w:lvl w:ilvl="3" w:tplc="56DCBAB4">
      <w:numFmt w:val="decimal"/>
      <w:lvlText w:val=""/>
      <w:lvlJc w:val="left"/>
    </w:lvl>
    <w:lvl w:ilvl="4" w:tplc="342AA188">
      <w:numFmt w:val="decimal"/>
      <w:lvlText w:val=""/>
      <w:lvlJc w:val="left"/>
    </w:lvl>
    <w:lvl w:ilvl="5" w:tplc="5F4C818C">
      <w:numFmt w:val="decimal"/>
      <w:lvlText w:val=""/>
      <w:lvlJc w:val="left"/>
    </w:lvl>
    <w:lvl w:ilvl="6" w:tplc="5BECFDEE">
      <w:numFmt w:val="decimal"/>
      <w:lvlText w:val=""/>
      <w:lvlJc w:val="left"/>
    </w:lvl>
    <w:lvl w:ilvl="7" w:tplc="2806E7FA">
      <w:numFmt w:val="decimal"/>
      <w:lvlText w:val=""/>
      <w:lvlJc w:val="left"/>
    </w:lvl>
    <w:lvl w:ilvl="8" w:tplc="F4727838">
      <w:numFmt w:val="decimal"/>
      <w:lvlText w:val=""/>
      <w:lvlJc w:val="left"/>
    </w:lvl>
  </w:abstractNum>
  <w:num w:numId="1" w16cid:durableId="19667931">
    <w:abstractNumId w:val="0"/>
    <w:lvlOverride w:ilvl="0">
      <w:startOverride w:val="1"/>
    </w:lvlOverride>
  </w:num>
  <w:num w:numId="2" w16cid:durableId="1532188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DFE"/>
    <w:rsid w:val="00DC1E0F"/>
    <w:rsid w:val="00E26A8C"/>
    <w:rsid w:val="00EF4DFE"/>
    <w:rsid w:val="00FC2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C905"/>
  <w15:docId w15:val="{51B9FED7-9F9E-449C-B7D2-E8F516C80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4070</Characters>
  <Application>Microsoft Office Word</Application>
  <DocSecurity>0</DocSecurity>
  <Lines>33</Lines>
  <Paragraphs>9</Paragraphs>
  <ScaleCrop>false</ScaleCrop>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SARAVANAN G</cp:lastModifiedBy>
  <cp:revision>2</cp:revision>
  <dcterms:created xsi:type="dcterms:W3CDTF">2026-10-03T09:39:00Z</dcterms:created>
  <dcterms:modified xsi:type="dcterms:W3CDTF">2026-10-03T09:47:00Z</dcterms:modified>
</cp:coreProperties>
</file>