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93535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Customer Purchase Behavior Analysis</w:t>
      </w:r>
    </w:p>
    <w:p w14:paraId="10DB40C5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Objective</w:t>
      </w:r>
    </w:p>
    <w:p w14:paraId="46508BA0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t>The purpose of this project is to analyze customer purchase behavior based on demographic and transaction data, derive actionable insights, and visualize trends to inform business decisions.</w:t>
      </w:r>
    </w:p>
    <w:p w14:paraId="1B094C99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pict w14:anchorId="4292E4CF">
          <v:rect id="_x0000_i1067" style="width:0;height:1.5pt" o:hralign="center" o:hrstd="t" o:hr="t" fillcolor="#a0a0a0" stroked="f"/>
        </w:pict>
      </w:r>
    </w:p>
    <w:p w14:paraId="4ECC4A65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Dataset Details</w:t>
      </w:r>
    </w:p>
    <w:p w14:paraId="0E4EE31B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t>The dataset includes the following columns:</w:t>
      </w:r>
    </w:p>
    <w:p w14:paraId="036B3131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User_ID</w:t>
      </w:r>
      <w:r w:rsidRPr="00BB205B">
        <w:rPr>
          <w:lang w:val="en-IN"/>
        </w:rPr>
        <w:t>: Unique identifier for each customer.</w:t>
      </w:r>
    </w:p>
    <w:p w14:paraId="424AE8FC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Cust_name</w:t>
      </w:r>
      <w:r w:rsidRPr="00BB205B">
        <w:rPr>
          <w:lang w:val="en-IN"/>
        </w:rPr>
        <w:t>: Customer name (dropped during cleaning).</w:t>
      </w:r>
    </w:p>
    <w:p w14:paraId="4ED8F0A0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Product_ID</w:t>
      </w:r>
      <w:r w:rsidRPr="00BB205B">
        <w:rPr>
          <w:lang w:val="en-IN"/>
        </w:rPr>
        <w:t>: Unique identifier for each product.</w:t>
      </w:r>
    </w:p>
    <w:p w14:paraId="7394053C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Gender</w:t>
      </w:r>
      <w:r w:rsidRPr="00BB205B">
        <w:rPr>
          <w:lang w:val="en-IN"/>
        </w:rPr>
        <w:t>: Gender of the customer.</w:t>
      </w:r>
    </w:p>
    <w:p w14:paraId="1099CA35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Age Group</w:t>
      </w:r>
      <w:r w:rsidRPr="00BB205B">
        <w:rPr>
          <w:lang w:val="en-IN"/>
        </w:rPr>
        <w:t>: Grouping of customer age (e.g., 18-25, 26-35).</w:t>
      </w:r>
    </w:p>
    <w:p w14:paraId="76EF0D05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Age</w:t>
      </w:r>
      <w:r w:rsidRPr="00BB205B">
        <w:rPr>
          <w:lang w:val="en-IN"/>
        </w:rPr>
        <w:t>: Exact age of the customer.</w:t>
      </w:r>
    </w:p>
    <w:p w14:paraId="4BD37ABE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Marital_Status</w:t>
      </w:r>
      <w:r w:rsidRPr="00BB205B">
        <w:rPr>
          <w:lang w:val="en-IN"/>
        </w:rPr>
        <w:t>: Marital status of the customer (e.g., Single, Married).</w:t>
      </w:r>
    </w:p>
    <w:p w14:paraId="0B18A3AB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State</w:t>
      </w:r>
      <w:r w:rsidRPr="00BB205B">
        <w:rPr>
          <w:lang w:val="en-IN"/>
        </w:rPr>
        <w:t>: State of residence.</w:t>
      </w:r>
    </w:p>
    <w:p w14:paraId="4B4B8607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Zone</w:t>
      </w:r>
      <w:r w:rsidRPr="00BB205B">
        <w:rPr>
          <w:lang w:val="en-IN"/>
        </w:rPr>
        <w:t>: Zone of residence (e.g., North, South).</w:t>
      </w:r>
    </w:p>
    <w:p w14:paraId="2B618925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Occupation</w:t>
      </w:r>
      <w:r w:rsidRPr="00BB205B">
        <w:rPr>
          <w:lang w:val="en-IN"/>
        </w:rPr>
        <w:t>: Customer’s occupation.</w:t>
      </w:r>
    </w:p>
    <w:p w14:paraId="57D718AC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Product_Category</w:t>
      </w:r>
      <w:r w:rsidRPr="00BB205B">
        <w:rPr>
          <w:lang w:val="en-IN"/>
        </w:rPr>
        <w:t>: Category of the purchased product.</w:t>
      </w:r>
    </w:p>
    <w:p w14:paraId="71DA5C38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Orders</w:t>
      </w:r>
      <w:r w:rsidRPr="00BB205B">
        <w:rPr>
          <w:lang w:val="en-IN"/>
        </w:rPr>
        <w:t>: Number of orders placed.</w:t>
      </w:r>
    </w:p>
    <w:p w14:paraId="6110B319" w14:textId="77777777" w:rsidR="00BB205B" w:rsidRPr="00BB205B" w:rsidRDefault="00BB205B" w:rsidP="00BB205B">
      <w:pPr>
        <w:numPr>
          <w:ilvl w:val="0"/>
          <w:numId w:val="1"/>
        </w:numPr>
        <w:rPr>
          <w:lang w:val="en-IN"/>
        </w:rPr>
      </w:pPr>
      <w:r w:rsidRPr="00BB205B">
        <w:rPr>
          <w:b/>
          <w:bCs/>
          <w:lang w:val="en-IN"/>
        </w:rPr>
        <w:t>Amount</w:t>
      </w:r>
      <w:r w:rsidRPr="00BB205B">
        <w:rPr>
          <w:lang w:val="en-IN"/>
        </w:rPr>
        <w:t>: Total purchase amount.</w:t>
      </w:r>
    </w:p>
    <w:p w14:paraId="58B3AF81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pict w14:anchorId="1860BB48">
          <v:rect id="_x0000_i1068" style="width:0;height:1.5pt" o:hralign="center" o:hrstd="t" o:hr="t" fillcolor="#a0a0a0" stroked="f"/>
        </w:pict>
      </w:r>
    </w:p>
    <w:p w14:paraId="0060D783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Methodology</w:t>
      </w:r>
    </w:p>
    <w:p w14:paraId="1E38626E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1. Data Cleaning</w:t>
      </w:r>
    </w:p>
    <w:p w14:paraId="7424E562" w14:textId="77777777" w:rsidR="00BB205B" w:rsidRPr="00BB205B" w:rsidRDefault="00BB205B" w:rsidP="00BB205B">
      <w:pPr>
        <w:numPr>
          <w:ilvl w:val="0"/>
          <w:numId w:val="2"/>
        </w:numPr>
        <w:rPr>
          <w:lang w:val="en-IN"/>
        </w:rPr>
      </w:pPr>
      <w:r w:rsidRPr="00BB205B">
        <w:rPr>
          <w:lang w:val="en-IN"/>
        </w:rPr>
        <w:t>Dropped unrelated/blank columns such as Cust_name.</w:t>
      </w:r>
    </w:p>
    <w:p w14:paraId="4680DD82" w14:textId="77777777" w:rsidR="00BB205B" w:rsidRPr="00BB205B" w:rsidRDefault="00BB205B" w:rsidP="00BB205B">
      <w:pPr>
        <w:numPr>
          <w:ilvl w:val="0"/>
          <w:numId w:val="2"/>
        </w:numPr>
        <w:rPr>
          <w:lang w:val="en-IN"/>
        </w:rPr>
      </w:pPr>
      <w:r w:rsidRPr="00BB205B">
        <w:rPr>
          <w:lang w:val="en-IN"/>
        </w:rPr>
        <w:t>Checked for null values and identified 12 missing values in the Amount column. Rows with null values were removed.</w:t>
      </w:r>
    </w:p>
    <w:p w14:paraId="58BE9646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lastRenderedPageBreak/>
        <w:t>2. Data Analysis</w:t>
      </w:r>
    </w:p>
    <w:p w14:paraId="2297D14D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t>Performed exploratory data analysis (EDA) to uncover trends and patterns.</w:t>
      </w:r>
    </w:p>
    <w:p w14:paraId="35453098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Key Analysis Steps:</w:t>
      </w:r>
    </w:p>
    <w:p w14:paraId="3A6604D8" w14:textId="77777777" w:rsidR="00BB205B" w:rsidRPr="00BB205B" w:rsidRDefault="00BB205B" w:rsidP="00BB205B">
      <w:pPr>
        <w:numPr>
          <w:ilvl w:val="0"/>
          <w:numId w:val="3"/>
        </w:numPr>
        <w:rPr>
          <w:lang w:val="en-IN"/>
        </w:rPr>
      </w:pPr>
      <w:r w:rsidRPr="00BB205B">
        <w:rPr>
          <w:b/>
          <w:bCs/>
          <w:lang w:val="en-IN"/>
        </w:rPr>
        <w:t>State-wise Analysis:</w:t>
      </w:r>
    </w:p>
    <w:p w14:paraId="76D4B333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Plotted state-wise purchase counts and total purchase amounts.</w:t>
      </w:r>
    </w:p>
    <w:p w14:paraId="58EB9879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Insights: Identified states with the highest purchase volumes.</w:t>
      </w:r>
    </w:p>
    <w:p w14:paraId="614537FE" w14:textId="77777777" w:rsidR="00BB205B" w:rsidRPr="00BB205B" w:rsidRDefault="00BB205B" w:rsidP="00BB205B">
      <w:pPr>
        <w:numPr>
          <w:ilvl w:val="0"/>
          <w:numId w:val="3"/>
        </w:numPr>
        <w:rPr>
          <w:lang w:val="en-IN"/>
        </w:rPr>
      </w:pPr>
      <w:r w:rsidRPr="00BB205B">
        <w:rPr>
          <w:b/>
          <w:bCs/>
          <w:lang w:val="en-IN"/>
        </w:rPr>
        <w:t>Age Group and Gender Analysis:</w:t>
      </w:r>
    </w:p>
    <w:p w14:paraId="3781E38A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Analyzed purchase counts split by gender across different age groups.</w:t>
      </w:r>
    </w:p>
    <w:p w14:paraId="0D02FDED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Insights: Determined age groups with the highest purchase activity and their gender distribution.</w:t>
      </w:r>
    </w:p>
    <w:p w14:paraId="46D429F0" w14:textId="77777777" w:rsidR="00BB205B" w:rsidRPr="00BB205B" w:rsidRDefault="00BB205B" w:rsidP="00BB205B">
      <w:pPr>
        <w:numPr>
          <w:ilvl w:val="0"/>
          <w:numId w:val="3"/>
        </w:numPr>
        <w:rPr>
          <w:lang w:val="en-IN"/>
        </w:rPr>
      </w:pPr>
      <w:r w:rsidRPr="00BB205B">
        <w:rPr>
          <w:b/>
          <w:bCs/>
          <w:lang w:val="en-IN"/>
        </w:rPr>
        <w:t>Top 10 States:</w:t>
      </w:r>
    </w:p>
    <w:p w14:paraId="5459C8E8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Ranked the top 10 states based on total number of orders and purchase amounts.</w:t>
      </w:r>
    </w:p>
    <w:p w14:paraId="137D5BA1" w14:textId="77777777" w:rsidR="00BB205B" w:rsidRPr="00BB205B" w:rsidRDefault="00BB205B" w:rsidP="00BB205B">
      <w:pPr>
        <w:numPr>
          <w:ilvl w:val="0"/>
          <w:numId w:val="3"/>
        </w:numPr>
        <w:rPr>
          <w:lang w:val="en-IN"/>
        </w:rPr>
      </w:pPr>
      <w:r w:rsidRPr="00BB205B">
        <w:rPr>
          <w:b/>
          <w:bCs/>
          <w:lang w:val="en-IN"/>
        </w:rPr>
        <w:t>Occupation Analysis:</w:t>
      </w:r>
    </w:p>
    <w:p w14:paraId="4B30DFD1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Aggregated total purchase amounts and order counts for each occupation category.</w:t>
      </w:r>
    </w:p>
    <w:p w14:paraId="2D0734D6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Insights: Highlighted professions contributing the most to sales.</w:t>
      </w:r>
    </w:p>
    <w:p w14:paraId="0882BC67" w14:textId="77777777" w:rsidR="00BB205B" w:rsidRPr="00BB205B" w:rsidRDefault="00BB205B" w:rsidP="00BB205B">
      <w:pPr>
        <w:numPr>
          <w:ilvl w:val="0"/>
          <w:numId w:val="3"/>
        </w:numPr>
        <w:rPr>
          <w:lang w:val="en-IN"/>
        </w:rPr>
      </w:pPr>
      <w:r w:rsidRPr="00BB205B">
        <w:rPr>
          <w:b/>
          <w:bCs/>
          <w:lang w:val="en-IN"/>
        </w:rPr>
        <w:t>Product Category Analysis:</w:t>
      </w:r>
    </w:p>
    <w:p w14:paraId="1A8279E9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Analyzed total revenue generated by each product category.</w:t>
      </w:r>
    </w:p>
    <w:p w14:paraId="1A8BA5DB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Insights: Determined best-performing product categories.</w:t>
      </w:r>
    </w:p>
    <w:p w14:paraId="7A667D99" w14:textId="77777777" w:rsidR="00BB205B" w:rsidRPr="00BB205B" w:rsidRDefault="00BB205B" w:rsidP="00BB205B">
      <w:pPr>
        <w:numPr>
          <w:ilvl w:val="0"/>
          <w:numId w:val="3"/>
        </w:numPr>
        <w:rPr>
          <w:lang w:val="en-IN"/>
        </w:rPr>
      </w:pPr>
      <w:r w:rsidRPr="00BB205B">
        <w:rPr>
          <w:b/>
          <w:bCs/>
          <w:lang w:val="en-IN"/>
        </w:rPr>
        <w:t>Top 10 Customers:</w:t>
      </w:r>
    </w:p>
    <w:p w14:paraId="48ED5BE1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Ranked customers by total purchase amounts.</w:t>
      </w:r>
    </w:p>
    <w:p w14:paraId="54EAA5F9" w14:textId="77777777" w:rsidR="00BB205B" w:rsidRPr="00BB205B" w:rsidRDefault="00BB205B" w:rsidP="00BB205B">
      <w:pPr>
        <w:numPr>
          <w:ilvl w:val="1"/>
          <w:numId w:val="3"/>
        </w:numPr>
        <w:rPr>
          <w:lang w:val="en-IN"/>
        </w:rPr>
      </w:pPr>
      <w:r w:rsidRPr="00BB205B">
        <w:rPr>
          <w:lang w:val="en-IN"/>
        </w:rPr>
        <w:t>Insights: Identified loyal and high-value customers.</w:t>
      </w:r>
    </w:p>
    <w:p w14:paraId="48EE1620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pict w14:anchorId="51FD8A14">
          <v:rect id="_x0000_i1069" style="width:0;height:1.5pt" o:hralign="center" o:hrstd="t" o:hr="t" fillcolor="#a0a0a0" stroked="f"/>
        </w:pict>
      </w:r>
    </w:p>
    <w:p w14:paraId="70D3AD34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Tools and Technologies Used</w:t>
      </w:r>
    </w:p>
    <w:p w14:paraId="03A88D18" w14:textId="77777777" w:rsidR="00BB205B" w:rsidRPr="00BB205B" w:rsidRDefault="00BB205B" w:rsidP="00BB205B">
      <w:pPr>
        <w:numPr>
          <w:ilvl w:val="0"/>
          <w:numId w:val="4"/>
        </w:numPr>
        <w:rPr>
          <w:lang w:val="en-IN"/>
        </w:rPr>
      </w:pPr>
      <w:r w:rsidRPr="00BB205B">
        <w:rPr>
          <w:b/>
          <w:bCs/>
          <w:lang w:val="en-IN"/>
        </w:rPr>
        <w:t>Python</w:t>
      </w:r>
      <w:r w:rsidRPr="00BB205B">
        <w:rPr>
          <w:lang w:val="en-IN"/>
        </w:rPr>
        <w:t>: For data cleaning and analysis.</w:t>
      </w:r>
    </w:p>
    <w:p w14:paraId="74398617" w14:textId="77777777" w:rsidR="00BB205B" w:rsidRPr="00BB205B" w:rsidRDefault="00BB205B" w:rsidP="00BB205B">
      <w:pPr>
        <w:numPr>
          <w:ilvl w:val="0"/>
          <w:numId w:val="4"/>
        </w:numPr>
        <w:rPr>
          <w:lang w:val="en-IN"/>
        </w:rPr>
      </w:pPr>
      <w:r w:rsidRPr="00BB205B">
        <w:rPr>
          <w:b/>
          <w:bCs/>
          <w:lang w:val="en-IN"/>
        </w:rPr>
        <w:t>Pandas &amp; NumPy</w:t>
      </w:r>
      <w:r w:rsidRPr="00BB205B">
        <w:rPr>
          <w:lang w:val="en-IN"/>
        </w:rPr>
        <w:t>: For data manipulation and preprocessing.</w:t>
      </w:r>
    </w:p>
    <w:p w14:paraId="5DDA1F48" w14:textId="77777777" w:rsidR="00BB205B" w:rsidRPr="00BB205B" w:rsidRDefault="00BB205B" w:rsidP="00BB205B">
      <w:pPr>
        <w:numPr>
          <w:ilvl w:val="0"/>
          <w:numId w:val="4"/>
        </w:numPr>
        <w:rPr>
          <w:lang w:val="en-IN"/>
        </w:rPr>
      </w:pPr>
      <w:r w:rsidRPr="00BB205B">
        <w:rPr>
          <w:b/>
          <w:bCs/>
          <w:lang w:val="en-IN"/>
        </w:rPr>
        <w:t>Matplotlib &amp; Seaborn</w:t>
      </w:r>
      <w:r w:rsidRPr="00BB205B">
        <w:rPr>
          <w:lang w:val="en-IN"/>
        </w:rPr>
        <w:t>: For data visualization.</w:t>
      </w:r>
    </w:p>
    <w:p w14:paraId="13EF01F9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lastRenderedPageBreak/>
        <w:pict w14:anchorId="06A701B4">
          <v:rect id="_x0000_i1070" style="width:0;height:1.5pt" o:hralign="center" o:hrstd="t" o:hr="t" fillcolor="#a0a0a0" stroked="f"/>
        </w:pict>
      </w:r>
    </w:p>
    <w:p w14:paraId="532B67C0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Visualizations</w:t>
      </w:r>
    </w:p>
    <w:p w14:paraId="433816BA" w14:textId="77777777" w:rsidR="00BB205B" w:rsidRPr="00BB205B" w:rsidRDefault="00BB205B" w:rsidP="00BB205B">
      <w:pPr>
        <w:numPr>
          <w:ilvl w:val="0"/>
          <w:numId w:val="5"/>
        </w:numPr>
        <w:rPr>
          <w:lang w:val="en-IN"/>
        </w:rPr>
      </w:pPr>
      <w:r w:rsidRPr="00BB205B">
        <w:rPr>
          <w:b/>
          <w:bCs/>
          <w:lang w:val="en-IN"/>
        </w:rPr>
        <w:t>State-wise Purchase Trends:</w:t>
      </w:r>
      <w:r w:rsidRPr="00BB205B">
        <w:rPr>
          <w:lang w:val="en-IN"/>
        </w:rPr>
        <w:t xml:space="preserve"> Bar charts for state-wise purchase counts and total purchase amounts.</w:t>
      </w:r>
    </w:p>
    <w:p w14:paraId="59CCBF93" w14:textId="77777777" w:rsidR="00BB205B" w:rsidRPr="00BB205B" w:rsidRDefault="00BB205B" w:rsidP="00BB205B">
      <w:pPr>
        <w:numPr>
          <w:ilvl w:val="0"/>
          <w:numId w:val="5"/>
        </w:numPr>
        <w:rPr>
          <w:lang w:val="en-IN"/>
        </w:rPr>
      </w:pPr>
      <w:r w:rsidRPr="00BB205B">
        <w:rPr>
          <w:b/>
          <w:bCs/>
          <w:lang w:val="en-IN"/>
        </w:rPr>
        <w:t>Age Group Contribution by Gender:</w:t>
      </w:r>
      <w:r w:rsidRPr="00BB205B">
        <w:rPr>
          <w:lang w:val="en-IN"/>
        </w:rPr>
        <w:t xml:space="preserve"> Pie chart to visualize the contribution of men and women in each age group.</w:t>
      </w:r>
    </w:p>
    <w:p w14:paraId="1EDE5AB9" w14:textId="77777777" w:rsidR="00BB205B" w:rsidRPr="00BB205B" w:rsidRDefault="00BB205B" w:rsidP="00BB205B">
      <w:pPr>
        <w:numPr>
          <w:ilvl w:val="0"/>
          <w:numId w:val="5"/>
        </w:numPr>
        <w:rPr>
          <w:lang w:val="en-IN"/>
        </w:rPr>
      </w:pPr>
      <w:r w:rsidRPr="00BB205B">
        <w:rPr>
          <w:b/>
          <w:bCs/>
          <w:lang w:val="en-IN"/>
        </w:rPr>
        <w:t>Top 10 States:</w:t>
      </w:r>
      <w:r w:rsidRPr="00BB205B">
        <w:rPr>
          <w:lang w:val="en-IN"/>
        </w:rPr>
        <w:t xml:space="preserve"> Line plot showcasing purchase trends by state.</w:t>
      </w:r>
    </w:p>
    <w:p w14:paraId="534B2966" w14:textId="77777777" w:rsidR="00BB205B" w:rsidRPr="00BB205B" w:rsidRDefault="00BB205B" w:rsidP="00BB205B">
      <w:pPr>
        <w:numPr>
          <w:ilvl w:val="0"/>
          <w:numId w:val="5"/>
        </w:numPr>
        <w:rPr>
          <w:lang w:val="en-IN"/>
        </w:rPr>
      </w:pPr>
      <w:r w:rsidRPr="00BB205B">
        <w:rPr>
          <w:b/>
          <w:bCs/>
          <w:lang w:val="en-IN"/>
        </w:rPr>
        <w:t>Occupation Trends:</w:t>
      </w:r>
      <w:r w:rsidRPr="00BB205B">
        <w:rPr>
          <w:lang w:val="en-IN"/>
        </w:rPr>
        <w:t xml:space="preserve"> Bar chart highlighting purchase amounts by occupation.</w:t>
      </w:r>
    </w:p>
    <w:p w14:paraId="057FFEC2" w14:textId="77777777" w:rsidR="00BB205B" w:rsidRPr="00BB205B" w:rsidRDefault="00BB205B" w:rsidP="00BB205B">
      <w:pPr>
        <w:numPr>
          <w:ilvl w:val="0"/>
          <w:numId w:val="5"/>
        </w:numPr>
        <w:rPr>
          <w:lang w:val="en-IN"/>
        </w:rPr>
      </w:pPr>
      <w:r w:rsidRPr="00BB205B">
        <w:rPr>
          <w:b/>
          <w:bCs/>
          <w:lang w:val="en-IN"/>
        </w:rPr>
        <w:t>Product Category Analysis:</w:t>
      </w:r>
      <w:r w:rsidRPr="00BB205B">
        <w:rPr>
          <w:lang w:val="en-IN"/>
        </w:rPr>
        <w:t xml:space="preserve"> Bar chart showing revenue for each product category.</w:t>
      </w:r>
    </w:p>
    <w:p w14:paraId="1A5CFDA5" w14:textId="77777777" w:rsidR="00BB205B" w:rsidRPr="00BB205B" w:rsidRDefault="00BB205B" w:rsidP="00BB205B">
      <w:pPr>
        <w:numPr>
          <w:ilvl w:val="0"/>
          <w:numId w:val="5"/>
        </w:numPr>
        <w:rPr>
          <w:lang w:val="en-IN"/>
        </w:rPr>
      </w:pPr>
      <w:r w:rsidRPr="00BB205B">
        <w:rPr>
          <w:b/>
          <w:bCs/>
          <w:lang w:val="en-IN"/>
        </w:rPr>
        <w:t>Top 10 Customers:</w:t>
      </w:r>
      <w:r w:rsidRPr="00BB205B">
        <w:rPr>
          <w:lang w:val="en-IN"/>
        </w:rPr>
        <w:t xml:space="preserve"> Ranking chart of the most valuable customers.</w:t>
      </w:r>
    </w:p>
    <w:p w14:paraId="7C7B5A03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pict w14:anchorId="4FF90119">
          <v:rect id="_x0000_i1071" style="width:0;height:1.5pt" o:hralign="center" o:hrstd="t" o:hr="t" fillcolor="#a0a0a0" stroked="f"/>
        </w:pict>
      </w:r>
    </w:p>
    <w:p w14:paraId="23391256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Results and Insights</w:t>
      </w:r>
    </w:p>
    <w:p w14:paraId="5F8140C9" w14:textId="77777777" w:rsidR="00BB205B" w:rsidRPr="00BB205B" w:rsidRDefault="00BB205B" w:rsidP="00BB205B">
      <w:pPr>
        <w:numPr>
          <w:ilvl w:val="0"/>
          <w:numId w:val="6"/>
        </w:numPr>
        <w:rPr>
          <w:lang w:val="en-IN"/>
        </w:rPr>
      </w:pPr>
      <w:r w:rsidRPr="00BB205B">
        <w:rPr>
          <w:b/>
          <w:bCs/>
          <w:lang w:val="en-IN"/>
        </w:rPr>
        <w:t>Top-performing States:</w:t>
      </w:r>
      <w:r w:rsidRPr="00BB205B">
        <w:rPr>
          <w:lang w:val="en-IN"/>
        </w:rPr>
        <w:t xml:space="preserve"> States with the highest revenue contribution were identified, enabling targeted marketing strategies.</w:t>
      </w:r>
    </w:p>
    <w:p w14:paraId="7C9F4D29" w14:textId="77777777" w:rsidR="00BB205B" w:rsidRPr="00BB205B" w:rsidRDefault="00BB205B" w:rsidP="00BB205B">
      <w:pPr>
        <w:numPr>
          <w:ilvl w:val="0"/>
          <w:numId w:val="6"/>
        </w:numPr>
        <w:rPr>
          <w:lang w:val="en-IN"/>
        </w:rPr>
      </w:pPr>
      <w:r w:rsidRPr="00BB205B">
        <w:rPr>
          <w:b/>
          <w:bCs/>
          <w:lang w:val="en-IN"/>
        </w:rPr>
        <w:t>Age Group Insights:</w:t>
      </w:r>
      <w:r w:rsidRPr="00BB205B">
        <w:rPr>
          <w:lang w:val="en-IN"/>
        </w:rPr>
        <w:t xml:space="preserve"> Customers aged 25-35 were found to contribute the most to purchases, with a significant share from male customers.</w:t>
      </w:r>
    </w:p>
    <w:p w14:paraId="06601E8D" w14:textId="77777777" w:rsidR="00BB205B" w:rsidRPr="00BB205B" w:rsidRDefault="00BB205B" w:rsidP="00BB205B">
      <w:pPr>
        <w:numPr>
          <w:ilvl w:val="0"/>
          <w:numId w:val="6"/>
        </w:numPr>
        <w:rPr>
          <w:lang w:val="en-IN"/>
        </w:rPr>
      </w:pPr>
      <w:r w:rsidRPr="00BB205B">
        <w:rPr>
          <w:b/>
          <w:bCs/>
          <w:lang w:val="en-IN"/>
        </w:rPr>
        <w:t>Occupation Trends:</w:t>
      </w:r>
      <w:r w:rsidRPr="00BB205B">
        <w:rPr>
          <w:lang w:val="en-IN"/>
        </w:rPr>
        <w:t xml:space="preserve"> Certain professions were identified as the key contributors to sales.</w:t>
      </w:r>
    </w:p>
    <w:p w14:paraId="3080B60E" w14:textId="77777777" w:rsidR="00BB205B" w:rsidRPr="00BB205B" w:rsidRDefault="00BB205B" w:rsidP="00BB205B">
      <w:pPr>
        <w:numPr>
          <w:ilvl w:val="0"/>
          <w:numId w:val="6"/>
        </w:numPr>
        <w:rPr>
          <w:lang w:val="en-IN"/>
        </w:rPr>
      </w:pPr>
      <w:r w:rsidRPr="00BB205B">
        <w:rPr>
          <w:b/>
          <w:bCs/>
          <w:lang w:val="en-IN"/>
        </w:rPr>
        <w:t>Product Categories:</w:t>
      </w:r>
      <w:r w:rsidRPr="00BB205B">
        <w:rPr>
          <w:lang w:val="en-IN"/>
        </w:rPr>
        <w:t xml:space="preserve"> High-performing product categories were highlighted for inventory prioritization.</w:t>
      </w:r>
    </w:p>
    <w:p w14:paraId="54D4FEB7" w14:textId="77777777" w:rsidR="00BB205B" w:rsidRPr="00BB205B" w:rsidRDefault="00BB205B" w:rsidP="00BB205B">
      <w:pPr>
        <w:numPr>
          <w:ilvl w:val="0"/>
          <w:numId w:val="6"/>
        </w:numPr>
        <w:rPr>
          <w:lang w:val="en-IN"/>
        </w:rPr>
      </w:pPr>
      <w:r w:rsidRPr="00BB205B">
        <w:rPr>
          <w:b/>
          <w:bCs/>
          <w:lang w:val="en-IN"/>
        </w:rPr>
        <w:t>Top 10 Customers:</w:t>
      </w:r>
      <w:r w:rsidRPr="00BB205B">
        <w:rPr>
          <w:lang w:val="en-IN"/>
        </w:rPr>
        <w:t xml:space="preserve"> A small group of loyal customers accounted for a significant share of total sales, helping focus customer retention efforts.</w:t>
      </w:r>
    </w:p>
    <w:p w14:paraId="0A3CA533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pict w14:anchorId="1EAC0A74">
          <v:rect id="_x0000_i1072" style="width:0;height:1.5pt" o:hralign="center" o:hrstd="t" o:hr="t" fillcolor="#a0a0a0" stroked="f"/>
        </w:pict>
      </w:r>
    </w:p>
    <w:p w14:paraId="539A4C86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Conclusion</w:t>
      </w:r>
    </w:p>
    <w:p w14:paraId="617696F5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t>This analysis provided actionable insights into customer purchase behavior, enabling data-driven decisions for marketing, inventory management, and customer engagement strategies. By leveraging Python and visualization tools, the project effectively summarized complex data into meaningful insights.</w:t>
      </w:r>
    </w:p>
    <w:p w14:paraId="1D8A0C86" w14:textId="77777777" w:rsidR="00BB205B" w:rsidRPr="00BB205B" w:rsidRDefault="00BB205B" w:rsidP="00BB205B">
      <w:pPr>
        <w:rPr>
          <w:lang w:val="en-IN"/>
        </w:rPr>
      </w:pPr>
      <w:r w:rsidRPr="00BB205B">
        <w:rPr>
          <w:lang w:val="en-IN"/>
        </w:rPr>
        <w:pict w14:anchorId="4919CCF8">
          <v:rect id="_x0000_i1073" style="width:0;height:1.5pt" o:hralign="center" o:hrstd="t" o:hr="t" fillcolor="#a0a0a0" stroked="f"/>
        </w:pict>
      </w:r>
    </w:p>
    <w:p w14:paraId="540F2A26" w14:textId="77777777" w:rsidR="00BB205B" w:rsidRPr="00BB205B" w:rsidRDefault="00BB205B" w:rsidP="00BB205B">
      <w:pPr>
        <w:rPr>
          <w:b/>
          <w:bCs/>
          <w:lang w:val="en-IN"/>
        </w:rPr>
      </w:pPr>
      <w:r w:rsidRPr="00BB205B">
        <w:rPr>
          <w:b/>
          <w:bCs/>
          <w:lang w:val="en-IN"/>
        </w:rPr>
        <w:t>Recommendations</w:t>
      </w:r>
    </w:p>
    <w:p w14:paraId="64D0D9DB" w14:textId="77777777" w:rsidR="00BB205B" w:rsidRPr="00BB205B" w:rsidRDefault="00BB205B" w:rsidP="00BB205B">
      <w:pPr>
        <w:numPr>
          <w:ilvl w:val="0"/>
          <w:numId w:val="7"/>
        </w:numPr>
        <w:rPr>
          <w:lang w:val="en-IN"/>
        </w:rPr>
      </w:pPr>
      <w:r w:rsidRPr="00BB205B">
        <w:rPr>
          <w:lang w:val="en-IN"/>
        </w:rPr>
        <w:t>Focus marketing efforts on top-performing states and high-contributing age groups.</w:t>
      </w:r>
    </w:p>
    <w:p w14:paraId="3B428F89" w14:textId="77777777" w:rsidR="00BB205B" w:rsidRPr="00BB205B" w:rsidRDefault="00BB205B" w:rsidP="00BB205B">
      <w:pPr>
        <w:numPr>
          <w:ilvl w:val="0"/>
          <w:numId w:val="7"/>
        </w:numPr>
        <w:rPr>
          <w:lang w:val="en-IN"/>
        </w:rPr>
      </w:pPr>
      <w:r w:rsidRPr="00BB205B">
        <w:rPr>
          <w:lang w:val="en-IN"/>
        </w:rPr>
        <w:lastRenderedPageBreak/>
        <w:t>Develop strategies to target professions with lower purchase rates.</w:t>
      </w:r>
    </w:p>
    <w:p w14:paraId="0389409B" w14:textId="77777777" w:rsidR="00BB205B" w:rsidRPr="00BB205B" w:rsidRDefault="00BB205B" w:rsidP="00BB205B">
      <w:pPr>
        <w:numPr>
          <w:ilvl w:val="0"/>
          <w:numId w:val="7"/>
        </w:numPr>
        <w:rPr>
          <w:lang w:val="en-IN"/>
        </w:rPr>
      </w:pPr>
      <w:r w:rsidRPr="00BB205B">
        <w:rPr>
          <w:lang w:val="en-IN"/>
        </w:rPr>
        <w:t>Prioritize inventory for best-performing product categories.</w:t>
      </w:r>
    </w:p>
    <w:p w14:paraId="438038E0" w14:textId="77777777" w:rsidR="00BB205B" w:rsidRPr="00BB205B" w:rsidRDefault="00BB205B" w:rsidP="00BB205B">
      <w:pPr>
        <w:numPr>
          <w:ilvl w:val="0"/>
          <w:numId w:val="7"/>
        </w:numPr>
        <w:rPr>
          <w:lang w:val="en-IN"/>
        </w:rPr>
      </w:pPr>
      <w:r w:rsidRPr="00BB205B">
        <w:rPr>
          <w:lang w:val="en-IN"/>
        </w:rPr>
        <w:t>Engage with top 10 customers to improve loyalty and retention.</w:t>
      </w:r>
    </w:p>
    <w:p w14:paraId="00A2E5E4" w14:textId="77777777" w:rsidR="00D701EE" w:rsidRDefault="00D701EE"/>
    <w:sectPr w:rsidR="00D70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D64"/>
    <w:multiLevelType w:val="multilevel"/>
    <w:tmpl w:val="9668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771F2"/>
    <w:multiLevelType w:val="multilevel"/>
    <w:tmpl w:val="347CC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866A0"/>
    <w:multiLevelType w:val="multilevel"/>
    <w:tmpl w:val="B52E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96286"/>
    <w:multiLevelType w:val="multilevel"/>
    <w:tmpl w:val="0D0E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203C93"/>
    <w:multiLevelType w:val="multilevel"/>
    <w:tmpl w:val="0DC4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E4E4E"/>
    <w:multiLevelType w:val="multilevel"/>
    <w:tmpl w:val="8D0C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37241"/>
    <w:multiLevelType w:val="multilevel"/>
    <w:tmpl w:val="055A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636103">
    <w:abstractNumId w:val="5"/>
  </w:num>
  <w:num w:numId="2" w16cid:durableId="1792355002">
    <w:abstractNumId w:val="6"/>
  </w:num>
  <w:num w:numId="3" w16cid:durableId="1309170776">
    <w:abstractNumId w:val="4"/>
  </w:num>
  <w:num w:numId="4" w16cid:durableId="1521043337">
    <w:abstractNumId w:val="3"/>
  </w:num>
  <w:num w:numId="5" w16cid:durableId="1253972503">
    <w:abstractNumId w:val="0"/>
  </w:num>
  <w:num w:numId="6" w16cid:durableId="450244899">
    <w:abstractNumId w:val="1"/>
  </w:num>
  <w:num w:numId="7" w16cid:durableId="478692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5B"/>
    <w:rsid w:val="00BB205B"/>
    <w:rsid w:val="00BC0D0C"/>
    <w:rsid w:val="00D7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4282E9"/>
  <w15:chartTrackingRefBased/>
  <w15:docId w15:val="{9EE4B40C-63DD-402F-BE69-1C14B1AA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0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5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5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mohan</dc:creator>
  <cp:keywords/>
  <dc:description/>
  <cp:lastModifiedBy>satheesh mohan</cp:lastModifiedBy>
  <cp:revision>1</cp:revision>
  <dcterms:created xsi:type="dcterms:W3CDTF">2025-01-15T06:14:00Z</dcterms:created>
  <dcterms:modified xsi:type="dcterms:W3CDTF">2025-01-15T06:15:00Z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6bf9702f-8f1b-4f88-9ea5-d02fe840a80f</vt:lpwstr>
  </property>
</Properties>
</file>