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4" w:lineRule="exact"/>
        <w:ind w:left="411"/>
      </w:pPr>
      <w:r>
        <w:rPr>
          <w:color w:val="6E646B"/>
          <w:spacing w:val="-2"/>
          <w:w w:val="105"/>
        </w:rPr>
        <w:t>child:Colwnn(</w:t>
      </w:r>
    </w:p>
    <w:p>
      <w:pPr>
        <w:pStyle w:val="BodyText"/>
        <w:spacing w:before="9"/>
        <w:ind w:left="482" w:firstLine="3"/>
      </w:pPr>
      <w:r>
        <w:rPr>
          <w:color w:val="5B5057"/>
          <w:w w:val="95"/>
        </w:rPr>
        <w:t>mainAxisAlignment</w:t>
      </w:r>
      <w:r>
        <w:rPr>
          <w:color w:val="877C85"/>
          <w:w w:val="95"/>
        </w:rPr>
        <w:t>:</w:t>
      </w:r>
      <w:r>
        <w:rPr>
          <w:color w:val="877C85"/>
          <w:spacing w:val="-20"/>
          <w:w w:val="95"/>
        </w:rPr>
        <w:t> </w:t>
      </w:r>
      <w:r>
        <w:rPr>
          <w:color w:val="6E646B"/>
          <w:w w:val="95"/>
        </w:rPr>
        <w:t>MainAx</w:t>
      </w:r>
      <w:r>
        <w:rPr>
          <w:color w:val="4B3F46"/>
          <w:w w:val="95"/>
        </w:rPr>
        <w:t>i</w:t>
      </w:r>
      <w:r>
        <w:rPr>
          <w:color w:val="6E646B"/>
          <w:w w:val="95"/>
        </w:rPr>
        <w:t>sA</w:t>
      </w:r>
      <w:r>
        <w:rPr>
          <w:color w:val="4B3F46"/>
          <w:w w:val="95"/>
        </w:rPr>
        <w:t>l</w:t>
      </w:r>
      <w:r>
        <w:rPr>
          <w:color w:val="6E646B"/>
          <w:w w:val="95"/>
        </w:rPr>
        <w:t>i</w:t>
      </w:r>
      <w:r>
        <w:rPr>
          <w:color w:val="877C85"/>
          <w:w w:val="95"/>
        </w:rPr>
        <w:t>g</w:t>
      </w:r>
      <w:r>
        <w:rPr>
          <w:color w:val="6E646B"/>
          <w:w w:val="95"/>
        </w:rPr>
        <w:t>nmc</w:t>
      </w:r>
      <w:r>
        <w:rPr>
          <w:color w:val="4B3F46"/>
          <w:w w:val="95"/>
        </w:rPr>
        <w:t>n</w:t>
      </w:r>
      <w:r>
        <w:rPr>
          <w:color w:val="6E646B"/>
          <w:w w:val="95"/>
        </w:rPr>
        <w:t>t.center</w:t>
      </w:r>
      <w:r>
        <w:rPr>
          <w:color w:val="877C85"/>
          <w:w w:val="95"/>
        </w:rPr>
        <w:t>,</w:t>
      </w:r>
      <w:r>
        <w:rPr>
          <w:color w:val="877C85"/>
          <w:spacing w:val="40"/>
        </w:rPr>
        <w:t> </w:t>
      </w:r>
      <w:r>
        <w:rPr>
          <w:color w:val="6E646B"/>
        </w:rPr>
        <w:t>childr</w:t>
      </w:r>
      <w:r>
        <w:rPr>
          <w:color w:val="877C85"/>
        </w:rPr>
        <w:t>e</w:t>
      </w:r>
      <w:r>
        <w:rPr>
          <w:color w:val="6E646B"/>
        </w:rPr>
        <w:t>n</w:t>
      </w:r>
      <w:r>
        <w:rPr>
          <w:color w:val="877C85"/>
        </w:rPr>
        <w:t>:</w:t>
      </w:r>
      <w:r>
        <w:rPr>
          <w:color w:val="877C85"/>
          <w:spacing w:val="-11"/>
        </w:rPr>
        <w:t> </w:t>
      </w:r>
      <w:r>
        <w:rPr>
          <w:color w:val="877C85"/>
        </w:rPr>
        <w:t>&lt;</w:t>
      </w:r>
      <w:r>
        <w:rPr>
          <w:color w:val="6E646B"/>
        </w:rPr>
        <w:t>Widge</w:t>
      </w:r>
      <w:r>
        <w:rPr>
          <w:color w:val="877C85"/>
        </w:rPr>
        <w:t>t&gt;(</w:t>
      </w:r>
    </w:p>
    <w:p>
      <w:pPr>
        <w:pStyle w:val="BodyText"/>
        <w:spacing w:before="10"/>
        <w:ind w:left="553"/>
      </w:pPr>
      <w:r>
        <w:rPr>
          <w:color w:val="6E646B"/>
          <w:spacing w:val="-2"/>
          <w:w w:val="105"/>
        </w:rPr>
        <w:t>Text(</w:t>
      </w:r>
    </w:p>
    <w:p>
      <w:pPr>
        <w:pStyle w:val="BodyText"/>
        <w:spacing w:before="9"/>
        <w:ind w:left="631" w:right="141" w:firstLine="1"/>
      </w:pPr>
      <w:r>
        <w:rPr>
          <w:color w:val="6E646B"/>
          <w:w w:val="95"/>
        </w:rPr>
        <w:t>'Counter Value</w:t>
      </w:r>
      <w:r>
        <w:rPr>
          <w:color w:val="877C85"/>
          <w:w w:val="95"/>
        </w:rPr>
        <w:t>:</w:t>
      </w:r>
      <w:r>
        <w:rPr>
          <w:color w:val="6E646B"/>
          <w:w w:val="95"/>
        </w:rPr>
        <w:t>$</w:t>
      </w:r>
      <w:r>
        <w:rPr>
          <w:color w:val="877C85"/>
          <w:w w:val="95"/>
        </w:rPr>
        <w:t>{</w:t>
      </w:r>
      <w:r>
        <w:rPr>
          <w:color w:val="6E646B"/>
          <w:w w:val="95"/>
        </w:rPr>
        <w:t>cou</w:t>
      </w:r>
      <w:r>
        <w:rPr>
          <w:color w:val="4B3F46"/>
          <w:w w:val="95"/>
        </w:rPr>
        <w:t>nt</w:t>
      </w:r>
      <w:r>
        <w:rPr>
          <w:color w:val="6E646B"/>
          <w:w w:val="95"/>
        </w:rPr>
        <w:t>erModcl.coun</w:t>
      </w:r>
      <w:r>
        <w:rPr>
          <w:color w:val="4B3F46"/>
          <w:w w:val="95"/>
        </w:rPr>
        <w:t>t</w:t>
      </w:r>
      <w:r>
        <w:rPr>
          <w:color w:val="6E646B"/>
          <w:w w:val="95"/>
        </w:rPr>
        <w:t>er</w:t>
      </w:r>
      <w:r>
        <w:rPr>
          <w:color w:val="877C85"/>
          <w:w w:val="95"/>
        </w:rPr>
        <w:t>}</w:t>
      </w:r>
      <w:r>
        <w:rPr>
          <w:color w:val="4B3F46"/>
          <w:w w:val="95"/>
        </w:rPr>
        <w:t>'</w:t>
      </w:r>
      <w:r>
        <w:rPr>
          <w:color w:val="6E646B"/>
          <w:w w:val="95"/>
        </w:rPr>
        <w:t>,</w:t>
      </w:r>
      <w:r>
        <w:rPr>
          <w:color w:val="6E646B"/>
          <w:spacing w:val="40"/>
        </w:rPr>
        <w:t> </w:t>
      </w:r>
      <w:r>
        <w:rPr>
          <w:color w:val="6E646B"/>
        </w:rPr>
        <w:t>sty</w:t>
      </w:r>
      <w:r>
        <w:rPr>
          <w:color w:val="332B34"/>
        </w:rPr>
        <w:t>l</w:t>
      </w:r>
      <w:r>
        <w:rPr>
          <w:color w:val="6E646B"/>
        </w:rPr>
        <w:t>e</w:t>
      </w:r>
      <w:r>
        <w:rPr>
          <w:color w:val="877C85"/>
        </w:rPr>
        <w:t>:</w:t>
      </w:r>
      <w:r>
        <w:rPr>
          <w:color w:val="877C85"/>
          <w:spacing w:val="-9"/>
        </w:rPr>
        <w:t> </w:t>
      </w:r>
      <w:r>
        <w:rPr>
          <w:color w:val="6E646B"/>
        </w:rPr>
        <w:t>Tex</w:t>
      </w:r>
      <w:r>
        <w:rPr>
          <w:color w:val="4B3F46"/>
        </w:rPr>
        <w:t>t</w:t>
      </w:r>
      <w:r>
        <w:rPr>
          <w:color w:val="6E646B"/>
        </w:rPr>
        <w:t>Sty</w:t>
      </w:r>
      <w:r>
        <w:rPr>
          <w:color w:val="332B34"/>
        </w:rPr>
        <w:t>l</w:t>
      </w:r>
      <w:r>
        <w:rPr>
          <w:color w:val="6E646B"/>
        </w:rPr>
        <w:t>c(fontSize:</w:t>
      </w:r>
      <w:r>
        <w:rPr>
          <w:color w:val="6E646B"/>
          <w:spacing w:val="-7"/>
        </w:rPr>
        <w:t> </w:t>
      </w:r>
      <w:r>
        <w:rPr>
          <w:color w:val="6E646B"/>
        </w:rPr>
        <w:t>20)</w:t>
      </w:r>
      <w:r>
        <w:rPr>
          <w:color w:val="877C85"/>
        </w:rPr>
        <w:t>,</w:t>
      </w:r>
    </w:p>
    <w:p>
      <w:pPr>
        <w:spacing w:before="18"/>
        <w:ind w:left="555" w:right="0" w:firstLine="0"/>
        <w:jc w:val="left"/>
        <w:rPr>
          <w:sz w:val="13"/>
        </w:rPr>
      </w:pPr>
      <w:r>
        <w:rPr>
          <w:color w:val="6E646B"/>
          <w:spacing w:val="-5"/>
          <w:sz w:val="13"/>
        </w:rPr>
        <w:t>),</w:t>
      </w:r>
    </w:p>
    <w:p>
      <w:pPr>
        <w:pStyle w:val="BodyText"/>
        <w:spacing w:before="4"/>
        <w:ind w:left="548"/>
      </w:pPr>
      <w:r>
        <w:rPr>
          <w:color w:val="6E646B"/>
        </w:rPr>
        <w:t>SizedBox(height:</w:t>
      </w:r>
      <w:r>
        <w:rPr>
          <w:color w:val="6E646B"/>
          <w:spacing w:val="-9"/>
        </w:rPr>
        <w:t> </w:t>
      </w:r>
      <w:r>
        <w:rPr>
          <w:color w:val="6E646B"/>
          <w:spacing w:val="-4"/>
        </w:rPr>
        <w:t>20)</w:t>
      </w:r>
      <w:r>
        <w:rPr>
          <w:color w:val="877C85"/>
          <w:spacing w:val="-4"/>
        </w:rPr>
        <w:t>,</w:t>
      </w:r>
    </w:p>
    <w:p>
      <w:pPr>
        <w:pStyle w:val="BodyText"/>
        <w:rPr>
          <w:sz w:val="11"/>
        </w:rPr>
      </w:pPr>
    </w:p>
    <w:p>
      <w:pPr>
        <w:pStyle w:val="BodyText"/>
        <w:spacing w:line="172" w:lineRule="exact" w:before="96"/>
        <w:ind w:left="555"/>
      </w:pPr>
      <w:r>
        <w:rPr>
          <w:color w:val="6E646B"/>
          <w:spacing w:val="-2"/>
        </w:rPr>
        <w:t>E</w:t>
      </w:r>
      <w:r>
        <w:rPr>
          <w:color w:val="4B3F46"/>
          <w:spacing w:val="-2"/>
        </w:rPr>
        <w:t>l</w:t>
      </w:r>
      <w:r>
        <w:rPr>
          <w:color w:val="6E646B"/>
          <w:spacing w:val="-2"/>
        </w:rPr>
        <w:t>cvatcdBunon(</w:t>
      </w:r>
    </w:p>
    <w:p>
      <w:pPr>
        <w:pStyle w:val="BodyText"/>
        <w:ind w:left="623" w:right="141"/>
      </w:pPr>
      <w:r>
        <w:rPr>
          <w:color w:val="6E646B"/>
          <w:w w:val="95"/>
        </w:rPr>
        <w:t>onPrcssed</w:t>
      </w:r>
      <w:r>
        <w:rPr>
          <w:color w:val="4B3F46"/>
          <w:w w:val="95"/>
        </w:rPr>
        <w:t>:</w:t>
      </w:r>
      <w:r>
        <w:rPr>
          <w:color w:val="4B3F46"/>
          <w:spacing w:val="-13"/>
          <w:w w:val="95"/>
        </w:rPr>
        <w:t> </w:t>
      </w:r>
      <w:r>
        <w:rPr>
          <w:color w:val="6E646B"/>
          <w:w w:val="95"/>
        </w:rPr>
        <w:t>counterMode</w:t>
      </w:r>
      <w:r>
        <w:rPr>
          <w:color w:val="4B3F46"/>
          <w:w w:val="95"/>
        </w:rPr>
        <w:t>l.</w:t>
      </w:r>
      <w:r>
        <w:rPr>
          <w:color w:val="6E646B"/>
          <w:w w:val="95"/>
        </w:rPr>
        <w:t>incrcmc</w:t>
      </w:r>
      <w:r>
        <w:rPr>
          <w:color w:val="4B3F46"/>
          <w:w w:val="95"/>
        </w:rPr>
        <w:t>n</w:t>
      </w:r>
      <w:r>
        <w:rPr>
          <w:color w:val="6E646B"/>
          <w:w w:val="95"/>
        </w:rPr>
        <w:t>tCountcr</w:t>
      </w:r>
      <w:r>
        <w:rPr>
          <w:color w:val="877C85"/>
          <w:w w:val="95"/>
        </w:rPr>
        <w:t>,</w:t>
      </w:r>
      <w:r>
        <w:rPr>
          <w:color w:val="877C85"/>
          <w:spacing w:val="40"/>
        </w:rPr>
        <w:t> </w:t>
      </w:r>
      <w:r>
        <w:rPr>
          <w:color w:val="6E646B"/>
        </w:rPr>
        <w:t>child</w:t>
      </w:r>
      <w:r>
        <w:rPr>
          <w:color w:val="4B3F46"/>
        </w:rPr>
        <w:t>:</w:t>
      </w:r>
      <w:r>
        <w:rPr>
          <w:color w:val="4B3F46"/>
          <w:spacing w:val="-23"/>
        </w:rPr>
        <w:t> </w:t>
      </w:r>
      <w:r>
        <w:rPr>
          <w:color w:val="5B5057"/>
        </w:rPr>
        <w:t>Text('lncrement</w:t>
      </w:r>
      <w:r>
        <w:rPr>
          <w:color w:val="5B5057"/>
          <w:spacing w:val="-19"/>
        </w:rPr>
        <w:t> </w:t>
      </w:r>
      <w:r>
        <w:rPr>
          <w:color w:val="6E646B"/>
        </w:rPr>
        <w:t>Coun</w:t>
      </w:r>
      <w:r>
        <w:rPr>
          <w:color w:val="4B3F46"/>
        </w:rPr>
        <w:t>t</w:t>
      </w:r>
      <w:r>
        <w:rPr>
          <w:color w:val="6E646B"/>
        </w:rPr>
        <w:t>er</w:t>
      </w:r>
      <w:r>
        <w:rPr>
          <w:color w:val="4B3F46"/>
        </w:rPr>
        <w:t>'</w:t>
      </w:r>
      <w:r>
        <w:rPr>
          <w:color w:val="6E646B"/>
        </w:rPr>
        <w:t>)</w:t>
      </w:r>
      <w:r>
        <w:rPr>
          <w:color w:val="877C85"/>
        </w:rPr>
        <w:t>,</w:t>
      </w:r>
    </w:p>
    <w:p>
      <w:pPr>
        <w:spacing w:before="9"/>
        <w:ind w:left="544" w:right="0" w:firstLine="0"/>
        <w:jc w:val="left"/>
        <w:rPr>
          <w:sz w:val="15"/>
        </w:rPr>
      </w:pPr>
      <w:r>
        <w:rPr>
          <w:color w:val="6E646B"/>
          <w:spacing w:val="-5"/>
          <w:w w:val="115"/>
          <w:sz w:val="15"/>
        </w:rPr>
        <w:t>)</w:t>
      </w:r>
      <w:r>
        <w:rPr>
          <w:color w:val="877C85"/>
          <w:spacing w:val="-5"/>
          <w:w w:val="115"/>
          <w:sz w:val="15"/>
        </w:rPr>
        <w:t>,</w:t>
      </w:r>
    </w:p>
    <w:p>
      <w:pPr>
        <w:spacing w:before="8"/>
        <w:ind w:left="484" w:right="0" w:firstLine="0"/>
        <w:jc w:val="left"/>
        <w:rPr>
          <w:sz w:val="14"/>
        </w:rPr>
      </w:pPr>
      <w:r>
        <w:rPr>
          <w:color w:val="6E646B"/>
          <w:spacing w:val="-5"/>
          <w:w w:val="110"/>
          <w:sz w:val="14"/>
        </w:rPr>
        <w:t>),</w:t>
      </w:r>
    </w:p>
    <w:p>
      <w:pPr>
        <w:spacing w:line="172" w:lineRule="exact" w:before="2"/>
        <w:ind w:left="393" w:right="0" w:firstLine="0"/>
        <w:jc w:val="left"/>
        <w:rPr>
          <w:sz w:val="15"/>
        </w:rPr>
      </w:pPr>
      <w:r>
        <w:rPr>
          <w:color w:val="6E646B"/>
          <w:spacing w:val="-5"/>
          <w:w w:val="115"/>
          <w:sz w:val="15"/>
        </w:rPr>
        <w:t>)</w:t>
      </w:r>
      <w:r>
        <w:rPr>
          <w:color w:val="877C85"/>
          <w:spacing w:val="-5"/>
          <w:w w:val="115"/>
          <w:sz w:val="15"/>
        </w:rPr>
        <w:t>,</w:t>
      </w:r>
    </w:p>
    <w:p>
      <w:pPr>
        <w:spacing w:line="172" w:lineRule="exact" w:before="0"/>
        <w:ind w:left="322" w:right="0" w:firstLine="0"/>
        <w:jc w:val="left"/>
        <w:rPr>
          <w:sz w:val="15"/>
        </w:rPr>
      </w:pPr>
      <w:r>
        <w:rPr>
          <w:color w:val="6E646B"/>
          <w:spacing w:val="-5"/>
          <w:w w:val="115"/>
          <w:sz w:val="15"/>
        </w:rPr>
        <w:t>),</w:t>
      </w:r>
    </w:p>
    <w:p>
      <w:pPr>
        <w:spacing w:line="172" w:lineRule="exact" w:before="0"/>
        <w:ind w:left="252" w:right="0" w:firstLine="0"/>
        <w:jc w:val="left"/>
        <w:rPr>
          <w:sz w:val="15"/>
        </w:rPr>
      </w:pPr>
      <w:r>
        <w:rPr>
          <w:color w:val="6E646B"/>
          <w:spacing w:val="-5"/>
          <w:w w:val="115"/>
          <w:sz w:val="15"/>
        </w:rPr>
        <w:t>);</w:t>
      </w:r>
    </w:p>
    <w:p>
      <w:pPr>
        <w:spacing w:line="172" w:lineRule="exact" w:before="9"/>
        <w:ind w:left="181" w:right="0" w:firstLine="0"/>
        <w:jc w:val="left"/>
        <w:rPr>
          <w:rFonts w:ascii="Arial"/>
          <w:sz w:val="15"/>
        </w:rPr>
      </w:pPr>
      <w:r>
        <w:rPr>
          <w:rFonts w:ascii="Arial"/>
          <w:color w:val="877C85"/>
          <w:w w:val="115"/>
          <w:sz w:val="15"/>
        </w:rPr>
        <w:t>}</w:t>
      </w:r>
    </w:p>
    <w:p>
      <w:pPr>
        <w:spacing w:line="172" w:lineRule="exact" w:before="0"/>
        <w:ind w:left="100" w:right="0" w:firstLine="0"/>
        <w:jc w:val="left"/>
        <w:rPr>
          <w:rFonts w:ascii="Arial"/>
          <w:sz w:val="15"/>
        </w:rPr>
      </w:pPr>
      <w:r>
        <w:rPr>
          <w:rFonts w:ascii="Arial"/>
          <w:color w:val="877C85"/>
          <w:w w:val="115"/>
          <w:sz w:val="15"/>
        </w:rPr>
        <w:t>}</w:t>
      </w:r>
    </w:p>
    <w:sectPr>
      <w:type w:val="continuous"/>
      <w:pgSz w:w="4010" w:h="3370" w:orient="landscape"/>
      <w:pgMar w:top="0" w:bottom="0" w:left="2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18be302b-da7b-4ecc-9ed8-92020d1112fb</dc:title>
  <dcterms:created xsi:type="dcterms:W3CDTF">2024-12-18T09:07:13Z</dcterms:created>
  <dcterms:modified xsi:type="dcterms:W3CDTF">2024-12-18T09:07:13Z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2024-12-18T00:00:00Z</vt:filetime>
  </property>
  <property fmtid="{D5CDD505-2E9C-101B-9397-08002B2CF9AE}" pid="5" name="Producer">
    <vt:lpwstr>https://imagemagick.org</vt:lpwstr>
  </property>
</Properties>
</file>