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1F3B"/>
          <w:sz w:val="40"/>
          <w:szCs w:val="40"/>
        </w:rPr>
        <w:t xml:space="preserve">CampusNova AI</w:t>
      </w:r>
    </w:p>
    <w:p>
      <w:pPr>
        <w:spacing w:after="40"/>
        <w:jc w:val="center"/>
      </w:pPr>
      <w:r>
        <w:rPr>
          <w:rFonts w:ascii="Calibri" w:cs="Calibri" w:eastAsia="Calibri" w:hAnsi="Calibri"/>
          <w:b/>
          <w:bCs/>
          <w:color w:val="00A6C0"/>
          <w:sz w:val="26"/>
          <w:szCs w:val="26"/>
        </w:rPr>
        <w:t xml:space="preserve">Smart Campus Management System</w:t>
      </w:r>
    </w:p>
    <w:p>
      <w:pPr>
        <w:spacing w:after="300"/>
        <w:jc w:val="center"/>
      </w:pPr>
      <w:r>
        <w:rPr>
          <w:rFonts w:ascii="Calibri" w:cs="Calibri" w:eastAsia="Calibri" w:hAnsi="Calibri"/>
          <w:i/>
          <w:iCs/>
          <w:color w:val="5B6178"/>
          <w:sz w:val="20"/>
          <w:szCs w:val="20"/>
        </w:rPr>
        <w:t xml:space="preserve">AI + IoT Powered Web Application</w:t>
      </w:r>
    </w:p>
    <w:p>
      <w:pPr>
        <w:pBdr>
          <w:bottom w:val="single" w:color="00A6C0" w:sz="6"/>
        </w:pBdr>
        <w:spacing w:after="300"/>
      </w:pPr>
      <w:r>
        <w:t xml:space="preserve"/>
      </w:r>
    </w:p>
    <w:p>
      <w:pPr>
        <w:pStyle w:val="Heading1"/>
        <w:spacing w:after="200"/>
      </w:pPr>
      <w:r>
        <w:rPr>
          <w:rFonts w:ascii="Calibri" w:cs="Calibri" w:eastAsia="Calibri" w:hAnsi="Calibri"/>
          <w:b/>
          <w:bCs/>
          <w:color w:val="1B1F3B"/>
          <w:sz w:val="26"/>
          <w:szCs w:val="26"/>
        </w:rPr>
        <w:t xml:space="preserve">ABSTRACT</w:t>
      </w:r>
    </w:p>
    <w:p>
      <w:pPr>
        <w:spacing w:after="200" w:line="360"/>
        <w:jc w:val="both"/>
      </w:pPr>
      <w:r>
        <w:rPr>
          <w:rFonts w:ascii="Calibri" w:cs="Calibri" w:eastAsia="Calibri" w:hAnsi="Calibri"/>
          <w:color w:val="222222"/>
          <w:sz w:val="22"/>
          <w:szCs w:val="22"/>
        </w:rPr>
        <w:t xml:space="preserve">CampusNova AI is an AI and IoT-powered smart campus management system designed to provide a single digital platform for students, faculty, alumni, and administrators. Many colleges still depend on separate systems for academic information, complaints, events, study materials, faculty communication, and campus monitoring. This can make information difficult to access and increase manual work.</w:t>
      </w:r>
    </w:p>
    <w:p>
      <w:pPr>
        <w:spacing w:after="200" w:line="360"/>
        <w:jc w:val="both"/>
      </w:pPr>
      <w:r>
        <w:rPr>
          <w:rFonts w:ascii="Calibri" w:cs="Calibri" w:eastAsia="Calibri" w:hAnsi="Calibri"/>
          <w:color w:val="222222"/>
          <w:sz w:val="22"/>
          <w:szCs w:val="22"/>
        </w:rPr>
        <w:t xml:space="preserve">CampusNova AI brings these services together in one web application. Students can access attendance, internal marks, timetable, exam schedules, previous-year question papers, important questions, study materials, AI study assistance, complaints, lost-and-found information, bus tracking, faculty availability, and cultural events. Faculty members can update their availability, share notes and question papers, manage announcements, and respond to student appointment requests. Alumni can share placement experiences, interview questions, preparation tips, and useful resources.</w:t>
      </w:r>
    </w:p>
    <w:p>
      <w:pPr>
        <w:spacing w:after="200" w:line="360"/>
        <w:jc w:val="both"/>
      </w:pPr>
      <w:r>
        <w:rPr>
          <w:rFonts w:ascii="Calibri" w:cs="Calibri" w:eastAsia="Calibri" w:hAnsi="Calibri"/>
          <w:color w:val="222222"/>
          <w:sz w:val="22"/>
          <w:szCs w:val="22"/>
        </w:rPr>
        <w:t xml:space="preserve">The system also uses </w:t>
      </w:r>
      <w:r>
        <w:rPr>
          <w:rFonts w:ascii="Calibri" w:cs="Calibri" w:eastAsia="Calibri" w:hAnsi="Calibri"/>
          <w:b/>
          <w:bCs/>
          <w:color w:val="222222"/>
          <w:sz w:val="22"/>
          <w:szCs w:val="22"/>
        </w:rPr>
        <w:t xml:space="preserve">AI</w:t>
      </w:r>
      <w:r>
        <w:rPr>
          <w:rFonts w:ascii="Calibri" w:cs="Calibri" w:eastAsia="Calibri" w:hAnsi="Calibri"/>
          <w:color w:val="222222"/>
          <w:sz w:val="22"/>
          <w:szCs w:val="22"/>
        </w:rPr>
        <w:t xml:space="preserve"> for chatbot assistance, complaint categorization, important-question generation, and notification summarization. </w:t>
      </w:r>
      <w:r>
        <w:rPr>
          <w:rFonts w:ascii="Calibri" w:cs="Calibri" w:eastAsia="Calibri" w:hAnsi="Calibri"/>
          <w:b/>
          <w:bCs/>
          <w:color w:val="222222"/>
          <w:sz w:val="22"/>
          <w:szCs w:val="22"/>
        </w:rPr>
        <w:t xml:space="preserve">IoT sensors</w:t>
      </w:r>
      <w:r>
        <w:rPr>
          <w:rFonts w:ascii="Calibri" w:cs="Calibri" w:eastAsia="Calibri" w:hAnsi="Calibri"/>
          <w:color w:val="222222"/>
          <w:sz w:val="22"/>
          <w:szCs w:val="22"/>
        </w:rPr>
        <w:t xml:space="preserve"> can monitor temperature, smoke, water level, electricity usage, and classroom equipment status in real time. An admin dashboard allows college management to monitor users, complaints, events, sensor data, and overall campus activities.</w:t>
      </w:r>
    </w:p>
    <w:p>
      <w:pPr>
        <w:spacing w:after="100" w:line="360"/>
        <w:jc w:val="both"/>
      </w:pPr>
      <w:r>
        <w:rPr>
          <w:rFonts w:ascii="Calibri" w:cs="Calibri" w:eastAsia="Calibri" w:hAnsi="Calibri"/>
          <w:color w:val="222222"/>
          <w:sz w:val="22"/>
          <w:szCs w:val="22"/>
        </w:rPr>
        <w:t xml:space="preserve">The main goal of CampusNova AI is to create a smart, connected, and user-friendly digital campus that reduces manual work, improves communication, supports student learning, and enables real-time campus monitoring.</w:t>
      </w:r>
    </w:p>
    <w:p>
      <w:pPr>
        <w:spacing w:after="0" w:before="300" w:line="300"/>
      </w:pPr>
      <w:r>
        <w:rPr>
          <w:rFonts w:ascii="Calibri" w:cs="Calibri" w:eastAsia="Calibri" w:hAnsi="Calibri"/>
          <w:b/>
          <w:bCs/>
          <w:i/>
          <w:iCs/>
          <w:color w:val="1B1F3B"/>
          <w:sz w:val="21"/>
          <w:szCs w:val="21"/>
        </w:rPr>
        <w:t xml:space="preserve">Keywords: </w:t>
      </w:r>
      <w:r>
        <w:rPr>
          <w:rFonts w:ascii="Calibri" w:cs="Calibri" w:eastAsia="Calibri" w:hAnsi="Calibri"/>
          <w:i/>
          <w:iCs/>
          <w:color w:val="444444"/>
          <w:sz w:val="21"/>
          <w:szCs w:val="21"/>
        </w:rPr>
        <w:t xml:space="preserve">Smart Campus, Artificial Intelligence, Internet of Things (IoT), AI Chatbot, Complaint Management, Faculty Availability, Campus Monitoring, ESP32, Web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2026-08-20T15:10:57.679Z</dcterms:created>
  <dcterms:modified xsi:type="dcterms:W3CDTF">2026-08-20T15:10:57.693Z</dcterms:modified>
</cp:coreProperties>
</file>

<file path=docProps/custom.xml><?xml version="1.0" encoding="utf-8"?>
<Properties xmlns="http://schemas.openxmlformats.org/officeDocument/2006/custom-properties" xmlns:vt="http://schemas.openxmlformats.org/officeDocument/2006/docPropsVTypes"/>
</file>