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E9C513" w14:textId="4F1B15BA" w:rsidR="00C318CB" w:rsidRDefault="00C318CB" w:rsidP="006C6741">
      <w:pPr>
        <w:rPr>
          <w:b/>
          <w:bCs/>
        </w:rPr>
      </w:pPr>
      <w:r w:rsidRPr="00C318CB">
        <w:rPr>
          <w:b/>
          <w:bCs/>
          <w:noProof/>
        </w:rPr>
        <w:drawing>
          <wp:inline distT="0" distB="0" distL="0" distR="0" wp14:anchorId="3FD82F7D" wp14:editId="2D9C2AA4">
            <wp:extent cx="6212583" cy="3064476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ell pho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26791" cy="307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D5C82" w14:textId="07E2EBC2" w:rsidR="00C318CB" w:rsidRDefault="00C318CB" w:rsidP="006C6741">
      <w:pPr>
        <w:rPr>
          <w:b/>
          <w:bCs/>
        </w:rPr>
      </w:pPr>
    </w:p>
    <w:p w14:paraId="277B1598" w14:textId="77777777" w:rsidR="00C318CB" w:rsidRDefault="00C318CB" w:rsidP="006C6741">
      <w:pPr>
        <w:rPr>
          <w:b/>
          <w:bCs/>
        </w:rPr>
      </w:pPr>
    </w:p>
    <w:p w14:paraId="747391B3" w14:textId="5B13928B" w:rsidR="006C6741" w:rsidRDefault="006C6741" w:rsidP="006C6741">
      <w:pPr>
        <w:rPr>
          <w:b/>
          <w:bCs/>
        </w:rPr>
      </w:pPr>
      <w:r w:rsidRPr="00112C50">
        <w:rPr>
          <w:b/>
          <w:bCs/>
        </w:rPr>
        <w:t>Twitter Data:</w:t>
      </w:r>
    </w:p>
    <w:p w14:paraId="10A9658F" w14:textId="66CD3ACA" w:rsidR="006C6741" w:rsidRDefault="006C6741" w:rsidP="006C6741">
      <w:pPr>
        <w:ind w:firstLine="720"/>
      </w:pPr>
      <w:r w:rsidRPr="00784208">
        <w:rPr>
          <w:rFonts w:ascii="Calibri" w:hAnsi="Calibri" w:cs="Calibri"/>
          <w:sz w:val="26"/>
          <w:szCs w:val="26"/>
        </w:rPr>
        <w:t xml:space="preserve">Using </w:t>
      </w:r>
      <w:r w:rsidR="007165CD" w:rsidRPr="00784208">
        <w:rPr>
          <w:rFonts w:ascii="Calibri" w:hAnsi="Calibri" w:cs="Calibri"/>
          <w:sz w:val="26"/>
          <w:szCs w:val="26"/>
        </w:rPr>
        <w:t xml:space="preserve">GetOldTweets3 </w:t>
      </w:r>
      <w:r w:rsidRPr="00784208">
        <w:rPr>
          <w:rFonts w:ascii="Calibri" w:hAnsi="Calibri" w:cs="Calibri"/>
          <w:sz w:val="26"/>
          <w:szCs w:val="26"/>
        </w:rPr>
        <w:t xml:space="preserve">(python library) </w:t>
      </w:r>
      <w:r w:rsidR="007165CD" w:rsidRPr="00784208">
        <w:rPr>
          <w:rFonts w:ascii="Calibri" w:hAnsi="Calibri" w:cs="Calibri"/>
          <w:sz w:val="26"/>
          <w:szCs w:val="26"/>
        </w:rPr>
        <w:t>import tweets between 2010 to 2019 with search keywords including #latraffic, #losangeles, #lapd to correlate LA road traffic collisions and their trend analysis from social media tweets.</w:t>
      </w:r>
      <w:r w:rsidR="00784208">
        <w:t xml:space="preserve"> </w:t>
      </w:r>
      <w:r w:rsidR="00784208" w:rsidRPr="009E0CA6">
        <w:rPr>
          <w:rFonts w:ascii="Calibri" w:hAnsi="Calibri" w:cs="Calibri"/>
          <w:sz w:val="26"/>
          <w:szCs w:val="26"/>
        </w:rPr>
        <w:t xml:space="preserve">Here, trend in tweets are correlated directly to the number of accidents/collisions reported on Kaggle’s </w:t>
      </w:r>
      <w:r w:rsidR="00784208">
        <w:rPr>
          <w:rFonts w:ascii="Calibri" w:hAnsi="Calibri" w:cs="Calibri"/>
          <w:sz w:val="26"/>
          <w:szCs w:val="26"/>
        </w:rPr>
        <w:t xml:space="preserve">collision </w:t>
      </w:r>
      <w:r w:rsidR="00784208" w:rsidRPr="009E0CA6">
        <w:rPr>
          <w:rFonts w:ascii="Calibri" w:hAnsi="Calibri" w:cs="Calibri"/>
          <w:sz w:val="26"/>
          <w:szCs w:val="26"/>
        </w:rPr>
        <w:t>dataset</w:t>
      </w:r>
      <w:r w:rsidR="00784208">
        <w:rPr>
          <w:rFonts w:ascii="Calibri" w:hAnsi="Calibri" w:cs="Calibri"/>
          <w:sz w:val="26"/>
          <w:szCs w:val="26"/>
        </w:rPr>
        <w:t>.</w:t>
      </w:r>
    </w:p>
    <w:p w14:paraId="36288A5E" w14:textId="77777777" w:rsidR="007165CD" w:rsidRDefault="007165CD" w:rsidP="006C6741">
      <w:pPr>
        <w:ind w:firstLine="720"/>
      </w:pPr>
    </w:p>
    <w:p w14:paraId="2D9D432F" w14:textId="067F575B" w:rsidR="007165CD" w:rsidRDefault="007165CD" w:rsidP="006C6741">
      <w:pPr>
        <w:ind w:firstLine="720"/>
      </w:pPr>
      <w:r w:rsidRPr="007165CD">
        <w:rPr>
          <w:noProof/>
        </w:rPr>
        <w:drawing>
          <wp:inline distT="0" distB="0" distL="0" distR="0" wp14:anchorId="791A31F3" wp14:editId="68765EC0">
            <wp:extent cx="5943600" cy="3196590"/>
            <wp:effectExtent l="0" t="0" r="0" b="381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social media pos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FD72" w14:textId="77777777" w:rsidR="007165CD" w:rsidRDefault="007165CD" w:rsidP="006C6741">
      <w:pPr>
        <w:ind w:firstLine="720"/>
      </w:pPr>
    </w:p>
    <w:p w14:paraId="5A57892C" w14:textId="49C19A49" w:rsidR="007165CD" w:rsidRDefault="007165CD" w:rsidP="006C6741">
      <w:pPr>
        <w:ind w:firstLine="720"/>
      </w:pPr>
      <w:r w:rsidRPr="007165CD">
        <w:rPr>
          <w:noProof/>
        </w:rPr>
        <w:lastRenderedPageBreak/>
        <w:drawing>
          <wp:inline distT="0" distB="0" distL="0" distR="0" wp14:anchorId="2348C43A" wp14:editId="43F76F8D">
            <wp:extent cx="5943600" cy="2893060"/>
            <wp:effectExtent l="0" t="0" r="0" b="254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social media pos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E27F" w14:textId="58EB0AD6" w:rsidR="007165CD" w:rsidRDefault="007165CD" w:rsidP="006C6741">
      <w:pPr>
        <w:ind w:firstLine="720"/>
      </w:pPr>
    </w:p>
    <w:p w14:paraId="084E529B" w14:textId="186726F7" w:rsidR="00B82CC8" w:rsidRDefault="00B82CC8" w:rsidP="00784208">
      <w:pPr>
        <w:pStyle w:val="NormalWeb"/>
        <w:ind w:firstLine="720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 xml:space="preserve">After pre-processing tweets collection </w:t>
      </w:r>
      <w:r w:rsidR="00C7543F">
        <w:rPr>
          <w:rFonts w:ascii="Calibri" w:hAnsi="Calibri" w:cs="Calibri"/>
          <w:sz w:val="26"/>
          <w:szCs w:val="26"/>
        </w:rPr>
        <w:t>has</w:t>
      </w:r>
      <w:r>
        <w:rPr>
          <w:rFonts w:ascii="Calibri" w:hAnsi="Calibri" w:cs="Calibri"/>
          <w:sz w:val="26"/>
          <w:szCs w:val="26"/>
        </w:rPr>
        <w:t xml:space="preserve"> 252,432 rows and 18 columns (including derived columns </w:t>
      </w:r>
      <w:r w:rsidR="00C7543F">
        <w:rPr>
          <w:rFonts w:ascii="Calibri" w:hAnsi="Calibri" w:cs="Calibri"/>
          <w:sz w:val="26"/>
          <w:szCs w:val="26"/>
        </w:rPr>
        <w:t>such as</w:t>
      </w:r>
      <w:r>
        <w:rPr>
          <w:rFonts w:ascii="Calibri" w:hAnsi="Calibri" w:cs="Calibri"/>
          <w:sz w:val="26"/>
          <w:szCs w:val="26"/>
        </w:rPr>
        <w:t xml:space="preserve"> date, year, hour, minute, month/monthname, weekday etc.</w:t>
      </w:r>
      <w:r w:rsidR="00C7543F">
        <w:rPr>
          <w:rFonts w:ascii="Calibri" w:hAnsi="Calibri" w:cs="Calibri"/>
          <w:sz w:val="26"/>
          <w:szCs w:val="26"/>
        </w:rPr>
        <w:t>)</w:t>
      </w:r>
    </w:p>
    <w:p w14:paraId="4DA78CE1" w14:textId="77777777" w:rsidR="00B82CC8" w:rsidRDefault="00B82CC8" w:rsidP="00784208">
      <w:pPr>
        <w:pStyle w:val="NormalWeb"/>
        <w:ind w:firstLine="720"/>
      </w:pPr>
      <w:r>
        <w:rPr>
          <w:noProof/>
        </w:rPr>
        <w:drawing>
          <wp:inline distT="0" distB="0" distL="0" distR="0" wp14:anchorId="5C3B2320" wp14:editId="4C8F7197">
            <wp:extent cx="4969204" cy="3557016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369" cy="357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3A50F" w14:textId="77777777" w:rsidR="00C7543F" w:rsidRDefault="00C7543F" w:rsidP="004F197F">
      <w:pPr>
        <w:pStyle w:val="NormalWeb"/>
      </w:pPr>
    </w:p>
    <w:p w14:paraId="59BE44F4" w14:textId="2E60722A" w:rsidR="00C7543F" w:rsidRPr="00C7543F" w:rsidRDefault="00C7543F" w:rsidP="004F197F">
      <w:pPr>
        <w:pStyle w:val="NormalWeb"/>
        <w:rPr>
          <w:rFonts w:ascii="Calibri" w:hAnsi="Calibri" w:cs="Calibri"/>
          <w:sz w:val="26"/>
          <w:szCs w:val="26"/>
        </w:rPr>
      </w:pPr>
      <w:r w:rsidRPr="00C7543F">
        <w:rPr>
          <w:rFonts w:ascii="Calibri" w:hAnsi="Calibri" w:cs="Calibri"/>
          <w:sz w:val="26"/>
          <w:szCs w:val="26"/>
        </w:rPr>
        <w:lastRenderedPageBreak/>
        <w:t>Dataframe details below</w:t>
      </w:r>
    </w:p>
    <w:p w14:paraId="2475733F" w14:textId="08FFD5EB" w:rsidR="00B82CC8" w:rsidRDefault="00B82CC8" w:rsidP="00C7543F">
      <w:pPr>
        <w:pStyle w:val="NormalWeb"/>
        <w:ind w:firstLine="720"/>
      </w:pPr>
      <w:r w:rsidRPr="00B82CC8">
        <w:rPr>
          <w:noProof/>
        </w:rPr>
        <w:drawing>
          <wp:inline distT="0" distB="0" distL="0" distR="0" wp14:anchorId="3BF15884" wp14:editId="5E503392">
            <wp:extent cx="2467164" cy="2629240"/>
            <wp:effectExtent l="0" t="0" r="0" b="0"/>
            <wp:docPr id="5" name="Picture 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 up of text on a white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2201" cy="264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5AC3" w14:textId="6D070FB7" w:rsidR="00B82CC8" w:rsidRPr="00784208" w:rsidRDefault="00AE1416" w:rsidP="004F197F">
      <w:pPr>
        <w:pStyle w:val="NormalWeb"/>
        <w:rPr>
          <w:b/>
          <w:bCs/>
        </w:rPr>
      </w:pPr>
      <w:r w:rsidRPr="00784208">
        <w:rPr>
          <w:b/>
          <w:bCs/>
        </w:rPr>
        <w:t>Trend Analysis by Date/Time</w:t>
      </w:r>
    </w:p>
    <w:p w14:paraId="6E0AFBE5" w14:textId="74DE9CA8" w:rsidR="00AE1416" w:rsidRDefault="00C7543F" w:rsidP="00AE1416">
      <w:pPr>
        <w:pStyle w:val="NormalWeb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Tweets across Years 2010 through 2019</w:t>
      </w:r>
    </w:p>
    <w:p w14:paraId="44676FF5" w14:textId="186FD042" w:rsidR="00C7543F" w:rsidRDefault="00C7543F" w:rsidP="00C7543F">
      <w:pPr>
        <w:pStyle w:val="NormalWeb"/>
        <w:ind w:left="720" w:firstLine="720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 xml:space="preserve">Below chart shows the number of tweets mentioning latraffic spread across 2010 to 2019. Twitter API returned more data on 2018 compared to other years in scope. </w:t>
      </w:r>
    </w:p>
    <w:p w14:paraId="221DE9FA" w14:textId="08B8C08D" w:rsidR="00C7543F" w:rsidRDefault="00784208" w:rsidP="00784208">
      <w:pPr>
        <w:pStyle w:val="NormalWeb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 xml:space="preserve">  </w:t>
      </w:r>
      <w:r w:rsidR="00C7543F" w:rsidRPr="00C7543F">
        <w:rPr>
          <w:rFonts w:ascii="Calibri" w:hAnsi="Calibri" w:cs="Calibri"/>
          <w:sz w:val="26"/>
          <w:szCs w:val="26"/>
        </w:rPr>
        <w:drawing>
          <wp:inline distT="0" distB="0" distL="0" distR="0" wp14:anchorId="1F90ED79" wp14:editId="1168E1D3">
            <wp:extent cx="5189010" cy="3293580"/>
            <wp:effectExtent l="0" t="0" r="5715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8330" cy="330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4995" w14:textId="77777777" w:rsidR="00C7543F" w:rsidRDefault="00C7543F" w:rsidP="00C7543F">
      <w:pPr>
        <w:pStyle w:val="NormalWeb"/>
        <w:ind w:left="720" w:firstLine="720"/>
        <w:rPr>
          <w:rFonts w:ascii="Calibri" w:hAnsi="Calibri" w:cs="Calibri"/>
          <w:sz w:val="26"/>
          <w:szCs w:val="26"/>
        </w:rPr>
      </w:pPr>
    </w:p>
    <w:p w14:paraId="69586BBF" w14:textId="63C75F69" w:rsidR="00C7543F" w:rsidRDefault="00C7543F" w:rsidP="00C7543F">
      <w:pPr>
        <w:pStyle w:val="NormalWeb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Tweets across Years 2010 through 2019</w:t>
      </w:r>
      <w:r>
        <w:rPr>
          <w:b/>
          <w:bCs/>
        </w:rPr>
        <w:t xml:space="preserve"> by Month</w:t>
      </w:r>
    </w:p>
    <w:p w14:paraId="5E0DFA09" w14:textId="77777777" w:rsidR="00931D6D" w:rsidRDefault="00931D6D" w:rsidP="00931D6D">
      <w:pPr>
        <w:pStyle w:val="NormalWeb"/>
        <w:ind w:left="720" w:firstLine="720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Below chart shows the number of tweets mentioning latraffic spread by month across 2010 to 2019. Twitter API returned more data on December 2018.Hence the spike in month of December.</w:t>
      </w:r>
    </w:p>
    <w:p w14:paraId="127BACA1" w14:textId="061C4C77" w:rsidR="00AE1416" w:rsidRDefault="00AE1416" w:rsidP="00E82571">
      <w:pPr>
        <w:pStyle w:val="NormalWeb"/>
      </w:pPr>
      <w:r w:rsidRPr="00AE1416">
        <w:rPr>
          <w:noProof/>
        </w:rPr>
        <w:drawing>
          <wp:inline distT="0" distB="0" distL="0" distR="0" wp14:anchorId="163EEAA9" wp14:editId="1D9229A0">
            <wp:extent cx="5677749" cy="3694176"/>
            <wp:effectExtent l="0" t="0" r="0" b="190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ell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7702" cy="370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9EE5C" w14:textId="2B922DFB" w:rsidR="00AE1416" w:rsidRDefault="00AE1416" w:rsidP="00AE1416">
      <w:pPr>
        <w:pStyle w:val="NormalWeb"/>
        <w:ind w:left="720"/>
      </w:pPr>
    </w:p>
    <w:p w14:paraId="21FABA4C" w14:textId="2AC9AD5C" w:rsidR="009E0CA6" w:rsidRDefault="009E0CA6" w:rsidP="00AE1416">
      <w:pPr>
        <w:pStyle w:val="NormalWeb"/>
        <w:ind w:left="720"/>
      </w:pPr>
    </w:p>
    <w:p w14:paraId="160C5B4C" w14:textId="731720EA" w:rsidR="009E0CA6" w:rsidRDefault="009E0CA6" w:rsidP="00AE1416">
      <w:pPr>
        <w:pStyle w:val="NormalWeb"/>
        <w:ind w:left="720"/>
      </w:pPr>
    </w:p>
    <w:p w14:paraId="59569496" w14:textId="698F27C4" w:rsidR="009E0CA6" w:rsidRDefault="009E0CA6" w:rsidP="00AE1416">
      <w:pPr>
        <w:pStyle w:val="NormalWeb"/>
        <w:ind w:left="720"/>
      </w:pPr>
    </w:p>
    <w:p w14:paraId="33F56BE9" w14:textId="69399E16" w:rsidR="009E0CA6" w:rsidRDefault="009E0CA6" w:rsidP="00AE1416">
      <w:pPr>
        <w:pStyle w:val="NormalWeb"/>
        <w:ind w:left="720"/>
      </w:pPr>
    </w:p>
    <w:p w14:paraId="6272A707" w14:textId="637EAD1B" w:rsidR="009E0CA6" w:rsidRDefault="009E0CA6" w:rsidP="00AE1416">
      <w:pPr>
        <w:pStyle w:val="NormalWeb"/>
        <w:ind w:left="720"/>
      </w:pPr>
    </w:p>
    <w:p w14:paraId="0DC3BE6D" w14:textId="296D185E" w:rsidR="009E0CA6" w:rsidRDefault="009E0CA6" w:rsidP="00AE1416">
      <w:pPr>
        <w:pStyle w:val="NormalWeb"/>
        <w:ind w:left="720"/>
      </w:pPr>
    </w:p>
    <w:p w14:paraId="594C8D89" w14:textId="68DEB43B" w:rsidR="009E0CA6" w:rsidRDefault="009E0CA6" w:rsidP="00AE1416">
      <w:pPr>
        <w:pStyle w:val="NormalWeb"/>
        <w:ind w:left="720"/>
      </w:pPr>
    </w:p>
    <w:p w14:paraId="32004F57" w14:textId="77777777" w:rsidR="009E0CA6" w:rsidRPr="009E0CA6" w:rsidRDefault="00AE1416" w:rsidP="009E0CA6">
      <w:pPr>
        <w:pStyle w:val="NormalWeb"/>
        <w:numPr>
          <w:ilvl w:val="0"/>
          <w:numId w:val="2"/>
        </w:numPr>
        <w:rPr>
          <w:b/>
          <w:bCs/>
        </w:rPr>
      </w:pPr>
      <w:r w:rsidRPr="009E0CA6">
        <w:rPr>
          <w:b/>
          <w:bCs/>
        </w:rPr>
        <w:lastRenderedPageBreak/>
        <w:t>2017- 2018 Tweets by month</w:t>
      </w:r>
    </w:p>
    <w:p w14:paraId="7B3FA5E5" w14:textId="73CB33D5" w:rsidR="0073116F" w:rsidRPr="009E0CA6" w:rsidRDefault="00931D6D" w:rsidP="009E0CA6">
      <w:pPr>
        <w:pStyle w:val="NoSpacing"/>
        <w:ind w:left="720" w:firstLine="720"/>
      </w:pPr>
      <w:r w:rsidRPr="009E0CA6">
        <w:rPr>
          <w:rFonts w:ascii="Calibri" w:hAnsi="Calibri" w:cs="Calibri"/>
          <w:sz w:val="26"/>
          <w:szCs w:val="26"/>
        </w:rPr>
        <w:t>In alignment with data analysis on Kaggle’s collision data – twitter analysis restricted to 201</w:t>
      </w:r>
      <w:r w:rsidR="00784208">
        <w:rPr>
          <w:rFonts w:ascii="Calibri" w:hAnsi="Calibri" w:cs="Calibri"/>
          <w:sz w:val="26"/>
          <w:szCs w:val="26"/>
        </w:rPr>
        <w:t>7</w:t>
      </w:r>
      <w:r w:rsidRPr="009E0CA6">
        <w:rPr>
          <w:rFonts w:ascii="Calibri" w:hAnsi="Calibri" w:cs="Calibri"/>
          <w:sz w:val="26"/>
          <w:szCs w:val="26"/>
        </w:rPr>
        <w:t>-2018 data as well. Here, trend in tweets are correlated directly to the number of accidents/collisions reported on Kaggle’s dataset. Based on that, below table summarizes overall spread of number of tweets (collisions) by month.</w:t>
      </w:r>
    </w:p>
    <w:p w14:paraId="455A792E" w14:textId="531DFD08" w:rsidR="00931D6D" w:rsidRDefault="00AE1416" w:rsidP="009E0CA6">
      <w:pPr>
        <w:pStyle w:val="NormalWeb"/>
        <w:ind w:left="720" w:firstLine="720"/>
      </w:pPr>
      <w:r w:rsidRPr="00AE1416">
        <w:rPr>
          <w:noProof/>
        </w:rPr>
        <w:drawing>
          <wp:inline distT="0" distB="0" distL="0" distR="0" wp14:anchorId="5330A74A" wp14:editId="5B8DDEC3">
            <wp:extent cx="1307756" cy="2759675"/>
            <wp:effectExtent l="0" t="0" r="635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ell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95815" cy="294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2571">
        <w:t xml:space="preserve">  </w:t>
      </w:r>
      <w:r w:rsidR="00931D6D">
        <w:tab/>
      </w:r>
      <w:r w:rsidR="00E82571">
        <w:t xml:space="preserve"> </w:t>
      </w:r>
    </w:p>
    <w:p w14:paraId="4080FB5D" w14:textId="5EC353CB" w:rsidR="009B0AFE" w:rsidRDefault="009B0AFE" w:rsidP="009E0CA6">
      <w:pPr>
        <w:pStyle w:val="NormalWeb"/>
        <w:ind w:left="720" w:firstLine="720"/>
      </w:pPr>
      <w:r>
        <w:rPr>
          <w:rFonts w:ascii="Calibri" w:hAnsi="Calibri" w:cs="Calibri"/>
          <w:sz w:val="26"/>
          <w:szCs w:val="26"/>
        </w:rPr>
        <w:t xml:space="preserve">Let’s, zoom in on 2017 tweets as the data is consistent across whole year. To balance out the numbers, whenever there is </w:t>
      </w:r>
      <w:r w:rsidR="007A5733">
        <w:rPr>
          <w:rFonts w:ascii="Calibri" w:hAnsi="Calibri" w:cs="Calibri"/>
          <w:sz w:val="26"/>
          <w:szCs w:val="26"/>
        </w:rPr>
        <w:t xml:space="preserve">a </w:t>
      </w:r>
      <w:r>
        <w:rPr>
          <w:rFonts w:ascii="Calibri" w:hAnsi="Calibri" w:cs="Calibri"/>
          <w:sz w:val="26"/>
          <w:szCs w:val="26"/>
        </w:rPr>
        <w:t xml:space="preserve">seasonal change – the number of tweets seems to increase. </w:t>
      </w:r>
    </w:p>
    <w:p w14:paraId="45CBEDF4" w14:textId="067268C5" w:rsidR="00AE1416" w:rsidRDefault="00931D6D" w:rsidP="009E0CA6">
      <w:pPr>
        <w:pStyle w:val="NormalWeb"/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90F3BDF" wp14:editId="7F158854">
                <wp:simplePos x="0" y="0"/>
                <wp:positionH relativeFrom="column">
                  <wp:posOffset>670930</wp:posOffset>
                </wp:positionH>
                <wp:positionV relativeFrom="paragraph">
                  <wp:posOffset>396172</wp:posOffset>
                </wp:positionV>
                <wp:extent cx="1196280" cy="612000"/>
                <wp:effectExtent l="38100" t="38100" r="23495" b="4889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196280" cy="61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479D9E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6" o:spid="_x0000_s1026" type="#_x0000_t75" style="position:absolute;margin-left:52.15pt;margin-top:30.5pt;width:95.65pt;height:49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&#13;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5B940B3" wp14:editId="78D7C97B">
                <wp:simplePos x="0" y="0"/>
                <wp:positionH relativeFrom="column">
                  <wp:posOffset>2932090</wp:posOffset>
                </wp:positionH>
                <wp:positionV relativeFrom="paragraph">
                  <wp:posOffset>586252</wp:posOffset>
                </wp:positionV>
                <wp:extent cx="1208520" cy="609840"/>
                <wp:effectExtent l="38100" t="38100" r="36195" b="3810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208520" cy="60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C46D6" id="Ink 15" o:spid="_x0000_s1026" type="#_x0000_t75" style="position:absolute;margin-left:230.15pt;margin-top:45.45pt;width:96.55pt;height:49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">
                <v:imagedata r:id="rId16" o:title=""/>
              </v:shape>
            </w:pict>
          </mc:Fallback>
        </mc:AlternateContent>
      </w:r>
      <w:r w:rsidR="00E82571" w:rsidRPr="00AE1416">
        <w:rPr>
          <w:noProof/>
        </w:rPr>
        <w:drawing>
          <wp:inline distT="0" distB="0" distL="0" distR="0" wp14:anchorId="3CED1E81" wp14:editId="58935890">
            <wp:extent cx="4448433" cy="2917622"/>
            <wp:effectExtent l="0" t="0" r="5715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ell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8433" cy="291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20EA0" w14:textId="389DDB6C" w:rsidR="00E82571" w:rsidRDefault="00E82571" w:rsidP="00E82571">
      <w:pPr>
        <w:pStyle w:val="NormalWeb"/>
        <w:numPr>
          <w:ilvl w:val="0"/>
          <w:numId w:val="2"/>
        </w:numPr>
        <w:rPr>
          <w:b/>
          <w:bCs/>
        </w:rPr>
      </w:pPr>
      <w:r w:rsidRPr="00E82571">
        <w:rPr>
          <w:b/>
          <w:bCs/>
        </w:rPr>
        <w:lastRenderedPageBreak/>
        <w:t>2017- 2018 Tweets by Weekday</w:t>
      </w:r>
    </w:p>
    <w:p w14:paraId="28105CE3" w14:textId="7CE35CB8" w:rsidR="007A5733" w:rsidRDefault="007A5733" w:rsidP="007A5733">
      <w:pPr>
        <w:pStyle w:val="NormalWeb"/>
        <w:ind w:left="720" w:firstLine="720"/>
      </w:pPr>
      <w:r>
        <w:rPr>
          <w:rFonts w:ascii="Calibri" w:hAnsi="Calibri" w:cs="Calibri"/>
          <w:sz w:val="26"/>
          <w:szCs w:val="26"/>
        </w:rPr>
        <w:t>Moving onto weekday analysis. Chart below shows, higher number of tweets on Friday followed by Thursday and least on Sundays. Suggesting, more collisions/accidents towards end of the week than beginning of week. This pattern is also in alignment with Kaggle’s collision report suggesting more accidents on Fridays and least on Sundays.</w:t>
      </w:r>
      <w:r>
        <w:rPr>
          <w:rFonts w:ascii="Calibri" w:hAnsi="Calibri" w:cs="Calibri"/>
          <w:sz w:val="26"/>
          <w:szCs w:val="26"/>
        </w:rPr>
        <w:t xml:space="preserve"> </w:t>
      </w:r>
    </w:p>
    <w:p w14:paraId="1AF79B5F" w14:textId="77777777" w:rsidR="007A5733" w:rsidRPr="00E82571" w:rsidRDefault="007A5733" w:rsidP="007A5733">
      <w:pPr>
        <w:pStyle w:val="NormalWeb"/>
        <w:ind w:left="720"/>
        <w:rPr>
          <w:b/>
          <w:bCs/>
        </w:rPr>
      </w:pPr>
    </w:p>
    <w:p w14:paraId="7EFEE436" w14:textId="2A42AFC1" w:rsidR="00E82571" w:rsidRDefault="00E82571" w:rsidP="00AE1416">
      <w:pPr>
        <w:pStyle w:val="NormalWeb"/>
        <w:ind w:firstLine="720"/>
      </w:pPr>
      <w:r w:rsidRPr="00E82571">
        <w:rPr>
          <w:noProof/>
        </w:rPr>
        <w:drawing>
          <wp:inline distT="0" distB="0" distL="0" distR="0" wp14:anchorId="4BD4695E" wp14:editId="53CAE868">
            <wp:extent cx="4983892" cy="4328425"/>
            <wp:effectExtent l="0" t="0" r="0" b="2540"/>
            <wp:docPr id="9" name="Picture 9" descr="A picture containing person, sitting, umbrell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person, sitting, umbrella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1400" cy="437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4E03" w14:textId="2586AD32" w:rsidR="009E0CA6" w:rsidRDefault="009E0CA6" w:rsidP="00AE1416">
      <w:pPr>
        <w:pStyle w:val="NormalWeb"/>
        <w:ind w:firstLine="720"/>
      </w:pPr>
    </w:p>
    <w:p w14:paraId="3AAF246A" w14:textId="6C14DAC2" w:rsidR="009E0CA6" w:rsidRDefault="009E0CA6" w:rsidP="00AE1416">
      <w:pPr>
        <w:pStyle w:val="NormalWeb"/>
        <w:ind w:firstLine="720"/>
      </w:pPr>
    </w:p>
    <w:p w14:paraId="77194606" w14:textId="1FA056A2" w:rsidR="009E0CA6" w:rsidRDefault="009E0CA6" w:rsidP="00AE1416">
      <w:pPr>
        <w:pStyle w:val="NormalWeb"/>
        <w:ind w:firstLine="720"/>
      </w:pPr>
    </w:p>
    <w:p w14:paraId="65284177" w14:textId="54647069" w:rsidR="009E0CA6" w:rsidRDefault="009E0CA6" w:rsidP="00AE1416">
      <w:pPr>
        <w:pStyle w:val="NormalWeb"/>
        <w:ind w:firstLine="720"/>
      </w:pPr>
    </w:p>
    <w:p w14:paraId="2C39417D" w14:textId="77777777" w:rsidR="009E0CA6" w:rsidRDefault="009E0CA6" w:rsidP="00AE1416">
      <w:pPr>
        <w:pStyle w:val="NormalWeb"/>
        <w:ind w:firstLine="720"/>
      </w:pPr>
    </w:p>
    <w:p w14:paraId="4DD8FF36" w14:textId="7A824F42" w:rsidR="00772957" w:rsidRPr="00342EE3" w:rsidRDefault="00772957" w:rsidP="00342EE3">
      <w:pPr>
        <w:pStyle w:val="NormalWeb"/>
        <w:numPr>
          <w:ilvl w:val="0"/>
          <w:numId w:val="2"/>
        </w:numPr>
        <w:rPr>
          <w:b/>
          <w:bCs/>
        </w:rPr>
      </w:pPr>
      <w:r w:rsidRPr="00342EE3">
        <w:rPr>
          <w:b/>
          <w:bCs/>
        </w:rPr>
        <w:lastRenderedPageBreak/>
        <w:t>2017- 2018 Tweets by Hour of day</w:t>
      </w:r>
    </w:p>
    <w:p w14:paraId="4D7FDAC6" w14:textId="77777777" w:rsidR="009F12EF" w:rsidRDefault="007A5733" w:rsidP="009F12EF">
      <w:pPr>
        <w:pStyle w:val="NormalWeb"/>
        <w:ind w:left="720" w:firstLine="720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 xml:space="preserve">Further into hourly analysis </w:t>
      </w:r>
      <w:r w:rsidR="00342EE3">
        <w:rPr>
          <w:rFonts w:ascii="Calibri" w:hAnsi="Calibri" w:cs="Calibri"/>
          <w:sz w:val="26"/>
          <w:szCs w:val="26"/>
        </w:rPr>
        <w:t xml:space="preserve">- </w:t>
      </w:r>
      <w:r>
        <w:rPr>
          <w:rFonts w:ascii="Calibri" w:hAnsi="Calibri" w:cs="Calibri"/>
          <w:sz w:val="26"/>
          <w:szCs w:val="26"/>
        </w:rPr>
        <w:t xml:space="preserve">Chart below shows, higher number of tweets </w:t>
      </w:r>
      <w:r>
        <w:rPr>
          <w:rFonts w:ascii="Calibri" w:hAnsi="Calibri" w:cs="Calibri"/>
          <w:sz w:val="26"/>
          <w:szCs w:val="26"/>
        </w:rPr>
        <w:t>between 15 to 20h</w:t>
      </w:r>
      <w:r>
        <w:rPr>
          <w:rFonts w:ascii="Calibri" w:hAnsi="Calibri" w:cs="Calibri"/>
          <w:sz w:val="26"/>
          <w:szCs w:val="26"/>
        </w:rPr>
        <w:t xml:space="preserve">. Suggesting, more collisions/accidents towards end of the </w:t>
      </w:r>
      <w:r>
        <w:rPr>
          <w:rFonts w:ascii="Calibri" w:hAnsi="Calibri" w:cs="Calibri"/>
          <w:sz w:val="26"/>
          <w:szCs w:val="26"/>
        </w:rPr>
        <w:t>day as more people returning from work</w:t>
      </w:r>
      <w:r>
        <w:rPr>
          <w:rFonts w:ascii="Calibri" w:hAnsi="Calibri" w:cs="Calibri"/>
          <w:sz w:val="26"/>
          <w:szCs w:val="26"/>
        </w:rPr>
        <w:t>.</w:t>
      </w:r>
      <w:r>
        <w:rPr>
          <w:rFonts w:ascii="Calibri" w:hAnsi="Calibri" w:cs="Calibri"/>
          <w:sz w:val="26"/>
          <w:szCs w:val="26"/>
        </w:rPr>
        <w:t xml:space="preserve"> </w:t>
      </w:r>
      <w:r>
        <w:rPr>
          <w:rFonts w:ascii="Calibri" w:hAnsi="Calibri" w:cs="Calibri"/>
          <w:sz w:val="26"/>
          <w:szCs w:val="26"/>
        </w:rPr>
        <w:t xml:space="preserve">This pattern is also in alignment with Kaggle’s collision report suggesting more accidents </w:t>
      </w:r>
      <w:r>
        <w:rPr>
          <w:rFonts w:ascii="Calibri" w:hAnsi="Calibri" w:cs="Calibri"/>
          <w:sz w:val="26"/>
          <w:szCs w:val="26"/>
        </w:rPr>
        <w:t>during this hour range.</w:t>
      </w:r>
      <w:r w:rsidR="00342EE3" w:rsidRPr="00342EE3">
        <w:rPr>
          <w:rFonts w:ascii="Calibri" w:hAnsi="Calibri" w:cs="Calibri"/>
          <w:sz w:val="26"/>
          <w:szCs w:val="26"/>
        </w:rPr>
        <w:t xml:space="preserve"> </w:t>
      </w:r>
      <w:r w:rsidR="00342EE3">
        <w:rPr>
          <w:rFonts w:ascii="Calibri" w:hAnsi="Calibri" w:cs="Calibri"/>
          <w:sz w:val="26"/>
          <w:szCs w:val="26"/>
        </w:rPr>
        <w:t>With 10 AM being the least suggesting less to minimal traffic during this window.</w:t>
      </w:r>
    </w:p>
    <w:p w14:paraId="4D3158DD" w14:textId="7F03BD3D" w:rsidR="009F12EF" w:rsidRDefault="009F12EF" w:rsidP="009F12EF">
      <w:pPr>
        <w:pStyle w:val="NormalWeb"/>
        <w:ind w:left="720" w:firstLine="720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In addition, towards end of the month, there seems like more accidents/collisions based on the day of the month analysis followed.</w:t>
      </w:r>
    </w:p>
    <w:p w14:paraId="087ADBEF" w14:textId="6D7A86BC" w:rsidR="009E0CA6" w:rsidRPr="00342EE3" w:rsidRDefault="009F12EF" w:rsidP="009F12EF">
      <w:pPr>
        <w:pStyle w:val="NormalWeb"/>
      </w:pPr>
      <w:r>
        <w:t xml:space="preserve">      </w:t>
      </w:r>
      <w:r w:rsidR="00342EE3" w:rsidRPr="00342EE3">
        <w:drawing>
          <wp:inline distT="0" distB="0" distL="0" distR="0" wp14:anchorId="1E1EAE93" wp14:editId="6726E161">
            <wp:extent cx="5312664" cy="5976442"/>
            <wp:effectExtent l="0" t="0" r="0" b="5715"/>
            <wp:docPr id="21" name="Picture 2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close up of a map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8953" cy="599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7063" w14:textId="20CF1EF8" w:rsidR="0013616B" w:rsidRDefault="0013616B" w:rsidP="0013616B">
      <w:pPr>
        <w:pStyle w:val="NormalWeb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Wordcloud</w:t>
      </w:r>
    </w:p>
    <w:p w14:paraId="44E3CC43" w14:textId="0F5BB9F6" w:rsidR="00784208" w:rsidRDefault="00784208" w:rsidP="00784208">
      <w:pPr>
        <w:pStyle w:val="NormalWeb"/>
        <w:ind w:left="720" w:firstLine="720"/>
        <w:rPr>
          <w:b/>
          <w:bCs/>
        </w:rPr>
      </w:pPr>
      <w:r>
        <w:rPr>
          <w:rFonts w:ascii="Calibri" w:hAnsi="Calibri" w:cs="Calibri"/>
          <w:sz w:val="26"/>
          <w:szCs w:val="26"/>
        </w:rPr>
        <w:t>Finally, a simple Wordcloud depicting the overall talk about the words(tokens) trended in</w:t>
      </w:r>
      <w:r w:rsidRPr="009E0CA6">
        <w:rPr>
          <w:rFonts w:ascii="Calibri" w:hAnsi="Calibri" w:cs="Calibri"/>
          <w:sz w:val="26"/>
          <w:szCs w:val="26"/>
        </w:rPr>
        <w:t xml:space="preserve"> tweets are correlated directly to the number of accidents/collisions reported on Kaggle’s dataset</w:t>
      </w:r>
      <w:r>
        <w:rPr>
          <w:rFonts w:ascii="Calibri" w:hAnsi="Calibri" w:cs="Calibri"/>
          <w:sz w:val="26"/>
          <w:szCs w:val="26"/>
        </w:rPr>
        <w:t xml:space="preserve">. </w:t>
      </w:r>
    </w:p>
    <w:p w14:paraId="586F9678" w14:textId="55B8AC98" w:rsidR="0013616B" w:rsidRDefault="0013616B" w:rsidP="00567BD8">
      <w:r w:rsidRPr="0013616B">
        <w:rPr>
          <w:noProof/>
        </w:rPr>
        <w:drawing>
          <wp:inline distT="0" distB="0" distL="0" distR="0" wp14:anchorId="5032634E" wp14:editId="7C8FDAFA">
            <wp:extent cx="6308730" cy="4498340"/>
            <wp:effectExtent l="0" t="0" r="3175" b="0"/>
            <wp:docPr id="12" name="Picture 3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EC09219-B8FE-204E-BAFF-18CB115EFBE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CEC09219-B8FE-204E-BAFF-18CB115EFBE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69476" cy="454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2F0B" w14:textId="0793B590" w:rsidR="0073116F" w:rsidRDefault="0073116F" w:rsidP="00567BD8"/>
    <w:p w14:paraId="48A8F981" w14:textId="1578A4F1" w:rsidR="0073116F" w:rsidRDefault="0073116F" w:rsidP="00567BD8"/>
    <w:p w14:paraId="505C6FE4" w14:textId="053D5C77" w:rsidR="0073116F" w:rsidRDefault="0073116F" w:rsidP="00567BD8"/>
    <w:p w14:paraId="1E110485" w14:textId="0DE71A24" w:rsidR="0073116F" w:rsidRDefault="0073116F" w:rsidP="00567BD8"/>
    <w:p w14:paraId="75E296EA" w14:textId="10C485EC" w:rsidR="0073116F" w:rsidRDefault="0073116F" w:rsidP="00567BD8"/>
    <w:p w14:paraId="5E526C66" w14:textId="1B1571B4" w:rsidR="0073116F" w:rsidRDefault="0073116F" w:rsidP="00567BD8"/>
    <w:p w14:paraId="20B7C868" w14:textId="458FF23B" w:rsidR="0073116F" w:rsidRDefault="0073116F" w:rsidP="00567BD8"/>
    <w:p w14:paraId="3E4CA0F8" w14:textId="1CC81446" w:rsidR="0073116F" w:rsidRDefault="0073116F" w:rsidP="00567BD8"/>
    <w:p w14:paraId="42BE9486" w14:textId="2454C361" w:rsidR="0073116F" w:rsidRDefault="0073116F" w:rsidP="00567BD8"/>
    <w:p w14:paraId="62D82CE3" w14:textId="1A3EF9B4" w:rsidR="0073116F" w:rsidRDefault="0073116F" w:rsidP="00567BD8"/>
    <w:p w14:paraId="7CFE1DD1" w14:textId="3BCADA4E" w:rsidR="0073116F" w:rsidRDefault="0073116F" w:rsidP="00567BD8"/>
    <w:p w14:paraId="7025B415" w14:textId="717A69FC" w:rsidR="0073116F" w:rsidRDefault="0073116F" w:rsidP="00567BD8"/>
    <w:p w14:paraId="0040D92B" w14:textId="52D7FA65" w:rsidR="0073116F" w:rsidRDefault="0073116F" w:rsidP="00567BD8"/>
    <w:p w14:paraId="42ADE23D" w14:textId="23CD1574" w:rsidR="0073116F" w:rsidRDefault="0073116F" w:rsidP="00567BD8"/>
    <w:p w14:paraId="0DBCCE13" w14:textId="1F3A5498" w:rsidR="0073116F" w:rsidRDefault="0073116F" w:rsidP="00567BD8"/>
    <w:p w14:paraId="1BCC0CB5" w14:textId="7E104C26" w:rsidR="0073116F" w:rsidRDefault="0073116F" w:rsidP="00567BD8"/>
    <w:p w14:paraId="52464A2F" w14:textId="6D98DAFE" w:rsidR="0073116F" w:rsidRDefault="0073116F" w:rsidP="00567BD8"/>
    <w:p w14:paraId="1C162E06" w14:textId="77777777" w:rsidR="0073116F" w:rsidRDefault="0073116F" w:rsidP="00567BD8"/>
    <w:p w14:paraId="7C035FE4" w14:textId="2B827D7C" w:rsidR="0073116F" w:rsidRDefault="0073116F" w:rsidP="0073116F">
      <w:pPr>
        <w:pStyle w:val="NormalWeb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Most trending Users</w:t>
      </w:r>
    </w:p>
    <w:p w14:paraId="7D621DC7" w14:textId="67C8EDE9" w:rsidR="00B82CC8" w:rsidRDefault="0073116F" w:rsidP="0073116F">
      <w:pPr>
        <w:pStyle w:val="NormalWeb"/>
        <w:ind w:firstLine="360"/>
      </w:pPr>
      <w:r w:rsidRPr="0073116F">
        <w:rPr>
          <w:noProof/>
        </w:rPr>
        <w:drawing>
          <wp:inline distT="0" distB="0" distL="0" distR="0" wp14:anchorId="225BE368" wp14:editId="6BD971ED">
            <wp:extent cx="5774724" cy="4308834"/>
            <wp:effectExtent l="0" t="0" r="381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ell pho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7196" cy="433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2CC8" w:rsidSect="00B42B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AA85B90"/>
    <w:multiLevelType w:val="multilevel"/>
    <w:tmpl w:val="EAC2A7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7333BED"/>
    <w:multiLevelType w:val="hybridMultilevel"/>
    <w:tmpl w:val="40485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741"/>
    <w:rsid w:val="00104E87"/>
    <w:rsid w:val="0013616B"/>
    <w:rsid w:val="0031581A"/>
    <w:rsid w:val="00342EE3"/>
    <w:rsid w:val="003675F5"/>
    <w:rsid w:val="004F197F"/>
    <w:rsid w:val="00567BD8"/>
    <w:rsid w:val="006C6741"/>
    <w:rsid w:val="007165CD"/>
    <w:rsid w:val="0073116F"/>
    <w:rsid w:val="00772957"/>
    <w:rsid w:val="00784208"/>
    <w:rsid w:val="007A5733"/>
    <w:rsid w:val="00931D6D"/>
    <w:rsid w:val="009B0AFE"/>
    <w:rsid w:val="009E0CA6"/>
    <w:rsid w:val="009F12EF"/>
    <w:rsid w:val="00AE1416"/>
    <w:rsid w:val="00B42BB9"/>
    <w:rsid w:val="00B82CC8"/>
    <w:rsid w:val="00C318CB"/>
    <w:rsid w:val="00C7543F"/>
    <w:rsid w:val="00E82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4197E7"/>
  <w15:chartTrackingRefBased/>
  <w15:docId w15:val="{FBC28186-1746-F843-8323-2FCB19997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7BD8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04E87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104E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04E87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104E87"/>
    <w:rPr>
      <w:rFonts w:eastAsiaTheme="minorEastAsia" w:cs="Times New Roman"/>
      <w:sz w:val="22"/>
      <w:szCs w:val="22"/>
    </w:rPr>
  </w:style>
  <w:style w:type="table" w:styleId="GridTable4-Accent6">
    <w:name w:val="Grid Table 4 Accent 6"/>
    <w:basedOn w:val="TableNormal"/>
    <w:uiPriority w:val="49"/>
    <w:rsid w:val="004F197F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NormalWeb">
    <w:name w:val="Normal (Web)"/>
    <w:basedOn w:val="Normal"/>
    <w:uiPriority w:val="99"/>
    <w:unhideWhenUsed/>
    <w:rsid w:val="004F197F"/>
    <w:pPr>
      <w:spacing w:before="100" w:beforeAutospacing="1" w:after="100" w:afterAutospacing="1"/>
    </w:pPr>
  </w:style>
  <w:style w:type="character" w:styleId="CommentReference">
    <w:name w:val="annotation reference"/>
    <w:basedOn w:val="DefaultParagraphFont"/>
    <w:uiPriority w:val="99"/>
    <w:semiHidden/>
    <w:unhideWhenUsed/>
    <w:rsid w:val="00931D6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31D6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31D6D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31D6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31D6D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1D6D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1D6D"/>
    <w:rPr>
      <w:rFonts w:ascii="Times New Roman" w:eastAsia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73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1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43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624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984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4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4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1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634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customXml" Target="ink/ink1.xm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customXml" Target="ink/ink2.xm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2T20:49:28.4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494 179 24575,'-32'16'0,"-4"4"0,-10 8 0,-6 8 0,-5 2 0,1 4 0,2 1 0,11 3 0,3-2 0,15-2 0,4-2 0,6-2 0,5 5 0,3 2 0,7 6 0,8 3 0,6 2 0,7-5 0,13 2 0,13-4 0,21 10 0,5-6 0,-25-23 0,4-1 0,0-3 0,1-1 0,6 0 0,2 0 0,2 0 0,1-2-432,3-2 1,2-1 431,11 4 0,1 1 0,0-1 0,0-1 0,-3-1 0,-1-1 0,-1 2 0,-2-2 0,-8-10 0,0 0 0,5 4 0,0-1-133,-9-5 1,-1-1 132,5 3 0,-1 1 0,-11-4 0,-1-1 0,12 1 0,-1-1 0,-13-3 0,0 0 0,7 0 0,1-1 0,40-1 0,-1 1 852,2-4-852,-19-1 276,8-3-276,-23 0 0,0-4 0,-11 3 0,-3-2 0,-12 2 0,-9 3 0,-15-1 0,0-3 0,-8-1 0,1-8 0,-3-4 0,1-8 0,-2 1 0,1-6 0,-2-3 0,-1-8 0,-2-1 0,-5-10 0,-10-7 0,-14-24 0,5 42 0,-4-1 0,-10-11 0,-3 0-209,-3 5 1,-2 0 208,-2-3 0,1 1 0,6 9 0,3 3 0,-30-30 0,16 20 0,0 6 0,8 8 0,-1 5 0,0 2 417,-2 1-417,3 4 0,-1-1 0,7 5 0,-5-3 0,-4 1 0,-3-2 0,-9-2 0,-12-2 0,2 0 0,-21-1 0,1 5 0,2 0 0,7 7 0,9 3 0,2 3 0,-7 1 0,6 2 0,-10 0 0,2 4 0,-2 1 0,3 4 0,13 0 0,1 1 0,9-1 0,-4 0 0,13 0 0,3 2 0,12-1 0,4 3 0,4-1 0,0 2 0,0-1 0,0 1 0,0 0 0,-2 0 0,1 1 0,-2 2 0,1 0 0,-5 3 0,3-1 0,-3 1 0,8-1 0,2-2 0,8-1 0,3-1 0,4-2 0,-1 0 0,2-2 0,-3 6 0,-1 3 0,-4 6 0,1-4 0,1-3 0,5-6 0,1-1 0,1-1 0,-3 6 0,-3 5 0,-1 6 0,-1-3 0,4-6 0,1-7 0,4-3 0,0 0 0,0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2T20:49:23.3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798 34 24575,'-31'8'0,"-10"6"0,-12 4 0,-10 12 0,8-7 0,-8 11 0,8-6 0,-7 13 0,5-3 0,0 7 0,9-8 0,7 8 0,7-5 0,5 8 0,1-9 0,6 2 0,2-4 0,6 1 0,3-3 0,4 2 0,3-1 0,1 7 0,3-4 0,4 6 0,5-2 0,9 10 0,3-8 0,12 9 0,1-5 0,4 0 0,7 1 0,6-3 0,14 1 0,-1-3 0,-20-22 0,2-1 0,40 14 0,-31-14 0,3-1 0,-3-5 0,0 1 0,6 2 0,0 0 0,0-4 0,-1-2 0,-5 2 0,-1-1 0,5-2 0,-3-2 0,32 3 0,-31-6 0,1-2 0,-3 1 0,0 0 0,3-3 0,1 0 0,0 1 0,-1-1 0,31 0 0,-37-1 0,0-1 0,33 2 0,1 0 0,7-3 0,-13 1 0,-28-1 0,1 0 0,42 0 0,-4-5 0,4-1 0,-24-5 0,20-4 0,-18-1 0,-5 1 0,-9-4 0,-18 6 0,1-5 0,-12 5 0,-3-4 0,-5-3 0,-5 2 0,4-11 0,-1-3 0,0-3 0,-1-11 0,-8 7 0,-5-18 0,-8 0 0,-3-4 0,-3 1 0,0 16 0,-3-8 0,-6 4 0,-4-2 0,-15-16 0,4 16 0,-15-18 0,6 16 0,-3 0 0,-1 6 0,13 14 0,-6-4 0,7 5 0,-5-2 0,-13-6 0,8 9 0,-11-5 0,13 11 0,4 3 0,1 7 0,5 2 0,-16-4 0,-16-8 0,-6-3 0,-16-8 0,22 11 0,-2-2 0,15 12 0,1-1 0,-10 1 0,9-1 0,-22-3 0,5 6 0,-1 2 0,1 6 0,21 2 0,-6 2 0,6 0 0,1 0 0,-3 0 0,9 0 0,-11 0 0,9 0 0,-11 0 0,7 0 0,1 0 0,1 0 0,7 1 0,-9 0 0,-2 3 0,-2-1 0,-5 2 0,11-3 0,-8 0 0,4 0 0,1 0 0,-6 0 0,14 0 0,-9 0 0,18-2 0,2 2 0,13-1 0,6 1 0,3-2 0,2 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9</Pages>
  <Words>411</Words>
  <Characters>2348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Sathish Kumar Rajendiran</dc:creator>
  <cp:keywords/>
  <dc:description/>
  <cp:lastModifiedBy>Sathish Kumar Rajendiran</cp:lastModifiedBy>
  <cp:revision>15</cp:revision>
  <dcterms:created xsi:type="dcterms:W3CDTF">2020-09-02T05:53:00Z</dcterms:created>
  <dcterms:modified xsi:type="dcterms:W3CDTF">2020-09-02T21:37:00Z</dcterms:modified>
</cp:coreProperties>
</file>