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70970C" w:rsidP="0E23332C" w:rsidRDefault="7470970C" w14:paraId="19869B94" w14:textId="5ECF356B">
      <w:pPr>
        <w:spacing w:line="27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23332C" w:rsidR="7470970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 8 Breakout</w:t>
      </w:r>
    </w:p>
    <w:p xmlns:wp14="http://schemas.microsoft.com/office/word/2010/wordml" w:rsidP="0E23332C" w14:paraId="7E3861B9" wp14:textId="76ED2354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23332C" w:rsidR="5FCBC2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Remember to appoint the following: </w:t>
      </w:r>
    </w:p>
    <w:p xmlns:wp14="http://schemas.microsoft.com/office/word/2010/wordml" w:rsidP="47F89EC2" w14:paraId="168F7061" wp14:textId="360FF924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F89EC2" w:rsidR="5FCBC2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 organizer </w:t>
      </w:r>
    </w:p>
    <w:p xmlns:wp14="http://schemas.microsoft.com/office/word/2010/wordml" w:rsidP="47F89EC2" w14:paraId="57759781" wp14:textId="52656C97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F89EC2" w:rsidR="5FCBC2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scribe </w:t>
      </w:r>
    </w:p>
    <w:p xmlns:wp14="http://schemas.microsoft.com/office/word/2010/wordml" w:rsidP="47F89EC2" w14:paraId="111F37F9" wp14:textId="25AC41F5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F89EC2" w:rsidR="5FCBC2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presenter </w:t>
      </w:r>
    </w:p>
    <w:p xmlns:wp14="http://schemas.microsoft.com/office/word/2010/wordml" w:rsidP="47F89EC2" w14:paraId="1948F3CA" wp14:textId="4CF1962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F89EC2" w:rsidR="5FCBC2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--------------------------------------------------------------------------------------------------- </w:t>
      </w:r>
    </w:p>
    <w:p xmlns:wp14="http://schemas.microsoft.com/office/word/2010/wordml" w:rsidP="663F85A3" w14:paraId="312E972B" wp14:textId="27F7B95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3F85A3" w:rsidR="5FCBC2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Answer the question that corresponds with your group number. If you are not familiar with the subject matter in the question, please feel free to search on the web.</w:t>
      </w:r>
      <w:r w:rsidRPr="663F85A3" w:rsidR="0A6EC2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Type </w:t>
      </w:r>
      <w:r w:rsidRPr="663F85A3" w:rsidR="0A6EC26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  <w:t xml:space="preserve">DONE </w:t>
      </w:r>
      <w:r w:rsidRPr="663F85A3" w:rsidR="0A6EC2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when your team is finished.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90"/>
        <w:gridCol w:w="4455"/>
        <w:gridCol w:w="4215"/>
      </w:tblGrid>
      <w:tr xmlns:wp14="http://schemas.microsoft.com/office/word/2010/wordml" w:rsidR="47F89EC2" w:rsidTr="4323EE3B" w14:paraId="20DA25F8" wp14:textId="77777777">
        <w:tc>
          <w:tcPr>
            <w:tcW w:w="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663F85A3" w:rsidRDefault="47F89EC2" w14:paraId="4AE31589" w14:textId="64F7B6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3F85A3" w:rsidR="47F8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</w:t>
            </w:r>
          </w:p>
        </w:tc>
        <w:tc>
          <w:tcPr>
            <w:tcW w:w="445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40D77B" w:rsidP="47F89EC2" w:rsidRDefault="4F40D77B" w14:paraId="783F7319" w14:textId="1B1481B7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7F89EC2" w:rsidR="4F40D7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Question</w:t>
            </w:r>
          </w:p>
        </w:tc>
        <w:tc>
          <w:tcPr>
            <w:tcW w:w="4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40D77B" w:rsidP="47F89EC2" w:rsidRDefault="4F40D77B" w14:paraId="154D0C7A" w14:textId="29E250F8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7F89EC2" w:rsidR="4F40D7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Your team’s response</w:t>
            </w:r>
          </w:p>
        </w:tc>
      </w:tr>
      <w:tr xmlns:wp14="http://schemas.microsoft.com/office/word/2010/wordml" w:rsidR="47F89EC2" w:rsidTr="4323EE3B" w14:paraId="2922C646" wp14:textId="77777777">
        <w:tc>
          <w:tcPr>
            <w:tcW w:w="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7F89EC2" w:rsidRDefault="47F89EC2" w14:paraId="4F249695" w14:textId="1CCA500E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7F89EC2" w:rsidR="47F8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45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7F89EC2" w:rsidRDefault="47F89EC2" w14:paraId="5C880854" w14:textId="4FEB56C3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7F89EC2" w:rsidR="47F8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Describe at least two business cases where a document store, such as Mongo, is most suitable.</w:t>
            </w:r>
          </w:p>
        </w:tc>
        <w:tc>
          <w:tcPr>
            <w:tcW w:w="4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323EE3B" w:rsidRDefault="47F89EC2" w14:paraId="01C2FCED" w14:textId="5958A4F0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323EE3B" w:rsidR="5CBC8B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Useful for web scraping purposes, which may not fit traditional RDBMS structure, so </w:t>
            </w:r>
            <w:proofErr w:type="gramStart"/>
            <w:r w:rsidRPr="4323EE3B" w:rsidR="5CBC8B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document based</w:t>
            </w:r>
            <w:proofErr w:type="gramEnd"/>
            <w:r w:rsidRPr="4323EE3B" w:rsidR="5CBC8B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structures work better if the </w:t>
            </w:r>
            <w:r w:rsidRPr="4323EE3B" w:rsidR="4D3929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topics change throughout data collection. </w:t>
            </w:r>
            <w:r w:rsidRPr="4323EE3B" w:rsidR="5A065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Audio or visual data from cameras/streaming/sensors</w:t>
            </w:r>
            <w:r w:rsidRPr="4323EE3B" w:rsidR="0E5012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particularly from manufacturing facilities. </w:t>
            </w:r>
            <w:r w:rsidRPr="4323EE3B" w:rsidR="051A9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When column structure changes often, </w:t>
            </w:r>
            <w:proofErr w:type="spellStart"/>
            <w:r w:rsidRPr="4323EE3B" w:rsidR="051A9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mongodb</w:t>
            </w:r>
            <w:proofErr w:type="spellEnd"/>
            <w:r w:rsidRPr="4323EE3B" w:rsidR="051A9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would be better than RDBMS. </w:t>
            </w:r>
            <w:r w:rsidRPr="4323EE3B" w:rsidR="0E5012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DONE</w:t>
            </w:r>
          </w:p>
        </w:tc>
      </w:tr>
      <w:tr xmlns:wp14="http://schemas.microsoft.com/office/word/2010/wordml" w:rsidR="47F89EC2" w:rsidTr="4323EE3B" w14:paraId="62945BD7" wp14:textId="77777777">
        <w:tc>
          <w:tcPr>
            <w:tcW w:w="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7F89EC2" w:rsidRDefault="47F89EC2" w14:paraId="2EAF06D0" w14:textId="5FD9393F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7F89EC2" w:rsidR="47F8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45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7F89EC2" w:rsidRDefault="47F89EC2" w14:paraId="6BB52DA2" w14:textId="6F1D9EBF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7F89EC2" w:rsidR="47F8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Describe at least two business cases where a key-value pair database, such as redis, is most suitable</w:t>
            </w:r>
          </w:p>
        </w:tc>
        <w:tc>
          <w:tcPr>
            <w:tcW w:w="4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323EE3B" w:rsidRDefault="47F89EC2" w14:paraId="0B36CA79" w14:textId="7D998EED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Useful for caching web </w:t>
            </w:r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</w:t>
            </w:r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and web site information.  Also, useful for a company </w:t>
            </w:r>
            <w:proofErr w:type="gramStart"/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requiring</w:t>
            </w:r>
            <w:proofErr w:type="gramEnd"/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4323EE3B" w:rsidR="204BF07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need to</w:t>
            </w:r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render</w:t>
            </w:r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similar </w:t>
            </w:r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information</w:t>
            </w:r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regularly.  Lastly, useful for a web site showing up</w:t>
            </w:r>
            <w:r w:rsidRPr="4323EE3B" w:rsidR="5BB1221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</w:t>
            </w:r>
            <w:r w:rsidRPr="4323EE3B" w:rsidR="55311F6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</w:t>
            </w:r>
            <w:r w:rsidRPr="4323EE3B" w:rsidR="2BD4316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scores for sports.  </w:t>
            </w:r>
            <w:r w:rsidRPr="4323EE3B" w:rsidR="2246EC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</w:t>
            </w:r>
            <w:r w:rsidRPr="4323EE3B" w:rsidR="011D6C8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ONE</w:t>
            </w:r>
          </w:p>
        </w:tc>
      </w:tr>
      <w:tr xmlns:wp14="http://schemas.microsoft.com/office/word/2010/wordml" w:rsidR="47F89EC2" w:rsidTr="4323EE3B" w14:paraId="09472286" wp14:textId="77777777">
        <w:tc>
          <w:tcPr>
            <w:tcW w:w="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7F89EC2" w:rsidRDefault="47F89EC2" w14:paraId="1BB41730" w14:textId="3FBA52E1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7F89EC2" w:rsidR="47F8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445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7F89EC2" w:rsidRDefault="47F89EC2" w14:paraId="7F9D83EF" w14:textId="2DE72749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7F89EC2" w:rsidR="47F8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How would you configure a robust key namespace architecture for redis?</w:t>
            </w:r>
          </w:p>
        </w:tc>
        <w:tc>
          <w:tcPr>
            <w:tcW w:w="4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323EE3B" w:rsidRDefault="47F89EC2" w14:paraId="7C8EE379" w14:textId="43E89848">
            <w:pPr>
              <w:pStyle w:val="ListParagraph"/>
              <w:numPr>
                <w:ilvl w:val="0"/>
                <w:numId w:val="2"/>
              </w:numPr>
              <w:spacing w:line="27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323EE3B" w:rsidR="6221EE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Keys should be semantically </w:t>
            </w:r>
            <w:proofErr w:type="spellStart"/>
            <w:r w:rsidRPr="4323EE3B" w:rsidR="6221EE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namespaced</w:t>
            </w:r>
            <w:proofErr w:type="spellEnd"/>
          </w:p>
          <w:p w:rsidR="47F89EC2" w:rsidP="4323EE3B" w:rsidRDefault="47F89EC2" w14:paraId="0014FFDD" w14:textId="4663AA6F">
            <w:pPr>
              <w:pStyle w:val="ListParagraph"/>
              <w:numPr>
                <w:ilvl w:val="0"/>
                <w:numId w:val="2"/>
              </w:numPr>
              <w:spacing w:line="270" w:lineRule="exact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3F4B5F"/>
                <w:sz w:val="27"/>
                <w:szCs w:val="27"/>
                <w:lang w:val="en-US"/>
              </w:rPr>
            </w:pPr>
            <w:r w:rsidRPr="4323EE3B" w:rsidR="51B4E0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N</w:t>
            </w:r>
            <w:r w:rsidRPr="4323EE3B" w:rsidR="51B4E0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amespace your keys by application or service – the convention is to use the colon (‘:’) character to delimit parts of the key’s name</w:t>
            </w:r>
            <w:r w:rsidRPr="4323EE3B" w:rsidR="6221EE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  <w:r w:rsidRPr="4323EE3B" w:rsidR="6221EE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</w:t>
            </w:r>
            <w:r w:rsidRPr="4323EE3B" w:rsidR="14536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ex:pagecache:/home:about</w:t>
            </w:r>
          </w:p>
          <w:p w:rsidR="47F89EC2" w:rsidP="4323EE3B" w:rsidRDefault="47F89EC2" w14:paraId="6F2DE1F0" w14:textId="67EE3DD4">
            <w:pPr>
              <w:pStyle w:val="Normal"/>
              <w:spacing w:line="270" w:lineRule="exact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proofErr w:type="spellStart"/>
            <w:r w:rsidRPr="4323EE3B" w:rsidR="79F4F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Session:user:username</w:t>
            </w:r>
            <w:proofErr w:type="spellEnd"/>
          </w:p>
        </w:tc>
      </w:tr>
      <w:tr xmlns:wp14="http://schemas.microsoft.com/office/word/2010/wordml" w:rsidR="47F89EC2" w:rsidTr="4323EE3B" w14:paraId="25A9809D" wp14:textId="77777777">
        <w:tc>
          <w:tcPr>
            <w:tcW w:w="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7F89EC2" w:rsidRDefault="47F89EC2" w14:paraId="6D27907F" w14:textId="0186DEAF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7F89EC2" w:rsidR="47F8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445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323EE3B" w:rsidRDefault="47F89EC2" w14:paraId="560402D0" w14:textId="6996AEE6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323EE3B" w:rsidR="050BFA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What privacy and security issues arise when using a document model? </w:t>
            </w:r>
          </w:p>
        </w:tc>
        <w:tc>
          <w:tcPr>
            <w:tcW w:w="4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323EE3B" w:rsidRDefault="47F89EC2" w14:paraId="46244253" w14:textId="0B69A0FB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323EE3B" w:rsidR="328BD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Inability to impose security features like views, stored procedures or access restriction. All info is available in the “document”.</w:t>
            </w:r>
          </w:p>
          <w:p w:rsidR="47F89EC2" w:rsidP="4323EE3B" w:rsidRDefault="47F89EC2" w14:paraId="4EA2C73F" w14:textId="01DE9F1F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323EE3B" w:rsidR="3FBA11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More susceptible to “hacking” as coders can pack query language with methods to reach more sensitive data.</w:t>
            </w:r>
          </w:p>
          <w:p w:rsidR="47F89EC2" w:rsidP="4323EE3B" w:rsidRDefault="47F89EC2" w14:paraId="5E20DA86" w14:textId="05A5BD52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323EE3B" w:rsidR="3C976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Since data isn’t normalized, in the case of a customer, all their information is </w:t>
            </w:r>
            <w:r w:rsidRPr="4323EE3B" w:rsidR="1E5E11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available</w:t>
            </w:r>
            <w:r w:rsidRPr="4323EE3B" w:rsidR="3C976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(addresses, phones, emails, etc.) with no way to guard rail.</w:t>
            </w:r>
            <w:r w:rsidRPr="4323EE3B" w:rsidR="51ED00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  <w:p w:rsidR="47F89EC2" w:rsidP="4323EE3B" w:rsidRDefault="47F89EC2" w14:paraId="108B7C42" w14:textId="36DE3051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323EE3B" w:rsidR="025CD8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Encryption: if encryption is required for the file, it must be done before being sent to the </w:t>
            </w:r>
            <w:proofErr w:type="spellStart"/>
            <w:r w:rsidRPr="4323EE3B" w:rsidR="025CD8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db</w:t>
            </w:r>
            <w:proofErr w:type="spellEnd"/>
            <w:r w:rsidRPr="4323EE3B" w:rsidR="025CD8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server. Files are not encrypted by default. </w:t>
            </w:r>
            <w:r w:rsidRPr="4323EE3B" w:rsidR="51ED00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4323EE3B" w:rsidR="51ED00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DONE</w:t>
            </w:r>
          </w:p>
        </w:tc>
      </w:tr>
      <w:tr xmlns:wp14="http://schemas.microsoft.com/office/word/2010/wordml" w:rsidR="47F89EC2" w:rsidTr="4323EE3B" w14:paraId="0AE8CB4C" wp14:textId="77777777">
        <w:tc>
          <w:tcPr>
            <w:tcW w:w="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7F89EC2" w:rsidRDefault="47F89EC2" w14:paraId="2AD9E3FF" w14:textId="000CD4BC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7F89EC2" w:rsidR="47F89E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445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323EE3B" w:rsidRDefault="47F89EC2" w14:paraId="0E44D4A0" w14:textId="4D0C04E4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323EE3B" w:rsidR="62796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What other uses would you describe for a leaderboard, as implemented by </w:t>
            </w:r>
            <w:proofErr w:type="spellStart"/>
            <w:r w:rsidRPr="4323EE3B" w:rsidR="62796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redis</w:t>
            </w:r>
            <w:proofErr w:type="spellEnd"/>
            <w:r w:rsidRPr="4323EE3B" w:rsidR="62796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? Define at least two</w:t>
            </w:r>
          </w:p>
        </w:tc>
        <w:tc>
          <w:tcPr>
            <w:tcW w:w="4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7F89EC2" w:rsidP="47F89EC2" w:rsidRDefault="47F89EC2" w14:paraId="1429FF61" w14:textId="5590FCC1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47F89EC2" w14:paraId="6B5B70D0" wp14:textId="4D1A3EC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7F89EC2" w14:paraId="2C078E63" wp14:textId="3BF3D2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FA2AA"/>
    <w:rsid w:val="011D6C8E"/>
    <w:rsid w:val="025CD87C"/>
    <w:rsid w:val="050BFA0F"/>
    <w:rsid w:val="051A948E"/>
    <w:rsid w:val="0A6EC263"/>
    <w:rsid w:val="0E23332C"/>
    <w:rsid w:val="0E5012C8"/>
    <w:rsid w:val="0EA17FBA"/>
    <w:rsid w:val="14536D36"/>
    <w:rsid w:val="1B58D19A"/>
    <w:rsid w:val="1BDD4202"/>
    <w:rsid w:val="1E5E11C1"/>
    <w:rsid w:val="1EC4556C"/>
    <w:rsid w:val="1F87FECD"/>
    <w:rsid w:val="1FD140BC"/>
    <w:rsid w:val="204BF07B"/>
    <w:rsid w:val="21D77DAA"/>
    <w:rsid w:val="2246EC4C"/>
    <w:rsid w:val="2B653793"/>
    <w:rsid w:val="2BD43161"/>
    <w:rsid w:val="308393F2"/>
    <w:rsid w:val="30C32E0C"/>
    <w:rsid w:val="30E036D3"/>
    <w:rsid w:val="328BDF82"/>
    <w:rsid w:val="3C976360"/>
    <w:rsid w:val="3E41455D"/>
    <w:rsid w:val="3FBA11F4"/>
    <w:rsid w:val="407BFCD3"/>
    <w:rsid w:val="4323EE3B"/>
    <w:rsid w:val="43AAE6C1"/>
    <w:rsid w:val="47F89EC2"/>
    <w:rsid w:val="4BEB1584"/>
    <w:rsid w:val="4D392950"/>
    <w:rsid w:val="4F40D77B"/>
    <w:rsid w:val="4FE15C5B"/>
    <w:rsid w:val="51307B18"/>
    <w:rsid w:val="51B4E03A"/>
    <w:rsid w:val="51ED00E8"/>
    <w:rsid w:val="53F364E2"/>
    <w:rsid w:val="55311F61"/>
    <w:rsid w:val="5547F080"/>
    <w:rsid w:val="596F1644"/>
    <w:rsid w:val="5A065618"/>
    <w:rsid w:val="5BB12215"/>
    <w:rsid w:val="5CBC8BB5"/>
    <w:rsid w:val="5FCBC207"/>
    <w:rsid w:val="6221EE33"/>
    <w:rsid w:val="62796A28"/>
    <w:rsid w:val="65694BC3"/>
    <w:rsid w:val="663F85A3"/>
    <w:rsid w:val="669FA967"/>
    <w:rsid w:val="68FFA2AA"/>
    <w:rsid w:val="70CF1628"/>
    <w:rsid w:val="71898E58"/>
    <w:rsid w:val="7470970C"/>
    <w:rsid w:val="764C8DF2"/>
    <w:rsid w:val="773E57AC"/>
    <w:rsid w:val="79F4F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A2AA"/>
  <w15:chartTrackingRefBased/>
  <w15:docId w15:val="{62D56756-9B0B-447D-A58E-E33B2B0B6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c9ce61c03e5642e2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D37423C804B4C97E0D91A5CA85743" ma:contentTypeVersion="8" ma:contentTypeDescription="Create a new document." ma:contentTypeScope="" ma:versionID="aedfe2f2b4811a6d7e680c1017ca693c">
  <xsd:schema xmlns:xsd="http://www.w3.org/2001/XMLSchema" xmlns:xs="http://www.w3.org/2001/XMLSchema" xmlns:p="http://schemas.microsoft.com/office/2006/metadata/properties" xmlns:ns2="0878a687-7c92-4926-97fc-417fc23334f1" targetNamespace="http://schemas.microsoft.com/office/2006/metadata/properties" ma:root="true" ma:fieldsID="10c78dd4745044eb50e6507e839fe7d3" ns2:_="">
    <xsd:import namespace="0878a687-7c92-4926-97fc-417fc2333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8a687-7c92-4926-97fc-417fc2333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A67A9-2625-4BD7-83A6-D4172623AA35}"/>
</file>

<file path=customXml/itemProps2.xml><?xml version="1.0" encoding="utf-8"?>
<ds:datastoreItem xmlns:ds="http://schemas.openxmlformats.org/officeDocument/2006/customXml" ds:itemID="{6C81BFCF-33AD-402B-9794-F1200881F07A}"/>
</file>

<file path=customXml/itemProps3.xml><?xml version="1.0" encoding="utf-8"?>
<ds:datastoreItem xmlns:ds="http://schemas.openxmlformats.org/officeDocument/2006/customXml" ds:itemID="{9FBE903A-4FC5-4FAC-958A-DB56206148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Gregory Block</dc:creator>
  <keywords/>
  <dc:description/>
  <lastModifiedBy>Noah Mott</lastModifiedBy>
  <dcterms:created xsi:type="dcterms:W3CDTF">2021-03-02T20:21:18.0000000Z</dcterms:created>
  <dcterms:modified xsi:type="dcterms:W3CDTF">2021-08-31T23:45:40.1299615Z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0x01010047CD37423C804B4C97E0D91A5CA85743</vt:lpwstr>
  </property>
</Properties>
</file>