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D3A" w:rsidRDefault="00FB5679" w:rsidP="00233D3A">
      <w:pPr>
        <w:jc w:val="center"/>
        <w:rPr>
          <w:rFonts w:ascii="Arial" w:hAnsi="Arial" w:cs="Arial"/>
          <w:b/>
          <w:sz w:val="32"/>
        </w:rPr>
      </w:pPr>
      <w:r>
        <w:rPr>
          <w:rFonts w:ascii="Arial" w:hAnsi="Arial" w:cs="Arial"/>
          <w:b/>
          <w:sz w:val="32"/>
        </w:rPr>
        <w:t xml:space="preserve">R: </w:t>
      </w:r>
      <w:r w:rsidR="000815FD">
        <w:rPr>
          <w:rFonts w:ascii="Arial" w:hAnsi="Arial" w:cs="Arial"/>
          <w:b/>
          <w:sz w:val="32"/>
        </w:rPr>
        <w:t>Intermediate</w:t>
      </w:r>
    </w:p>
    <w:p w:rsidR="00233D3A" w:rsidRPr="00FB5679" w:rsidRDefault="00233D3A" w:rsidP="00FB5679">
      <w:pPr>
        <w:pStyle w:val="Heading2"/>
        <w:jc w:val="left"/>
        <w:rPr>
          <w:rFonts w:cs="Arial"/>
          <w:b/>
        </w:rPr>
      </w:pPr>
    </w:p>
    <w:p w:rsidR="00DD67E3" w:rsidRPr="00DD67E3" w:rsidRDefault="00DD67E3" w:rsidP="00DD67E3">
      <w:pPr>
        <w:rPr>
          <w:rFonts w:ascii="Arial" w:hAnsi="Arial" w:cs="Arial"/>
          <w:b/>
        </w:rPr>
      </w:pPr>
      <w:proofErr w:type="spellStart"/>
      <w:r w:rsidRPr="00DD67E3">
        <w:rPr>
          <w:rFonts w:ascii="Arial" w:hAnsi="Arial" w:cs="Arial"/>
          <w:b/>
        </w:rPr>
        <w:t>Datafiles</w:t>
      </w:r>
      <w:proofErr w:type="spellEnd"/>
    </w:p>
    <w:p w:rsidR="00DD67E3" w:rsidRDefault="00DD67E3" w:rsidP="00DD67E3">
      <w:pPr>
        <w:rPr>
          <w:rFonts w:ascii="Arial" w:hAnsi="Arial" w:cs="Arial"/>
        </w:rPr>
      </w:pPr>
    </w:p>
    <w:p w:rsidR="00DD67E3" w:rsidRPr="00336579" w:rsidRDefault="00DD67E3" w:rsidP="00DD67E3">
      <w:pPr>
        <w:rPr>
          <w:rFonts w:ascii="Arial" w:hAnsi="Arial" w:cs="Arial"/>
        </w:rPr>
      </w:pPr>
      <w:r w:rsidRPr="00336579">
        <w:rPr>
          <w:rFonts w:ascii="Arial" w:hAnsi="Arial" w:cs="Arial"/>
        </w:rPr>
        <w:t>For these exercises, download the files:</w:t>
      </w:r>
    </w:p>
    <w:p w:rsidR="00DD67E3" w:rsidRPr="00336579" w:rsidRDefault="00DD67E3" w:rsidP="00DD67E3">
      <w:pPr>
        <w:rPr>
          <w:rFonts w:ascii="Arial" w:hAnsi="Arial" w:cs="Arial"/>
        </w:rPr>
      </w:pPr>
      <w:r w:rsidRPr="00336579">
        <w:rPr>
          <w:rFonts w:ascii="Arial" w:hAnsi="Arial" w:cs="Arial"/>
        </w:rPr>
        <w:t xml:space="preserve">“Business Analytics – Week </w:t>
      </w:r>
      <w:r>
        <w:rPr>
          <w:rFonts w:ascii="Arial" w:hAnsi="Arial" w:cs="Arial"/>
        </w:rPr>
        <w:t>8</w:t>
      </w:r>
      <w:r w:rsidRPr="00336579">
        <w:rPr>
          <w:rFonts w:ascii="Arial" w:hAnsi="Arial" w:cs="Arial"/>
        </w:rPr>
        <w:t xml:space="preserve"> Instructions.doc”</w:t>
      </w:r>
    </w:p>
    <w:p w:rsidR="00DD67E3" w:rsidRPr="00336579" w:rsidRDefault="00DD67E3" w:rsidP="00DD67E3">
      <w:pPr>
        <w:rPr>
          <w:rFonts w:ascii="Arial" w:hAnsi="Arial" w:cs="Arial"/>
        </w:rPr>
      </w:pPr>
      <w:r w:rsidRPr="00336579">
        <w:rPr>
          <w:rFonts w:ascii="Arial" w:hAnsi="Arial" w:cs="Arial"/>
        </w:rPr>
        <w:t xml:space="preserve">“Business Analytics – Week </w:t>
      </w:r>
      <w:r>
        <w:rPr>
          <w:rFonts w:ascii="Arial" w:hAnsi="Arial" w:cs="Arial"/>
        </w:rPr>
        <w:t>8</w:t>
      </w:r>
      <w:r w:rsidRPr="00336579">
        <w:rPr>
          <w:rFonts w:ascii="Arial" w:hAnsi="Arial" w:cs="Arial"/>
        </w:rPr>
        <w:t xml:space="preserve"> </w:t>
      </w:r>
      <w:r>
        <w:rPr>
          <w:rFonts w:ascii="Arial" w:hAnsi="Arial" w:cs="Arial"/>
        </w:rPr>
        <w:t>oj.xls</w:t>
      </w:r>
      <w:r w:rsidRPr="00336579">
        <w:rPr>
          <w:rFonts w:ascii="Arial" w:hAnsi="Arial" w:cs="Arial"/>
        </w:rPr>
        <w:t>”</w:t>
      </w:r>
    </w:p>
    <w:p w:rsidR="00DD67E3" w:rsidRDefault="00DD67E3" w:rsidP="00FB5679">
      <w:pPr>
        <w:rPr>
          <w:rFonts w:ascii="Arial" w:hAnsi="Arial" w:cs="Arial"/>
          <w:b/>
        </w:rPr>
      </w:pPr>
    </w:p>
    <w:p w:rsidR="00FB5679" w:rsidRPr="00FB5679" w:rsidRDefault="00DD67E3" w:rsidP="00FB5679">
      <w:pPr>
        <w:rPr>
          <w:rFonts w:ascii="Arial" w:hAnsi="Arial" w:cs="Arial"/>
          <w:b/>
        </w:rPr>
      </w:pPr>
      <w:r>
        <w:rPr>
          <w:rFonts w:ascii="Arial" w:hAnsi="Arial" w:cs="Arial"/>
          <w:b/>
        </w:rPr>
        <w:t xml:space="preserve">Review: </w:t>
      </w:r>
      <w:r w:rsidR="00FB5679" w:rsidRPr="00FB5679">
        <w:rPr>
          <w:rFonts w:ascii="Arial" w:hAnsi="Arial" w:cs="Arial"/>
          <w:b/>
        </w:rPr>
        <w:t>Installation</w:t>
      </w:r>
      <w:r w:rsidR="00FB5679">
        <w:rPr>
          <w:rFonts w:ascii="Arial" w:hAnsi="Arial" w:cs="Arial"/>
          <w:b/>
        </w:rPr>
        <w:t xml:space="preserve"> of R</w:t>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R is a free downloadable package capable of performing sophisticated statistical analysis and data mining. The software is already installed on the classroom laptops. To install on your own personal computer:</w:t>
      </w:r>
    </w:p>
    <w:p w:rsidR="00FB5679" w:rsidRDefault="00FB5679" w:rsidP="00FB5679">
      <w:pPr>
        <w:rPr>
          <w:rFonts w:ascii="Arial" w:hAnsi="Arial" w:cs="Arial"/>
        </w:rPr>
      </w:pPr>
    </w:p>
    <w:p w:rsidR="00FB5679" w:rsidRDefault="00FB5679" w:rsidP="009B1209">
      <w:pPr>
        <w:pStyle w:val="ListParagraph"/>
        <w:numPr>
          <w:ilvl w:val="0"/>
          <w:numId w:val="1"/>
        </w:numPr>
        <w:rPr>
          <w:rFonts w:ascii="Arial" w:hAnsi="Arial" w:cs="Arial"/>
        </w:rPr>
      </w:pPr>
      <w:r>
        <w:rPr>
          <w:rFonts w:ascii="Arial" w:hAnsi="Arial" w:cs="Arial"/>
        </w:rPr>
        <w:t xml:space="preserve">Go to the website: </w:t>
      </w:r>
      <w:hyperlink r:id="rId7" w:history="1">
        <w:r w:rsidRPr="00543C6E">
          <w:rPr>
            <w:rStyle w:val="Hyperlink"/>
            <w:rFonts w:ascii="Arial" w:hAnsi="Arial" w:cs="Arial"/>
          </w:rPr>
          <w:t>http://cran.r-project.org/bin/windows/base/</w:t>
        </w:r>
      </w:hyperlink>
    </w:p>
    <w:p w:rsidR="0031360C" w:rsidRPr="00AE5D3D" w:rsidRDefault="0031360C" w:rsidP="0031360C">
      <w:pPr>
        <w:pStyle w:val="NormalWeb"/>
        <w:numPr>
          <w:ilvl w:val="0"/>
          <w:numId w:val="1"/>
        </w:numPr>
        <w:rPr>
          <w:rFonts w:ascii="Arial" w:hAnsi="Arial" w:cs="Arial"/>
          <w:sz w:val="20"/>
          <w:szCs w:val="20"/>
        </w:rPr>
      </w:pPr>
      <w:r w:rsidRPr="00AE5D3D">
        <w:rPr>
          <w:rFonts w:ascii="Arial" w:hAnsi="Arial" w:cs="Arial"/>
          <w:sz w:val="20"/>
          <w:szCs w:val="20"/>
        </w:rPr>
        <w:t xml:space="preserve">For a Mac, go to </w:t>
      </w:r>
      <w:hyperlink r:id="rId8" w:history="1">
        <w:r w:rsidRPr="00AE5D3D">
          <w:rPr>
            <w:rStyle w:val="Hyperlink"/>
            <w:rFonts w:ascii="Arial" w:hAnsi="Arial" w:cs="Arial"/>
            <w:sz w:val="20"/>
            <w:szCs w:val="20"/>
          </w:rPr>
          <w:t>http://cran.r-project.org/bin/macosx/</w:t>
        </w:r>
      </w:hyperlink>
    </w:p>
    <w:p w:rsidR="00FB5679" w:rsidRDefault="00FB5679" w:rsidP="009B1209">
      <w:pPr>
        <w:pStyle w:val="ListParagraph"/>
        <w:numPr>
          <w:ilvl w:val="0"/>
          <w:numId w:val="1"/>
        </w:numPr>
        <w:rPr>
          <w:rFonts w:ascii="Arial" w:hAnsi="Arial" w:cs="Arial"/>
        </w:rPr>
      </w:pPr>
      <w:r>
        <w:rPr>
          <w:rFonts w:ascii="Arial" w:hAnsi="Arial" w:cs="Arial"/>
        </w:rPr>
        <w:t>Click on Download R 3.0.3 for Windows</w:t>
      </w:r>
    </w:p>
    <w:p w:rsidR="00FB5679" w:rsidRDefault="00FB5679" w:rsidP="009B1209">
      <w:pPr>
        <w:pStyle w:val="ListParagraph"/>
        <w:numPr>
          <w:ilvl w:val="0"/>
          <w:numId w:val="1"/>
        </w:numPr>
        <w:rPr>
          <w:rFonts w:ascii="Arial" w:hAnsi="Arial" w:cs="Arial"/>
        </w:rPr>
      </w:pPr>
      <w:r>
        <w:rPr>
          <w:rFonts w:ascii="Arial" w:hAnsi="Arial" w:cs="Arial"/>
        </w:rPr>
        <w:t>Click on Run, and follow the install instructions</w:t>
      </w:r>
    </w:p>
    <w:p w:rsidR="0031360C" w:rsidRDefault="0031360C" w:rsidP="00FB5679">
      <w:pPr>
        <w:rPr>
          <w:rFonts w:ascii="Arial" w:hAnsi="Arial" w:cs="Arial"/>
          <w:b/>
        </w:rPr>
      </w:pPr>
    </w:p>
    <w:p w:rsidR="00FB5679" w:rsidRPr="00FB5679" w:rsidRDefault="00FB5679" w:rsidP="00FB5679">
      <w:pPr>
        <w:rPr>
          <w:rFonts w:ascii="Arial" w:hAnsi="Arial" w:cs="Arial"/>
          <w:b/>
        </w:rPr>
      </w:pPr>
      <w:r w:rsidRPr="00FB5679">
        <w:rPr>
          <w:rFonts w:ascii="Arial" w:hAnsi="Arial" w:cs="Arial"/>
          <w:b/>
        </w:rPr>
        <w:t>Starting R</w:t>
      </w:r>
    </w:p>
    <w:p w:rsidR="00FB5679" w:rsidRDefault="00FB5679" w:rsidP="00FB5679">
      <w:pPr>
        <w:rPr>
          <w:rFonts w:ascii="Arial" w:hAnsi="Arial" w:cs="Arial"/>
        </w:rPr>
      </w:pPr>
    </w:p>
    <w:p w:rsidR="00FB5679" w:rsidRDefault="00FB5679" w:rsidP="009B1209">
      <w:pPr>
        <w:pStyle w:val="ListParagraph"/>
        <w:numPr>
          <w:ilvl w:val="0"/>
          <w:numId w:val="2"/>
        </w:numPr>
        <w:rPr>
          <w:rFonts w:ascii="Arial" w:hAnsi="Arial" w:cs="Arial"/>
        </w:rPr>
      </w:pPr>
      <w:r>
        <w:rPr>
          <w:rFonts w:ascii="Arial" w:hAnsi="Arial" w:cs="Arial"/>
        </w:rPr>
        <w:t>Click on the Start button in the lower left corner of Windows</w:t>
      </w:r>
    </w:p>
    <w:p w:rsidR="00FB5679" w:rsidRDefault="00FB5679" w:rsidP="009B1209">
      <w:pPr>
        <w:pStyle w:val="ListParagraph"/>
        <w:numPr>
          <w:ilvl w:val="0"/>
          <w:numId w:val="2"/>
        </w:numPr>
        <w:rPr>
          <w:rFonts w:ascii="Arial" w:hAnsi="Arial" w:cs="Arial"/>
        </w:rPr>
      </w:pPr>
      <w:r>
        <w:rPr>
          <w:rFonts w:ascii="Arial" w:hAnsi="Arial" w:cs="Arial"/>
        </w:rPr>
        <w:t>Click on All Programs, then click on the R folder, then R</w:t>
      </w:r>
    </w:p>
    <w:p w:rsidR="00FB5679" w:rsidRDefault="00FB5679" w:rsidP="00FB5679">
      <w:pPr>
        <w:rPr>
          <w:rFonts w:ascii="Arial" w:hAnsi="Arial" w:cs="Arial"/>
        </w:rPr>
      </w:pPr>
    </w:p>
    <w:p w:rsidR="00FB5679" w:rsidRDefault="00FB5679" w:rsidP="00DD67E3">
      <w:pPr>
        <w:jc w:val="center"/>
        <w:rPr>
          <w:rFonts w:ascii="Arial" w:hAnsi="Arial" w:cs="Arial"/>
        </w:rPr>
      </w:pPr>
      <w:r>
        <w:rPr>
          <w:noProof/>
        </w:rPr>
        <w:drawing>
          <wp:inline distT="0" distB="0" distL="0" distR="0" wp14:anchorId="615DA638" wp14:editId="0BFD3741">
            <wp:extent cx="4497418" cy="3667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25230" cy="3689803"/>
                    </a:xfrm>
                    <a:prstGeom prst="rect">
                      <a:avLst/>
                    </a:prstGeom>
                  </pic:spPr>
                </pic:pic>
              </a:graphicData>
            </a:graphic>
          </wp:inline>
        </w:drawing>
      </w:r>
    </w:p>
    <w:p w:rsidR="00FB5679" w:rsidRDefault="00FB5679" w:rsidP="00FB5679">
      <w:pPr>
        <w:rPr>
          <w:rFonts w:ascii="Arial" w:hAnsi="Arial" w:cs="Arial"/>
        </w:rPr>
      </w:pPr>
    </w:p>
    <w:p w:rsidR="00FB5679" w:rsidRDefault="00FB5679" w:rsidP="00FB5679">
      <w:pPr>
        <w:rPr>
          <w:rFonts w:ascii="Arial" w:hAnsi="Arial" w:cs="Arial"/>
        </w:rPr>
      </w:pPr>
      <w:r>
        <w:rPr>
          <w:rFonts w:ascii="Arial" w:hAnsi="Arial" w:cs="Arial"/>
        </w:rPr>
        <w:t xml:space="preserve">This is the command line screen. You can enter commands, but need to know the syntax. There is a simpler approach to running R, called </w:t>
      </w:r>
      <w:proofErr w:type="spellStart"/>
      <w:r>
        <w:rPr>
          <w:rFonts w:ascii="Arial" w:hAnsi="Arial" w:cs="Arial"/>
        </w:rPr>
        <w:t>R</w:t>
      </w:r>
      <w:r w:rsidR="00594A4F">
        <w:rPr>
          <w:rFonts w:ascii="Arial" w:hAnsi="Arial" w:cs="Arial"/>
        </w:rPr>
        <w:t>cmdr</w:t>
      </w:r>
      <w:proofErr w:type="spellEnd"/>
      <w:r w:rsidR="00594A4F">
        <w:rPr>
          <w:rFonts w:ascii="Arial" w:hAnsi="Arial" w:cs="Arial"/>
        </w:rPr>
        <w:t xml:space="preserve"> (R Commander)</w:t>
      </w:r>
      <w:r>
        <w:rPr>
          <w:rFonts w:ascii="Arial" w:hAnsi="Arial" w:cs="Arial"/>
        </w:rPr>
        <w:t xml:space="preserve">. If you are running a Whitman computer, </w:t>
      </w:r>
      <w:proofErr w:type="spellStart"/>
      <w:r>
        <w:rPr>
          <w:rFonts w:ascii="Arial" w:hAnsi="Arial" w:cs="Arial"/>
        </w:rPr>
        <w:t>R</w:t>
      </w:r>
      <w:r w:rsidR="00594A4F">
        <w:rPr>
          <w:rFonts w:ascii="Arial" w:hAnsi="Arial" w:cs="Arial"/>
        </w:rPr>
        <w:t>cmdr</w:t>
      </w:r>
      <w:proofErr w:type="spellEnd"/>
      <w:r>
        <w:rPr>
          <w:rFonts w:ascii="Arial" w:hAnsi="Arial" w:cs="Arial"/>
        </w:rPr>
        <w:t xml:space="preserve"> is already installed. If not, you need to install it.</w:t>
      </w:r>
    </w:p>
    <w:p w:rsidR="00FB5679" w:rsidRDefault="00FB5679" w:rsidP="00FB5679">
      <w:pPr>
        <w:rPr>
          <w:rFonts w:ascii="Arial" w:hAnsi="Arial" w:cs="Arial"/>
        </w:rPr>
      </w:pPr>
    </w:p>
    <w:p w:rsidR="00FB5679" w:rsidRDefault="00FB5679">
      <w:pPr>
        <w:spacing w:after="200" w:line="276" w:lineRule="auto"/>
        <w:rPr>
          <w:rFonts w:ascii="Arial" w:hAnsi="Arial" w:cs="Arial"/>
        </w:rPr>
      </w:pPr>
      <w:r>
        <w:rPr>
          <w:rFonts w:ascii="Arial" w:hAnsi="Arial" w:cs="Arial"/>
        </w:rPr>
        <w:br w:type="page"/>
      </w:r>
    </w:p>
    <w:p w:rsidR="00FB5679" w:rsidRPr="00594A4F" w:rsidRDefault="00FB5679" w:rsidP="00FB5679">
      <w:pPr>
        <w:rPr>
          <w:rFonts w:ascii="Arial" w:hAnsi="Arial" w:cs="Arial"/>
          <w:b/>
        </w:rPr>
      </w:pPr>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rsidR="00FB5679" w:rsidRDefault="00FB5679" w:rsidP="00594A4F">
      <w:pPr>
        <w:rPr>
          <w:rFonts w:ascii="Arial" w:hAnsi="Arial" w:cs="Arial"/>
        </w:rPr>
      </w:pPr>
    </w:p>
    <w:p w:rsidR="00594A4F" w:rsidRDefault="00594A4F" w:rsidP="00594A4F">
      <w:pPr>
        <w:rPr>
          <w:rFonts w:ascii="Arial" w:hAnsi="Arial" w:cs="Arial"/>
        </w:rPr>
      </w:pPr>
      <w:r>
        <w:rPr>
          <w:rFonts w:ascii="Arial" w:hAnsi="Arial" w:cs="Arial"/>
        </w:rPr>
        <w:t xml:space="preserve">Follow these steps only if you don’t already have </w:t>
      </w:r>
      <w:proofErr w:type="spellStart"/>
      <w:r>
        <w:rPr>
          <w:rFonts w:ascii="Arial" w:hAnsi="Arial" w:cs="Arial"/>
        </w:rPr>
        <w:t>Rcmdr</w:t>
      </w:r>
      <w:proofErr w:type="spellEnd"/>
      <w:r>
        <w:rPr>
          <w:rFonts w:ascii="Arial" w:hAnsi="Arial" w:cs="Arial"/>
        </w:rPr>
        <w:t xml:space="preserve"> installed.</w:t>
      </w:r>
    </w:p>
    <w:p w:rsidR="00594A4F" w:rsidRDefault="00594A4F" w:rsidP="00594A4F">
      <w:pPr>
        <w:rPr>
          <w:rFonts w:ascii="Arial" w:hAnsi="Arial" w:cs="Arial"/>
        </w:rPr>
      </w:pPr>
    </w:p>
    <w:p w:rsidR="00594A4F" w:rsidRDefault="00594A4F" w:rsidP="009B1209">
      <w:pPr>
        <w:pStyle w:val="ListParagraph"/>
        <w:numPr>
          <w:ilvl w:val="0"/>
          <w:numId w:val="3"/>
        </w:numPr>
        <w:rPr>
          <w:rFonts w:ascii="Arial" w:hAnsi="Arial" w:cs="Arial"/>
        </w:rPr>
      </w:pPr>
      <w:r>
        <w:rPr>
          <w:rFonts w:ascii="Arial" w:hAnsi="Arial" w:cs="Arial"/>
        </w:rPr>
        <w:t>At the top of the screen, click on Packages</w:t>
      </w:r>
    </w:p>
    <w:p w:rsidR="00594A4F" w:rsidRDefault="00594A4F" w:rsidP="009B1209">
      <w:pPr>
        <w:pStyle w:val="ListParagraph"/>
        <w:numPr>
          <w:ilvl w:val="0"/>
          <w:numId w:val="3"/>
        </w:numPr>
        <w:rPr>
          <w:rFonts w:ascii="Arial" w:hAnsi="Arial" w:cs="Arial"/>
        </w:rPr>
      </w:pPr>
      <w:r>
        <w:rPr>
          <w:rFonts w:ascii="Arial" w:hAnsi="Arial" w:cs="Arial"/>
        </w:rPr>
        <w:t>In the drop down menu, click on Install Package(s)</w:t>
      </w:r>
    </w:p>
    <w:p w:rsidR="00594A4F" w:rsidRDefault="00594A4F" w:rsidP="009B1209">
      <w:pPr>
        <w:pStyle w:val="ListParagraph"/>
        <w:numPr>
          <w:ilvl w:val="0"/>
          <w:numId w:val="3"/>
        </w:numPr>
        <w:rPr>
          <w:rFonts w:ascii="Arial" w:hAnsi="Arial" w:cs="Arial"/>
        </w:rPr>
      </w:pPr>
      <w:r>
        <w:rPr>
          <w:rFonts w:ascii="Arial" w:hAnsi="Arial" w:cs="Arial"/>
        </w:rPr>
        <w:t>In the CRAN mirror, select the location closest to you; use USA (PA 1), then click OK</w:t>
      </w:r>
    </w:p>
    <w:p w:rsidR="00594A4F" w:rsidRDefault="00594A4F" w:rsidP="009B1209">
      <w:pPr>
        <w:pStyle w:val="ListParagraph"/>
        <w:numPr>
          <w:ilvl w:val="0"/>
          <w:numId w:val="3"/>
        </w:numPr>
        <w:rPr>
          <w:rFonts w:ascii="Arial" w:hAnsi="Arial" w:cs="Arial"/>
        </w:rPr>
      </w:pPr>
      <w:r>
        <w:rPr>
          <w:rFonts w:ascii="Arial" w:hAnsi="Arial" w:cs="Arial"/>
        </w:rPr>
        <w:t xml:space="preserve">In the Packages screen, click on </w:t>
      </w:r>
      <w:proofErr w:type="spellStart"/>
      <w:r>
        <w:rPr>
          <w:rFonts w:ascii="Arial" w:hAnsi="Arial" w:cs="Arial"/>
        </w:rPr>
        <w:t>Rcmdr</w:t>
      </w:r>
      <w:proofErr w:type="spellEnd"/>
      <w:r>
        <w:rPr>
          <w:rFonts w:ascii="Arial" w:hAnsi="Arial" w:cs="Arial"/>
        </w:rPr>
        <w:t>, then OK</w:t>
      </w:r>
    </w:p>
    <w:p w:rsidR="00594A4F" w:rsidRDefault="00594A4F" w:rsidP="009B1209">
      <w:pPr>
        <w:pStyle w:val="ListParagraph"/>
        <w:numPr>
          <w:ilvl w:val="0"/>
          <w:numId w:val="3"/>
        </w:numPr>
        <w:rPr>
          <w:rFonts w:ascii="Arial" w:hAnsi="Arial" w:cs="Arial"/>
        </w:rPr>
      </w:pPr>
      <w:r>
        <w:rPr>
          <w:rFonts w:ascii="Arial" w:hAnsi="Arial" w:cs="Arial"/>
        </w:rPr>
        <w:t>When prompted to create a personal library, click Yes</w:t>
      </w: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4EAC074F" wp14:editId="38A148E0">
            <wp:extent cx="2114550" cy="3943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14550" cy="3943350"/>
                    </a:xfrm>
                    <a:prstGeom prst="rect">
                      <a:avLst/>
                    </a:prstGeom>
                  </pic:spPr>
                </pic:pic>
              </a:graphicData>
            </a:graphic>
          </wp:inline>
        </w:drawing>
      </w:r>
      <w:r>
        <w:rPr>
          <w:noProof/>
        </w:rPr>
        <w:drawing>
          <wp:inline distT="0" distB="0" distL="0" distR="0" wp14:anchorId="0B3FF11D" wp14:editId="2F119438">
            <wp:extent cx="2190750" cy="3943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90750" cy="3943350"/>
                    </a:xfrm>
                    <a:prstGeom prst="rect">
                      <a:avLst/>
                    </a:prstGeom>
                  </pic:spPr>
                </pic:pic>
              </a:graphicData>
            </a:graphic>
          </wp:inline>
        </w:drawing>
      </w:r>
    </w:p>
    <w:p w:rsidR="00594A4F" w:rsidRDefault="00594A4F" w:rsidP="00594A4F">
      <w:pPr>
        <w:jc w:val="center"/>
        <w:rPr>
          <w:rFonts w:ascii="Arial" w:hAnsi="Arial" w:cs="Arial"/>
        </w:rPr>
      </w:pPr>
      <w:r>
        <w:rPr>
          <w:noProof/>
        </w:rPr>
        <w:drawing>
          <wp:inline distT="0" distB="0" distL="0" distR="0" wp14:anchorId="2E3F3F86" wp14:editId="2C9E8C16">
            <wp:extent cx="4362450" cy="27512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62450" cy="2751233"/>
                    </a:xfrm>
                    <a:prstGeom prst="rect">
                      <a:avLst/>
                    </a:prstGeom>
                  </pic:spPr>
                </pic:pic>
              </a:graphicData>
            </a:graphic>
          </wp:inline>
        </w:drawing>
      </w:r>
    </w:p>
    <w:p w:rsidR="00594A4F" w:rsidRPr="00CD2444" w:rsidRDefault="00594A4F" w:rsidP="00594A4F">
      <w:pPr>
        <w:rPr>
          <w:rFonts w:ascii="Arial" w:hAnsi="Arial" w:cs="Arial"/>
          <w:b/>
        </w:rPr>
      </w:pPr>
      <w:r w:rsidRPr="00CD2444">
        <w:rPr>
          <w:rFonts w:ascii="Arial" w:hAnsi="Arial" w:cs="Arial"/>
          <w:b/>
        </w:rPr>
        <w:lastRenderedPageBreak/>
        <w:t xml:space="preserve">Launch </w:t>
      </w:r>
      <w:proofErr w:type="spellStart"/>
      <w:r w:rsidRPr="00CD2444">
        <w:rPr>
          <w:rFonts w:ascii="Arial" w:hAnsi="Arial" w:cs="Arial"/>
          <w:b/>
        </w:rPr>
        <w:t>Rcmdr</w:t>
      </w:r>
      <w:proofErr w:type="spellEnd"/>
      <w:r w:rsidR="00CD2444">
        <w:rPr>
          <w:rFonts w:ascii="Arial" w:hAnsi="Arial" w:cs="Arial"/>
          <w:b/>
        </w:rPr>
        <w:t xml:space="preserve"> (R Commander)</w:t>
      </w:r>
    </w:p>
    <w:p w:rsidR="00594A4F" w:rsidRDefault="00594A4F" w:rsidP="00594A4F">
      <w:pPr>
        <w:rPr>
          <w:rFonts w:ascii="Arial" w:hAnsi="Arial" w:cs="Arial"/>
        </w:rPr>
      </w:pPr>
    </w:p>
    <w:p w:rsidR="00594A4F" w:rsidRDefault="00594A4F" w:rsidP="00594A4F">
      <w:pPr>
        <w:rPr>
          <w:rFonts w:ascii="Arial" w:hAnsi="Arial" w:cs="Arial"/>
        </w:rPr>
      </w:pPr>
      <w:proofErr w:type="spellStart"/>
      <w:r>
        <w:rPr>
          <w:rFonts w:ascii="Arial" w:hAnsi="Arial" w:cs="Arial"/>
        </w:rPr>
        <w:t>Rcmdr</w:t>
      </w:r>
      <w:proofErr w:type="spellEnd"/>
      <w:r>
        <w:rPr>
          <w:rFonts w:ascii="Arial" w:hAnsi="Arial" w:cs="Arial"/>
        </w:rPr>
        <w:t xml:space="preserve"> is a graphical user interface (GUI) that is easier to use than the command line. To launch </w:t>
      </w:r>
      <w:proofErr w:type="spellStart"/>
      <w:r>
        <w:rPr>
          <w:rFonts w:ascii="Arial" w:hAnsi="Arial" w:cs="Arial"/>
        </w:rPr>
        <w:t>Rcmdr</w:t>
      </w:r>
      <w:proofErr w:type="spellEnd"/>
      <w:r>
        <w:rPr>
          <w:rFonts w:ascii="Arial" w:hAnsi="Arial" w:cs="Arial"/>
        </w:rPr>
        <w:t>:</w:t>
      </w:r>
    </w:p>
    <w:p w:rsidR="00594A4F" w:rsidRDefault="00594A4F" w:rsidP="00594A4F">
      <w:pPr>
        <w:rPr>
          <w:rFonts w:ascii="Arial" w:hAnsi="Arial" w:cs="Arial"/>
        </w:rPr>
      </w:pPr>
    </w:p>
    <w:p w:rsidR="00594A4F" w:rsidRDefault="00594A4F" w:rsidP="009B1209">
      <w:pPr>
        <w:pStyle w:val="ListParagraph"/>
        <w:numPr>
          <w:ilvl w:val="0"/>
          <w:numId w:val="4"/>
        </w:numPr>
        <w:rPr>
          <w:rFonts w:ascii="Arial" w:hAnsi="Arial" w:cs="Arial"/>
        </w:rPr>
      </w:pPr>
      <w:r>
        <w:rPr>
          <w:rFonts w:ascii="Arial" w:hAnsi="Arial" w:cs="Arial"/>
        </w:rPr>
        <w:t>Type library(</w:t>
      </w:r>
      <w:proofErr w:type="spellStart"/>
      <w:r>
        <w:rPr>
          <w:rFonts w:ascii="Arial" w:hAnsi="Arial" w:cs="Arial"/>
        </w:rPr>
        <w:t>Rcmdr</w:t>
      </w:r>
      <w:proofErr w:type="spellEnd"/>
      <w:r>
        <w:rPr>
          <w:rFonts w:ascii="Arial" w:hAnsi="Arial" w:cs="Arial"/>
        </w:rPr>
        <w:t>)</w:t>
      </w:r>
    </w:p>
    <w:p w:rsidR="00594A4F" w:rsidRDefault="00594A4F" w:rsidP="009B1209">
      <w:pPr>
        <w:pStyle w:val="ListParagraph"/>
        <w:numPr>
          <w:ilvl w:val="0"/>
          <w:numId w:val="4"/>
        </w:numPr>
        <w:rPr>
          <w:rFonts w:ascii="Arial" w:hAnsi="Arial" w:cs="Arial"/>
        </w:rPr>
      </w:pPr>
      <w:r>
        <w:rPr>
          <w:rFonts w:ascii="Arial" w:hAnsi="Arial" w:cs="Arial"/>
        </w:rPr>
        <w:t>If you receive a warning message that some packages are missing, it will ask if you want them installed. Click Yes.</w:t>
      </w:r>
    </w:p>
    <w:p w:rsidR="00CD2444" w:rsidRDefault="00CD2444" w:rsidP="009B1209">
      <w:pPr>
        <w:pStyle w:val="ListParagraph"/>
        <w:numPr>
          <w:ilvl w:val="0"/>
          <w:numId w:val="4"/>
        </w:numPr>
        <w:rPr>
          <w:rFonts w:ascii="Arial" w:hAnsi="Arial" w:cs="Arial"/>
        </w:rPr>
      </w:pPr>
      <w:r>
        <w:rPr>
          <w:rFonts w:ascii="Arial" w:hAnsi="Arial" w:cs="Arial"/>
        </w:rPr>
        <w:t>On the Install Missing Packages screen, click OK</w:t>
      </w:r>
    </w:p>
    <w:p w:rsidR="00CD2444" w:rsidRDefault="00CD2444" w:rsidP="009B1209">
      <w:pPr>
        <w:pStyle w:val="ListParagraph"/>
        <w:numPr>
          <w:ilvl w:val="0"/>
          <w:numId w:val="4"/>
        </w:numPr>
        <w:rPr>
          <w:rFonts w:ascii="Arial" w:hAnsi="Arial" w:cs="Arial"/>
        </w:rPr>
      </w:pPr>
      <w:r>
        <w:rPr>
          <w:rFonts w:ascii="Arial" w:hAnsi="Arial" w:cs="Arial"/>
        </w:rPr>
        <w:t>R will install the necessary software</w:t>
      </w:r>
    </w:p>
    <w:p w:rsidR="00CD2444" w:rsidRDefault="00CD2444" w:rsidP="009B1209">
      <w:pPr>
        <w:pStyle w:val="ListParagraph"/>
        <w:numPr>
          <w:ilvl w:val="0"/>
          <w:numId w:val="4"/>
        </w:numPr>
        <w:rPr>
          <w:rFonts w:ascii="Arial" w:hAnsi="Arial" w:cs="Arial"/>
        </w:rPr>
      </w:pPr>
      <w:r>
        <w:rPr>
          <w:rFonts w:ascii="Arial" w:hAnsi="Arial" w:cs="Arial"/>
        </w:rPr>
        <w:t>The R Commander screen will appear</w:t>
      </w: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rPr>
          <w:rFonts w:ascii="Arial" w:hAnsi="Arial" w:cs="Arial"/>
        </w:rPr>
      </w:pPr>
    </w:p>
    <w:p w:rsidR="00594A4F" w:rsidRDefault="00594A4F" w:rsidP="00594A4F">
      <w:pPr>
        <w:jc w:val="center"/>
        <w:rPr>
          <w:rFonts w:ascii="Arial" w:hAnsi="Arial" w:cs="Arial"/>
        </w:rPr>
      </w:pPr>
      <w:r>
        <w:rPr>
          <w:noProof/>
        </w:rPr>
        <w:drawing>
          <wp:inline distT="0" distB="0" distL="0" distR="0" wp14:anchorId="284858AA" wp14:editId="7A7E4BF8">
            <wp:extent cx="4533900"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900" cy="2038350"/>
                    </a:xfrm>
                    <a:prstGeom prst="rect">
                      <a:avLst/>
                    </a:prstGeom>
                  </pic:spPr>
                </pic:pic>
              </a:graphicData>
            </a:graphic>
          </wp:inline>
        </w:drawing>
      </w:r>
    </w:p>
    <w:p w:rsidR="00CD2444" w:rsidRDefault="00CD2444" w:rsidP="00594A4F">
      <w:pPr>
        <w:jc w:val="center"/>
        <w:rPr>
          <w:rFonts w:ascii="Arial" w:hAnsi="Arial" w:cs="Arial"/>
        </w:rPr>
      </w:pPr>
    </w:p>
    <w:p w:rsidR="00CD2444" w:rsidRDefault="00CD2444" w:rsidP="00594A4F">
      <w:pPr>
        <w:jc w:val="center"/>
        <w:rPr>
          <w:rFonts w:ascii="Arial" w:hAnsi="Arial" w:cs="Arial"/>
        </w:rPr>
      </w:pPr>
    </w:p>
    <w:p w:rsidR="00594A4F" w:rsidRPr="00594A4F" w:rsidRDefault="00594A4F" w:rsidP="00594A4F">
      <w:pPr>
        <w:jc w:val="center"/>
        <w:rPr>
          <w:rFonts w:ascii="Arial" w:hAnsi="Arial" w:cs="Arial"/>
        </w:rPr>
      </w:pPr>
      <w:r>
        <w:rPr>
          <w:noProof/>
        </w:rPr>
        <w:drawing>
          <wp:inline distT="0" distB="0" distL="0" distR="0" wp14:anchorId="2C15EC76" wp14:editId="5B1BA55E">
            <wp:extent cx="4495800" cy="1914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5800" cy="1914525"/>
                    </a:xfrm>
                    <a:prstGeom prst="rect">
                      <a:avLst/>
                    </a:prstGeom>
                  </pic:spPr>
                </pic:pic>
              </a:graphicData>
            </a:graphic>
          </wp:inline>
        </w:drawing>
      </w:r>
    </w:p>
    <w:p w:rsidR="00594A4F" w:rsidRDefault="00594A4F" w:rsidP="00594A4F">
      <w:pPr>
        <w:rPr>
          <w:rFonts w:ascii="Arial" w:hAnsi="Arial" w:cs="Arial"/>
        </w:rPr>
      </w:pPr>
    </w:p>
    <w:p w:rsidR="00594A4F" w:rsidRDefault="00CD2444" w:rsidP="00594A4F">
      <w:pPr>
        <w:rPr>
          <w:rFonts w:ascii="Arial" w:hAnsi="Arial" w:cs="Arial"/>
        </w:rPr>
      </w:pPr>
      <w:r>
        <w:rPr>
          <w:noProof/>
        </w:rPr>
        <w:lastRenderedPageBreak/>
        <w:drawing>
          <wp:inline distT="0" distB="0" distL="0" distR="0" wp14:anchorId="5E4206E1" wp14:editId="7D9B79B1">
            <wp:extent cx="5486400" cy="44629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462975"/>
                    </a:xfrm>
                    <a:prstGeom prst="rect">
                      <a:avLst/>
                    </a:prstGeom>
                  </pic:spPr>
                </pic:pic>
              </a:graphicData>
            </a:graphic>
          </wp:inline>
        </w:drawing>
      </w:r>
    </w:p>
    <w:p w:rsidR="00286A37" w:rsidRDefault="00286A37" w:rsidP="00594A4F">
      <w:pPr>
        <w:rPr>
          <w:rFonts w:ascii="Arial" w:hAnsi="Arial" w:cs="Arial"/>
        </w:rPr>
      </w:pPr>
    </w:p>
    <w:p w:rsidR="00286A37" w:rsidRDefault="00286A37" w:rsidP="00594A4F">
      <w:pPr>
        <w:rPr>
          <w:rFonts w:ascii="Arial" w:hAnsi="Arial" w:cs="Arial"/>
        </w:rPr>
      </w:pPr>
    </w:p>
    <w:p w:rsidR="00286A37" w:rsidRDefault="00286A37" w:rsidP="00594A4F">
      <w:pPr>
        <w:rPr>
          <w:rFonts w:ascii="Arial" w:hAnsi="Arial" w:cs="Arial"/>
        </w:rPr>
      </w:pPr>
    </w:p>
    <w:p w:rsidR="00251A98" w:rsidRDefault="00251A98" w:rsidP="00251A98">
      <w:pPr>
        <w:rPr>
          <w:rFonts w:ascii="Arial" w:hAnsi="Arial" w:cs="Arial"/>
        </w:rPr>
      </w:pPr>
    </w:p>
    <w:p w:rsidR="000319A2" w:rsidRDefault="000319A2" w:rsidP="003B31E9">
      <w:pPr>
        <w:rPr>
          <w:rFonts w:ascii="Arial" w:hAnsi="Arial" w:cs="Arial"/>
          <w:b/>
        </w:rPr>
      </w:pPr>
    </w:p>
    <w:p w:rsidR="0085596B" w:rsidRDefault="0085596B" w:rsidP="0085596B">
      <w:pPr>
        <w:rPr>
          <w:rFonts w:ascii="Arial" w:hAnsi="Arial" w:cs="Arial"/>
        </w:rPr>
      </w:pPr>
    </w:p>
    <w:p w:rsidR="00C64ED7" w:rsidRDefault="00C64ED7" w:rsidP="00F271EB">
      <w:pPr>
        <w:rPr>
          <w:rFonts w:ascii="Arial" w:hAnsi="Arial" w:cs="Arial"/>
          <w:b/>
        </w:rPr>
      </w:pPr>
    </w:p>
    <w:p w:rsidR="00570639" w:rsidRDefault="00570639">
      <w:pPr>
        <w:spacing w:after="200" w:line="276" w:lineRule="auto"/>
        <w:rPr>
          <w:rFonts w:ascii="Arial" w:hAnsi="Arial" w:cs="Arial"/>
          <w:b/>
        </w:rPr>
      </w:pPr>
      <w:r>
        <w:rPr>
          <w:rFonts w:ascii="Arial" w:hAnsi="Arial" w:cs="Arial"/>
          <w:b/>
        </w:rPr>
        <w:br w:type="page"/>
      </w:r>
    </w:p>
    <w:p w:rsidR="007A775E" w:rsidRDefault="005A5AE4">
      <w:pPr>
        <w:spacing w:after="200" w:line="276" w:lineRule="auto"/>
        <w:rPr>
          <w:rFonts w:ascii="Arial" w:hAnsi="Arial" w:cs="Arial"/>
          <w:b/>
        </w:rPr>
      </w:pPr>
      <w:r>
        <w:rPr>
          <w:rFonts w:ascii="Arial" w:hAnsi="Arial" w:cs="Arial"/>
          <w:b/>
        </w:rPr>
        <w:lastRenderedPageBreak/>
        <w:t>Modeling Background (Correlation &amp; Regression)</w:t>
      </w:r>
    </w:p>
    <w:p w:rsidR="005A5AE4" w:rsidRDefault="005A5AE4">
      <w:pPr>
        <w:spacing w:after="200" w:line="276" w:lineRule="auto"/>
        <w:rPr>
          <w:rFonts w:ascii="Arial" w:hAnsi="Arial" w:cs="Arial"/>
        </w:rPr>
      </w:pPr>
      <w:r>
        <w:rPr>
          <w:rFonts w:ascii="Arial" w:hAnsi="Arial" w:cs="Arial"/>
        </w:rPr>
        <w:t>Identifying data relationships is key to modeling behavior of customer, student, and corporate data. First, let’s consider two variables and the relationships between them. When comparing two data variables, you can have:</w:t>
      </w:r>
    </w:p>
    <w:p w:rsidR="005A5AE4" w:rsidRDefault="005A5AE4" w:rsidP="005A5AE4">
      <w:pPr>
        <w:pStyle w:val="ListParagraph"/>
        <w:numPr>
          <w:ilvl w:val="0"/>
          <w:numId w:val="39"/>
        </w:numPr>
        <w:spacing w:after="200" w:line="276" w:lineRule="auto"/>
        <w:rPr>
          <w:rFonts w:ascii="Arial" w:hAnsi="Arial" w:cs="Arial"/>
        </w:rPr>
      </w:pPr>
      <w:r>
        <w:rPr>
          <w:rFonts w:ascii="Arial" w:hAnsi="Arial" w:cs="Arial"/>
        </w:rPr>
        <w:t>No relationship between the variables</w:t>
      </w:r>
    </w:p>
    <w:p w:rsidR="005A5AE4" w:rsidRDefault="005A5AE4" w:rsidP="005A5AE4">
      <w:pPr>
        <w:pStyle w:val="ListParagraph"/>
        <w:numPr>
          <w:ilvl w:val="0"/>
          <w:numId w:val="39"/>
        </w:numPr>
        <w:spacing w:after="200" w:line="276" w:lineRule="auto"/>
        <w:rPr>
          <w:rFonts w:ascii="Arial" w:hAnsi="Arial" w:cs="Arial"/>
        </w:rPr>
      </w:pPr>
      <w:r>
        <w:rPr>
          <w:rFonts w:ascii="Arial" w:hAnsi="Arial" w:cs="Arial"/>
        </w:rPr>
        <w:t>A positive relationship (when one variable goes up, the other goes up)</w:t>
      </w:r>
    </w:p>
    <w:p w:rsidR="005A5AE4" w:rsidRDefault="005A5AE4" w:rsidP="005A5AE4">
      <w:pPr>
        <w:pStyle w:val="ListParagraph"/>
        <w:numPr>
          <w:ilvl w:val="0"/>
          <w:numId w:val="39"/>
        </w:numPr>
        <w:spacing w:after="200" w:line="276" w:lineRule="auto"/>
        <w:rPr>
          <w:rFonts w:ascii="Arial" w:hAnsi="Arial" w:cs="Arial"/>
        </w:rPr>
      </w:pPr>
      <w:r>
        <w:rPr>
          <w:rFonts w:ascii="Arial" w:hAnsi="Arial" w:cs="Arial"/>
        </w:rPr>
        <w:t>A negative relationship (when one variable goes up, the other goes down)</w:t>
      </w:r>
    </w:p>
    <w:p w:rsidR="005A5AE4" w:rsidRDefault="005A5AE4" w:rsidP="005A5AE4">
      <w:pPr>
        <w:pStyle w:val="ListParagraph"/>
        <w:numPr>
          <w:ilvl w:val="0"/>
          <w:numId w:val="39"/>
        </w:numPr>
        <w:spacing w:after="200" w:line="276" w:lineRule="auto"/>
        <w:rPr>
          <w:rFonts w:ascii="Arial" w:hAnsi="Arial" w:cs="Arial"/>
        </w:rPr>
      </w:pPr>
      <w:r>
        <w:rPr>
          <w:rFonts w:ascii="Arial" w:hAnsi="Arial" w:cs="Arial"/>
        </w:rPr>
        <w:t>A curvilinear relationship (a non-linear relationship</w:t>
      </w:r>
    </w:p>
    <w:p w:rsidR="005A5AE4" w:rsidRDefault="005A5AE4" w:rsidP="005A5AE4">
      <w:pPr>
        <w:spacing w:after="200" w:line="276" w:lineRule="auto"/>
        <w:rPr>
          <w:rFonts w:ascii="Arial" w:hAnsi="Arial" w:cs="Arial"/>
        </w:rPr>
      </w:pPr>
      <w:r>
        <w:rPr>
          <w:rFonts w:ascii="Arial" w:hAnsi="Arial" w:cs="Arial"/>
        </w:rPr>
        <w:t xml:space="preserve">Examples of these, from </w:t>
      </w:r>
      <w:proofErr w:type="gramStart"/>
      <w:r>
        <w:rPr>
          <w:rFonts w:ascii="Arial" w:hAnsi="Arial" w:cs="Arial"/>
        </w:rPr>
        <w:t>The</w:t>
      </w:r>
      <w:proofErr w:type="gramEnd"/>
      <w:r>
        <w:rPr>
          <w:rFonts w:ascii="Arial" w:hAnsi="Arial" w:cs="Arial"/>
        </w:rPr>
        <w:t xml:space="preserve"> Research Methods Knowledge Base by </w:t>
      </w:r>
      <w:proofErr w:type="spellStart"/>
      <w:r>
        <w:rPr>
          <w:rFonts w:ascii="Arial" w:hAnsi="Arial" w:cs="Arial"/>
        </w:rPr>
        <w:t>Trochim</w:t>
      </w:r>
      <w:proofErr w:type="spellEnd"/>
      <w:r>
        <w:rPr>
          <w:rFonts w:ascii="Arial" w:hAnsi="Arial" w:cs="Arial"/>
        </w:rPr>
        <w:t xml:space="preserve"> &amp; Donnelly (2007):</w:t>
      </w:r>
    </w:p>
    <w:p w:rsidR="005A5AE4" w:rsidRPr="005A5AE4" w:rsidRDefault="005A5AE4" w:rsidP="005A5AE4">
      <w:pPr>
        <w:spacing w:after="200" w:line="276" w:lineRule="auto"/>
        <w:rPr>
          <w:rFonts w:ascii="Arial" w:hAnsi="Arial" w:cs="Arial"/>
        </w:rPr>
      </w:pPr>
      <w:r w:rsidRPr="005A5AE4">
        <w:rPr>
          <w:rFonts w:ascii="Arial" w:hAnsi="Arial" w:cs="Arial"/>
          <w:noProof/>
        </w:rPr>
        <w:drawing>
          <wp:inline distT="0" distB="0" distL="0" distR="0" wp14:anchorId="392FDE76" wp14:editId="5C71ECDB">
            <wp:extent cx="5486400" cy="4058285"/>
            <wp:effectExtent l="0" t="0" r="0" b="0"/>
            <wp:docPr id="94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6"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4058285"/>
                    </a:xfrm>
                    <a:prstGeom prst="rect">
                      <a:avLst/>
                    </a:prstGeom>
                    <a:noFill/>
                    <a:ln>
                      <a:noFill/>
                    </a:ln>
                    <a:effectLst/>
                    <a:extLst/>
                  </pic:spPr>
                </pic:pic>
              </a:graphicData>
            </a:graphic>
          </wp:inline>
        </w:drawing>
      </w:r>
    </w:p>
    <w:p w:rsidR="005A5AE4" w:rsidRDefault="005A5AE4">
      <w:pPr>
        <w:spacing w:after="200" w:line="276" w:lineRule="auto"/>
        <w:rPr>
          <w:rFonts w:ascii="Arial" w:hAnsi="Arial" w:cs="Arial"/>
          <w:b/>
        </w:rPr>
      </w:pPr>
      <w:r>
        <w:rPr>
          <w:rFonts w:ascii="Arial" w:hAnsi="Arial" w:cs="Arial"/>
          <w:b/>
        </w:rPr>
        <w:br w:type="page"/>
      </w:r>
    </w:p>
    <w:p w:rsidR="00A74F4B" w:rsidRPr="00234E88" w:rsidRDefault="00234E88">
      <w:pPr>
        <w:spacing w:after="200" w:line="276" w:lineRule="auto"/>
        <w:rPr>
          <w:rFonts w:ascii="Arial" w:hAnsi="Arial" w:cs="Arial"/>
          <w:b/>
        </w:rPr>
      </w:pPr>
      <w:r w:rsidRPr="00234E88">
        <w:rPr>
          <w:rFonts w:ascii="Arial" w:hAnsi="Arial" w:cs="Arial"/>
          <w:b/>
        </w:rPr>
        <w:lastRenderedPageBreak/>
        <w:t>Regression</w:t>
      </w:r>
    </w:p>
    <w:p w:rsidR="005A5AE4" w:rsidRDefault="00234E88">
      <w:pPr>
        <w:spacing w:after="200" w:line="276" w:lineRule="auto"/>
        <w:rPr>
          <w:rFonts w:ascii="Arial" w:hAnsi="Arial" w:cs="Arial"/>
        </w:rPr>
      </w:pPr>
      <w:r>
        <w:rPr>
          <w:rFonts w:ascii="Arial" w:hAnsi="Arial" w:cs="Arial"/>
        </w:rPr>
        <w:t>Linear regression is a technique that calculates the relationship between a dependent variable Y and one or more independent variables, or X’s. Assume that you have data similar to the picture below.</w:t>
      </w:r>
    </w:p>
    <w:p w:rsidR="00234E88" w:rsidRDefault="00A740BD" w:rsidP="00A740BD">
      <w:pPr>
        <w:spacing w:after="200" w:line="276" w:lineRule="auto"/>
        <w:jc w:val="center"/>
        <w:rPr>
          <w:rFonts w:ascii="Arial" w:hAnsi="Arial" w:cs="Arial"/>
        </w:rPr>
      </w:pPr>
      <w:r w:rsidRPr="00A740BD">
        <w:rPr>
          <w:rFonts w:ascii="Arial" w:hAnsi="Arial" w:cs="Arial"/>
          <w:noProof/>
        </w:rPr>
        <w:drawing>
          <wp:inline distT="0" distB="0" distL="0" distR="0">
            <wp:extent cx="3474720" cy="25174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1618" cy="2536971"/>
                    </a:xfrm>
                    <a:prstGeom prst="rect">
                      <a:avLst/>
                    </a:prstGeom>
                    <a:noFill/>
                    <a:ln>
                      <a:noFill/>
                    </a:ln>
                  </pic:spPr>
                </pic:pic>
              </a:graphicData>
            </a:graphic>
          </wp:inline>
        </w:drawing>
      </w:r>
    </w:p>
    <w:p w:rsidR="00234E88" w:rsidRPr="005A5AE4" w:rsidRDefault="00234E88">
      <w:pPr>
        <w:spacing w:after="200" w:line="276" w:lineRule="auto"/>
        <w:rPr>
          <w:rFonts w:ascii="Arial" w:hAnsi="Arial" w:cs="Arial"/>
        </w:rPr>
      </w:pPr>
      <w:r>
        <w:rPr>
          <w:rFonts w:ascii="Arial" w:hAnsi="Arial" w:cs="Arial"/>
        </w:rPr>
        <w:t>You can calculate</w:t>
      </w:r>
      <w:r w:rsidR="000800C4">
        <w:rPr>
          <w:rFonts w:ascii="Arial" w:hAnsi="Arial" w:cs="Arial"/>
        </w:rPr>
        <w:t xml:space="preserve"> a regression trend line based on the data. This dashed line represents </w:t>
      </w:r>
      <m:oMath>
        <m:acc>
          <m:accPr>
            <m:ctrlPr>
              <w:rPr>
                <w:rFonts w:ascii="Cambria Math" w:hAnsi="Cambria Math" w:cs="Arial"/>
                <w:i/>
              </w:rPr>
            </m:ctrlPr>
          </m:accPr>
          <m:e>
            <m:r>
              <w:rPr>
                <w:rFonts w:ascii="Cambria Math" w:hAnsi="Cambria Math" w:cs="Arial"/>
              </w:rPr>
              <m:t>Y</m:t>
            </m:r>
          </m:e>
        </m:acc>
      </m:oMath>
      <w:r w:rsidR="000800C4">
        <w:rPr>
          <w:rFonts w:ascii="Arial" w:hAnsi="Arial" w:cs="Arial"/>
        </w:rPr>
        <w:t xml:space="preserve"> which is the estimate of the Y equation.</w:t>
      </w:r>
    </w:p>
    <w:p w:rsidR="005A5AE4" w:rsidRPr="005A5AE4" w:rsidRDefault="00A740BD" w:rsidP="00A740BD">
      <w:pPr>
        <w:spacing w:after="200" w:line="276" w:lineRule="auto"/>
        <w:jc w:val="center"/>
        <w:rPr>
          <w:rFonts w:ascii="Arial" w:hAnsi="Arial" w:cs="Arial"/>
        </w:rPr>
      </w:pPr>
      <w:r w:rsidRPr="00A740BD">
        <w:rPr>
          <w:rFonts w:ascii="Arial" w:hAnsi="Arial" w:cs="Arial"/>
          <w:noProof/>
        </w:rPr>
        <w:drawing>
          <wp:inline distT="0" distB="0" distL="0" distR="0">
            <wp:extent cx="3474720" cy="25174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3415" cy="2531027"/>
                    </a:xfrm>
                    <a:prstGeom prst="rect">
                      <a:avLst/>
                    </a:prstGeom>
                    <a:noFill/>
                    <a:ln>
                      <a:noFill/>
                    </a:ln>
                  </pic:spPr>
                </pic:pic>
              </a:graphicData>
            </a:graphic>
          </wp:inline>
        </w:drawing>
      </w:r>
    </w:p>
    <w:p w:rsidR="00A74F4B" w:rsidRPr="00A740BD" w:rsidRDefault="00A740BD">
      <w:pPr>
        <w:spacing w:after="200" w:line="276" w:lineRule="auto"/>
        <w:rPr>
          <w:rFonts w:ascii="Arial" w:hAnsi="Arial" w:cs="Arial"/>
        </w:rPr>
      </w:pPr>
      <w:r w:rsidRPr="00A740BD">
        <w:rPr>
          <w:rFonts w:ascii="Arial" w:hAnsi="Arial" w:cs="Arial"/>
        </w:rPr>
        <w:t xml:space="preserve">The </w:t>
      </w:r>
      <w:r>
        <w:rPr>
          <w:rFonts w:ascii="Arial" w:hAnsi="Arial" w:cs="Arial"/>
        </w:rPr>
        <w:t>vertical distance between the line and the data point is called the residual or error term.</w:t>
      </w:r>
    </w:p>
    <w:p w:rsidR="00A740BD" w:rsidRDefault="00A740BD">
      <w:pPr>
        <w:spacing w:after="200" w:line="276" w:lineRule="auto"/>
        <w:rPr>
          <w:rFonts w:ascii="Arial" w:hAnsi="Arial" w:cs="Arial"/>
          <w:b/>
        </w:rPr>
      </w:pPr>
    </w:p>
    <w:p w:rsidR="00A740BD" w:rsidRDefault="00A740BD">
      <w:pPr>
        <w:spacing w:after="200" w:line="276" w:lineRule="auto"/>
        <w:rPr>
          <w:rFonts w:ascii="Arial" w:hAnsi="Arial" w:cs="Arial"/>
          <w:b/>
        </w:rPr>
      </w:pPr>
    </w:p>
    <w:p w:rsidR="00A740BD" w:rsidRDefault="00A740BD">
      <w:pPr>
        <w:spacing w:after="200" w:line="276" w:lineRule="auto"/>
        <w:rPr>
          <w:rFonts w:ascii="Arial" w:hAnsi="Arial" w:cs="Arial"/>
          <w:b/>
        </w:rPr>
      </w:pPr>
      <w:r>
        <w:rPr>
          <w:rFonts w:ascii="Arial" w:hAnsi="Arial" w:cs="Arial"/>
          <w:b/>
        </w:rPr>
        <w:br w:type="page"/>
      </w:r>
    </w:p>
    <w:p w:rsidR="007A775E" w:rsidRDefault="007A775E">
      <w:pPr>
        <w:spacing w:after="200" w:line="276" w:lineRule="auto"/>
        <w:rPr>
          <w:rFonts w:ascii="Arial" w:hAnsi="Arial" w:cs="Arial"/>
          <w:b/>
        </w:rPr>
      </w:pPr>
      <w:r>
        <w:rPr>
          <w:rFonts w:ascii="Arial" w:hAnsi="Arial" w:cs="Arial"/>
          <w:b/>
        </w:rPr>
        <w:lastRenderedPageBreak/>
        <w:t>Regression Diagnostics</w:t>
      </w:r>
    </w:p>
    <w:p w:rsidR="007A775E" w:rsidRDefault="007A775E">
      <w:pPr>
        <w:spacing w:after="200" w:line="276" w:lineRule="auto"/>
        <w:rPr>
          <w:rFonts w:ascii="Arial" w:hAnsi="Arial" w:cs="Arial"/>
        </w:rPr>
      </w:pPr>
      <w:r>
        <w:rPr>
          <w:rFonts w:ascii="Arial" w:hAnsi="Arial" w:cs="Arial"/>
        </w:rPr>
        <w:t>There are several assumptions of linear regression:</w:t>
      </w:r>
    </w:p>
    <w:p w:rsidR="007A775E" w:rsidRDefault="007A775E" w:rsidP="007A775E">
      <w:pPr>
        <w:pStyle w:val="ListParagraph"/>
        <w:numPr>
          <w:ilvl w:val="0"/>
          <w:numId w:val="24"/>
        </w:numPr>
        <w:spacing w:after="200" w:line="276" w:lineRule="auto"/>
        <w:rPr>
          <w:rFonts w:ascii="Arial" w:hAnsi="Arial" w:cs="Arial"/>
        </w:rPr>
      </w:pPr>
      <w:r>
        <w:rPr>
          <w:rFonts w:ascii="Arial" w:hAnsi="Arial" w:cs="Arial"/>
        </w:rPr>
        <w:t>The relationships are linear</w:t>
      </w:r>
    </w:p>
    <w:p w:rsidR="007A775E" w:rsidRDefault="007A775E" w:rsidP="007A775E">
      <w:pPr>
        <w:pStyle w:val="ListParagraph"/>
        <w:numPr>
          <w:ilvl w:val="0"/>
          <w:numId w:val="24"/>
        </w:numPr>
        <w:spacing w:after="200" w:line="276" w:lineRule="auto"/>
        <w:rPr>
          <w:rFonts w:ascii="Arial" w:hAnsi="Arial" w:cs="Arial"/>
        </w:rPr>
      </w:pPr>
      <w:r>
        <w:rPr>
          <w:rFonts w:ascii="Arial" w:hAnsi="Arial" w:cs="Arial"/>
        </w:rPr>
        <w:t>The X variables (explanatory variables) are not correlated</w:t>
      </w:r>
    </w:p>
    <w:p w:rsidR="007A775E" w:rsidRDefault="007A775E" w:rsidP="007A775E">
      <w:pPr>
        <w:pStyle w:val="ListParagraph"/>
        <w:numPr>
          <w:ilvl w:val="0"/>
          <w:numId w:val="24"/>
        </w:numPr>
        <w:spacing w:after="200" w:line="276" w:lineRule="auto"/>
        <w:rPr>
          <w:rFonts w:ascii="Arial" w:hAnsi="Arial" w:cs="Arial"/>
        </w:rPr>
      </w:pPr>
      <w:r>
        <w:rPr>
          <w:rFonts w:ascii="Arial" w:hAnsi="Arial" w:cs="Arial"/>
        </w:rPr>
        <w:t>Distribution of residuals</w:t>
      </w:r>
    </w:p>
    <w:p w:rsidR="007A775E" w:rsidRDefault="007A775E" w:rsidP="007A775E">
      <w:pPr>
        <w:pStyle w:val="ListParagraph"/>
        <w:numPr>
          <w:ilvl w:val="1"/>
          <w:numId w:val="24"/>
        </w:numPr>
        <w:spacing w:after="200" w:line="276" w:lineRule="auto"/>
        <w:rPr>
          <w:rFonts w:ascii="Arial" w:hAnsi="Arial" w:cs="Arial"/>
        </w:rPr>
      </w:pPr>
      <w:r>
        <w:rPr>
          <w:rFonts w:ascii="Arial" w:hAnsi="Arial" w:cs="Arial"/>
        </w:rPr>
        <w:t>The error terms have constant variance</w:t>
      </w:r>
    </w:p>
    <w:p w:rsidR="007A775E" w:rsidRDefault="007A775E" w:rsidP="007A775E">
      <w:pPr>
        <w:pStyle w:val="ListParagraph"/>
        <w:numPr>
          <w:ilvl w:val="1"/>
          <w:numId w:val="24"/>
        </w:numPr>
        <w:spacing w:after="200" w:line="276" w:lineRule="auto"/>
        <w:rPr>
          <w:rFonts w:ascii="Arial" w:hAnsi="Arial" w:cs="Arial"/>
        </w:rPr>
      </w:pPr>
      <w:r>
        <w:rPr>
          <w:rFonts w:ascii="Arial" w:hAnsi="Arial" w:cs="Arial"/>
        </w:rPr>
        <w:t>The errors terms are not correlated</w:t>
      </w:r>
    </w:p>
    <w:p w:rsidR="007A775E" w:rsidRPr="007A775E" w:rsidRDefault="007A775E" w:rsidP="007A775E">
      <w:pPr>
        <w:pStyle w:val="ListParagraph"/>
        <w:numPr>
          <w:ilvl w:val="1"/>
          <w:numId w:val="24"/>
        </w:numPr>
        <w:spacing w:after="200" w:line="276" w:lineRule="auto"/>
        <w:rPr>
          <w:rFonts w:ascii="Arial" w:hAnsi="Arial" w:cs="Arial"/>
        </w:rPr>
      </w:pPr>
      <w:r>
        <w:rPr>
          <w:rFonts w:ascii="Arial" w:hAnsi="Arial" w:cs="Arial"/>
        </w:rPr>
        <w:t>There are no outliers</w:t>
      </w:r>
    </w:p>
    <w:p w:rsidR="00D7142D" w:rsidRPr="00D7142D" w:rsidRDefault="00D7142D" w:rsidP="007A775E">
      <w:pPr>
        <w:spacing w:after="200" w:line="276" w:lineRule="auto"/>
        <w:rPr>
          <w:rFonts w:ascii="Arial" w:hAnsi="Arial" w:cs="Arial"/>
          <w:b/>
        </w:rPr>
      </w:pPr>
      <w:r w:rsidRPr="00D7142D">
        <w:rPr>
          <w:rFonts w:ascii="Arial" w:hAnsi="Arial" w:cs="Arial"/>
          <w:b/>
        </w:rPr>
        <w:t>Assumption #1: the relationship is linear</w:t>
      </w:r>
    </w:p>
    <w:p w:rsidR="00A740BD" w:rsidRDefault="00A740BD" w:rsidP="007A775E">
      <w:pPr>
        <w:spacing w:after="200" w:line="276" w:lineRule="auto"/>
        <w:rPr>
          <w:rFonts w:ascii="Arial" w:hAnsi="Arial" w:cs="Arial"/>
        </w:rPr>
      </w:pPr>
      <w:r>
        <w:rPr>
          <w:rFonts w:ascii="Arial" w:hAnsi="Arial" w:cs="Arial"/>
        </w:rPr>
        <w:t>Let’s examine each of these assumptions. In the pictures below, the left picture has data with a linear relationship, the right picture had non-linear data. Linear regression can only be used on data with a linear relationship. Transformations can be used to transform non-linear data into linear data. For example, exponential data like the data on the right can be converted into a linear relationship by taking the logarithm of both the Y and X variables.</w:t>
      </w:r>
    </w:p>
    <w:tbl>
      <w:tblPr>
        <w:tblStyle w:val="TableGrid"/>
        <w:tblW w:w="0" w:type="auto"/>
        <w:tblLook w:val="04A0" w:firstRow="1" w:lastRow="0" w:firstColumn="1" w:lastColumn="0" w:noHBand="0" w:noVBand="1"/>
      </w:tblPr>
      <w:tblGrid>
        <w:gridCol w:w="4428"/>
        <w:gridCol w:w="4428"/>
      </w:tblGrid>
      <w:tr w:rsidR="00D7142D" w:rsidTr="00A740BD">
        <w:tc>
          <w:tcPr>
            <w:tcW w:w="4428" w:type="dxa"/>
          </w:tcPr>
          <w:p w:rsidR="00D7142D" w:rsidRDefault="00D7142D" w:rsidP="007A775E">
            <w:pPr>
              <w:spacing w:after="200" w:line="276" w:lineRule="auto"/>
              <w:rPr>
                <w:rFonts w:ascii="Arial" w:hAnsi="Arial" w:cs="Arial"/>
              </w:rPr>
            </w:pPr>
            <w:r w:rsidRPr="00D7142D">
              <w:rPr>
                <w:rFonts w:ascii="Arial" w:hAnsi="Arial" w:cs="Arial"/>
                <w:noProof/>
              </w:rPr>
              <w:drawing>
                <wp:inline distT="0" distB="0" distL="0" distR="0" wp14:anchorId="402F55E0" wp14:editId="72FE3AFA">
                  <wp:extent cx="2633472" cy="1910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3888" cy="1917737"/>
                          </a:xfrm>
                          <a:prstGeom prst="rect">
                            <a:avLst/>
                          </a:prstGeom>
                          <a:noFill/>
                          <a:ln>
                            <a:noFill/>
                          </a:ln>
                        </pic:spPr>
                      </pic:pic>
                    </a:graphicData>
                  </a:graphic>
                </wp:inline>
              </w:drawing>
            </w:r>
          </w:p>
        </w:tc>
        <w:tc>
          <w:tcPr>
            <w:tcW w:w="4428" w:type="dxa"/>
          </w:tcPr>
          <w:p w:rsidR="00A740BD" w:rsidRDefault="00D7142D" w:rsidP="007A775E">
            <w:pPr>
              <w:spacing w:after="200" w:line="276" w:lineRule="auto"/>
              <w:rPr>
                <w:rFonts w:ascii="Arial" w:hAnsi="Arial" w:cs="Arial"/>
              </w:rPr>
            </w:pPr>
            <w:r w:rsidRPr="00D7142D">
              <w:rPr>
                <w:rFonts w:ascii="Arial" w:hAnsi="Arial" w:cs="Arial"/>
                <w:noProof/>
              </w:rPr>
              <w:drawing>
                <wp:inline distT="0" distB="0" distL="0" distR="0" wp14:anchorId="1E298966" wp14:editId="3A88DC35">
                  <wp:extent cx="2632211" cy="19092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8971" cy="1921424"/>
                          </a:xfrm>
                          <a:prstGeom prst="rect">
                            <a:avLst/>
                          </a:prstGeom>
                          <a:noFill/>
                          <a:ln>
                            <a:noFill/>
                          </a:ln>
                        </pic:spPr>
                      </pic:pic>
                    </a:graphicData>
                  </a:graphic>
                </wp:inline>
              </w:drawing>
            </w:r>
          </w:p>
        </w:tc>
      </w:tr>
    </w:tbl>
    <w:p w:rsidR="00A740BD" w:rsidRDefault="00A740BD" w:rsidP="007A775E">
      <w:pPr>
        <w:spacing w:after="200" w:line="276" w:lineRule="auto"/>
        <w:rPr>
          <w:rFonts w:ascii="Arial" w:hAnsi="Arial" w:cs="Arial"/>
        </w:rPr>
      </w:pPr>
    </w:p>
    <w:p w:rsidR="00BB0E70" w:rsidRPr="00D0521B" w:rsidRDefault="00BB0E70" w:rsidP="007A775E">
      <w:pPr>
        <w:spacing w:after="200" w:line="276" w:lineRule="auto"/>
        <w:rPr>
          <w:rFonts w:ascii="Arial" w:hAnsi="Arial" w:cs="Arial"/>
          <w:b/>
        </w:rPr>
      </w:pPr>
      <w:r w:rsidRPr="00D0521B">
        <w:rPr>
          <w:rFonts w:ascii="Arial" w:hAnsi="Arial" w:cs="Arial"/>
          <w:b/>
        </w:rPr>
        <w:t>Test for Linearity</w:t>
      </w:r>
    </w:p>
    <w:p w:rsidR="00BB0E70" w:rsidRPr="00D0521B" w:rsidRDefault="00BB0E70" w:rsidP="00D0521B">
      <w:pPr>
        <w:spacing w:after="200" w:line="276" w:lineRule="auto"/>
        <w:rPr>
          <w:rFonts w:ascii="Arial" w:hAnsi="Arial" w:cs="Arial"/>
        </w:rPr>
      </w:pPr>
      <w:r w:rsidRPr="00D0521B">
        <w:rPr>
          <w:rFonts w:ascii="Arial" w:hAnsi="Arial" w:cs="Arial"/>
        </w:rPr>
        <w:t>The Ramsey Regression Equation Specification Error Test (RESET) (1969) to test for linearity</w:t>
      </w:r>
    </w:p>
    <w:p w:rsidR="00BB0E70" w:rsidRDefault="00BB0E70" w:rsidP="007A775E">
      <w:pPr>
        <w:spacing w:after="200" w:line="276" w:lineRule="auto"/>
        <w:rPr>
          <w:rFonts w:ascii="Arial" w:hAnsi="Arial" w:cs="Arial"/>
        </w:rPr>
      </w:pPr>
    </w:p>
    <w:p w:rsidR="00A26035" w:rsidRDefault="00A26035">
      <w:pPr>
        <w:spacing w:after="200" w:line="276" w:lineRule="auto"/>
        <w:rPr>
          <w:rFonts w:ascii="Arial" w:hAnsi="Arial" w:cs="Arial"/>
          <w:b/>
        </w:rPr>
      </w:pPr>
      <w:r>
        <w:rPr>
          <w:rFonts w:ascii="Arial" w:hAnsi="Arial" w:cs="Arial"/>
          <w:b/>
        </w:rPr>
        <w:t>Solution to non-linearity</w:t>
      </w:r>
    </w:p>
    <w:p w:rsidR="000D3BAC" w:rsidRDefault="00A26035">
      <w:pPr>
        <w:spacing w:after="200" w:line="276" w:lineRule="auto"/>
        <w:rPr>
          <w:rFonts w:ascii="Arial" w:hAnsi="Arial" w:cs="Arial"/>
          <w:b/>
        </w:rPr>
      </w:pPr>
      <w:r>
        <w:rPr>
          <w:rFonts w:ascii="Arial" w:hAnsi="Arial" w:cs="Arial"/>
        </w:rPr>
        <w:t>The best solution for non-linear data is to transform the data using logarithms, squares, square roots, or inverses (1/variable). There are more advanced techniques which can assist in determining the correct transformation (Box-Cox for the Y variable; Box-Tidwell for the X variables).</w:t>
      </w:r>
      <w:r w:rsidR="000D3BAC">
        <w:rPr>
          <w:rFonts w:ascii="Arial" w:hAnsi="Arial" w:cs="Arial"/>
          <w:b/>
        </w:rPr>
        <w:br w:type="page"/>
      </w:r>
    </w:p>
    <w:p w:rsidR="00D7142D" w:rsidRPr="00D7142D" w:rsidRDefault="00D7142D" w:rsidP="007A775E">
      <w:pPr>
        <w:spacing w:after="200" w:line="276" w:lineRule="auto"/>
        <w:rPr>
          <w:rFonts w:ascii="Arial" w:hAnsi="Arial" w:cs="Arial"/>
          <w:b/>
        </w:rPr>
      </w:pPr>
      <w:r w:rsidRPr="00D7142D">
        <w:rPr>
          <w:rFonts w:ascii="Arial" w:hAnsi="Arial" w:cs="Arial"/>
          <w:b/>
        </w:rPr>
        <w:lastRenderedPageBreak/>
        <w:t>Assumption #2:</w:t>
      </w:r>
      <w:r>
        <w:rPr>
          <w:rFonts w:ascii="Arial" w:hAnsi="Arial" w:cs="Arial"/>
          <w:b/>
        </w:rPr>
        <w:t xml:space="preserve"> </w:t>
      </w:r>
      <w:r w:rsidRPr="00D7142D">
        <w:rPr>
          <w:rFonts w:ascii="Arial" w:hAnsi="Arial" w:cs="Arial"/>
          <w:b/>
        </w:rPr>
        <w:t>The X variables are not correlated (no multi-collinearity)</w:t>
      </w:r>
    </w:p>
    <w:p w:rsidR="00A740BD" w:rsidRDefault="00D7142D" w:rsidP="007A775E">
      <w:pPr>
        <w:spacing w:after="200" w:line="276" w:lineRule="auto"/>
        <w:rPr>
          <w:rFonts w:ascii="Arial" w:hAnsi="Arial" w:cs="Arial"/>
        </w:rPr>
      </w:pPr>
      <w:r>
        <w:rPr>
          <w:rFonts w:ascii="Arial" w:hAnsi="Arial" w:cs="Arial"/>
        </w:rPr>
        <w:t>When including more than on explanatory or independent variable (i.e., X variable) in an analysis, you must ensure that they are not related to each other. If you plot the X variables, you should see no pattern, such as the picture on the left</w:t>
      </w:r>
      <w:r w:rsidR="000D3BAC">
        <w:rPr>
          <w:rFonts w:ascii="Arial" w:hAnsi="Arial" w:cs="Arial"/>
        </w:rPr>
        <w:t xml:space="preserve"> between variables X1 and X2</w:t>
      </w:r>
      <w:r>
        <w:rPr>
          <w:rFonts w:ascii="Arial" w:hAnsi="Arial" w:cs="Arial"/>
        </w:rPr>
        <w:t>. If you see a relationship, such as on the right</w:t>
      </w:r>
      <w:r w:rsidR="000D3BAC">
        <w:rPr>
          <w:rFonts w:ascii="Arial" w:hAnsi="Arial" w:cs="Arial"/>
        </w:rPr>
        <w:t xml:space="preserve"> between X2 and X3</w:t>
      </w:r>
      <w:r>
        <w:rPr>
          <w:rFonts w:ascii="Arial" w:hAnsi="Arial" w:cs="Arial"/>
        </w:rPr>
        <w:t>, then multi-collinearity exists.</w:t>
      </w:r>
    </w:p>
    <w:tbl>
      <w:tblPr>
        <w:tblStyle w:val="TableGrid"/>
        <w:tblW w:w="0" w:type="auto"/>
        <w:tblLook w:val="04A0" w:firstRow="1" w:lastRow="0" w:firstColumn="1" w:lastColumn="0" w:noHBand="0" w:noVBand="1"/>
      </w:tblPr>
      <w:tblGrid>
        <w:gridCol w:w="4443"/>
        <w:gridCol w:w="4413"/>
      </w:tblGrid>
      <w:tr w:rsidR="000D3BAC" w:rsidTr="00D7142D">
        <w:tc>
          <w:tcPr>
            <w:tcW w:w="4428" w:type="dxa"/>
          </w:tcPr>
          <w:p w:rsidR="00D7142D" w:rsidRDefault="00D7142D" w:rsidP="007A775E">
            <w:pPr>
              <w:spacing w:after="200" w:line="276" w:lineRule="auto"/>
              <w:rPr>
                <w:rFonts w:ascii="Arial" w:hAnsi="Arial" w:cs="Arial"/>
              </w:rPr>
            </w:pPr>
            <w:r w:rsidRPr="00D7142D">
              <w:rPr>
                <w:rFonts w:ascii="Arial" w:hAnsi="Arial" w:cs="Arial"/>
                <w:noProof/>
              </w:rPr>
              <w:drawing>
                <wp:inline distT="0" distB="0" distL="0" distR="0">
                  <wp:extent cx="2684050" cy="1945843"/>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6158" cy="1954621"/>
                          </a:xfrm>
                          <a:prstGeom prst="rect">
                            <a:avLst/>
                          </a:prstGeom>
                          <a:noFill/>
                          <a:ln>
                            <a:noFill/>
                          </a:ln>
                        </pic:spPr>
                      </pic:pic>
                    </a:graphicData>
                  </a:graphic>
                </wp:inline>
              </w:drawing>
            </w:r>
          </w:p>
        </w:tc>
        <w:tc>
          <w:tcPr>
            <w:tcW w:w="4428" w:type="dxa"/>
          </w:tcPr>
          <w:p w:rsidR="00D7142D" w:rsidRDefault="000D3BAC" w:rsidP="007A775E">
            <w:pPr>
              <w:spacing w:after="200" w:line="276" w:lineRule="auto"/>
              <w:rPr>
                <w:rFonts w:ascii="Arial" w:hAnsi="Arial" w:cs="Arial"/>
              </w:rPr>
            </w:pPr>
            <w:r w:rsidRPr="000D3BAC">
              <w:rPr>
                <w:rFonts w:ascii="Arial" w:hAnsi="Arial" w:cs="Arial"/>
                <w:noProof/>
              </w:rPr>
              <w:drawing>
                <wp:inline distT="0" distB="0" distL="0" distR="0">
                  <wp:extent cx="2662733" cy="1930389"/>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8319" cy="1948938"/>
                          </a:xfrm>
                          <a:prstGeom prst="rect">
                            <a:avLst/>
                          </a:prstGeom>
                          <a:noFill/>
                          <a:ln>
                            <a:noFill/>
                          </a:ln>
                        </pic:spPr>
                      </pic:pic>
                    </a:graphicData>
                  </a:graphic>
                </wp:inline>
              </w:drawing>
            </w:r>
          </w:p>
        </w:tc>
      </w:tr>
    </w:tbl>
    <w:p w:rsidR="00D7142D" w:rsidRDefault="00D7142D" w:rsidP="007A775E">
      <w:pPr>
        <w:spacing w:after="200" w:line="276" w:lineRule="auto"/>
        <w:rPr>
          <w:rFonts w:ascii="Arial" w:hAnsi="Arial" w:cs="Arial"/>
        </w:rPr>
      </w:pPr>
    </w:p>
    <w:p w:rsidR="00D0521B" w:rsidRPr="00D0521B" w:rsidRDefault="00D0521B" w:rsidP="007A775E">
      <w:pPr>
        <w:spacing w:after="200" w:line="276" w:lineRule="auto"/>
        <w:rPr>
          <w:rFonts w:ascii="Arial" w:hAnsi="Arial" w:cs="Arial"/>
          <w:b/>
        </w:rPr>
      </w:pPr>
      <w:r w:rsidRPr="00D0521B">
        <w:rPr>
          <w:rFonts w:ascii="Arial" w:hAnsi="Arial" w:cs="Arial"/>
          <w:b/>
        </w:rPr>
        <w:t>Test for Multi-collinearity</w:t>
      </w:r>
    </w:p>
    <w:p w:rsidR="00D0521B" w:rsidRPr="00D0521B" w:rsidRDefault="00D0521B" w:rsidP="00D0521B">
      <w:pPr>
        <w:spacing w:after="200" w:line="276" w:lineRule="auto"/>
        <w:rPr>
          <w:rFonts w:ascii="Arial" w:hAnsi="Arial" w:cs="Arial"/>
        </w:rPr>
      </w:pPr>
      <w:r w:rsidRPr="00D0521B">
        <w:rPr>
          <w:rFonts w:ascii="Arial" w:hAnsi="Arial" w:cs="Arial"/>
        </w:rPr>
        <w:t>The Variance Inflation Factor test of correlated explanatory variables</w:t>
      </w:r>
    </w:p>
    <w:p w:rsidR="00D0521B" w:rsidRDefault="00D0521B" w:rsidP="007A775E">
      <w:pPr>
        <w:spacing w:after="200" w:line="276" w:lineRule="auto"/>
        <w:rPr>
          <w:rFonts w:ascii="Arial" w:hAnsi="Arial" w:cs="Arial"/>
        </w:rPr>
      </w:pPr>
    </w:p>
    <w:p w:rsidR="00A26035" w:rsidRPr="00A26035" w:rsidRDefault="00A26035" w:rsidP="007A775E">
      <w:pPr>
        <w:spacing w:after="200" w:line="276" w:lineRule="auto"/>
        <w:rPr>
          <w:rFonts w:ascii="Arial" w:hAnsi="Arial" w:cs="Arial"/>
          <w:b/>
        </w:rPr>
      </w:pPr>
      <w:r w:rsidRPr="00A26035">
        <w:rPr>
          <w:rFonts w:ascii="Arial" w:hAnsi="Arial" w:cs="Arial"/>
          <w:b/>
        </w:rPr>
        <w:t>Solution to Multi-collinearity</w:t>
      </w:r>
    </w:p>
    <w:p w:rsidR="00A26035" w:rsidRDefault="00A26035" w:rsidP="007A775E">
      <w:pPr>
        <w:spacing w:after="200" w:line="276" w:lineRule="auto"/>
        <w:rPr>
          <w:rFonts w:ascii="Arial" w:hAnsi="Arial" w:cs="Arial"/>
        </w:rPr>
      </w:pPr>
      <w:r>
        <w:rPr>
          <w:rFonts w:ascii="Arial" w:hAnsi="Arial" w:cs="Arial"/>
        </w:rPr>
        <w:t>If two or more variables are collinear (highly correlated), there are three solutions:</w:t>
      </w:r>
    </w:p>
    <w:p w:rsidR="00A26035" w:rsidRDefault="00A26035" w:rsidP="00A26035">
      <w:pPr>
        <w:pStyle w:val="ListParagraph"/>
        <w:numPr>
          <w:ilvl w:val="0"/>
          <w:numId w:val="40"/>
        </w:numPr>
        <w:spacing w:after="200" w:line="276" w:lineRule="auto"/>
        <w:rPr>
          <w:rFonts w:ascii="Arial" w:hAnsi="Arial" w:cs="Arial"/>
        </w:rPr>
      </w:pPr>
      <w:r>
        <w:rPr>
          <w:rFonts w:ascii="Arial" w:hAnsi="Arial" w:cs="Arial"/>
        </w:rPr>
        <w:t>Combine the variables, for example, take an average of the variables</w:t>
      </w:r>
    </w:p>
    <w:p w:rsidR="00A26035" w:rsidRDefault="00A26035" w:rsidP="00A26035">
      <w:pPr>
        <w:pStyle w:val="ListParagraph"/>
        <w:numPr>
          <w:ilvl w:val="0"/>
          <w:numId w:val="40"/>
        </w:numPr>
        <w:spacing w:after="200" w:line="276" w:lineRule="auto"/>
        <w:rPr>
          <w:rFonts w:ascii="Arial" w:hAnsi="Arial" w:cs="Arial"/>
        </w:rPr>
      </w:pPr>
      <w:r>
        <w:rPr>
          <w:rFonts w:ascii="Arial" w:hAnsi="Arial" w:cs="Arial"/>
        </w:rPr>
        <w:t>Drop one of the variables</w:t>
      </w:r>
    </w:p>
    <w:p w:rsidR="00A26035" w:rsidRPr="00A26035" w:rsidRDefault="00A26035" w:rsidP="00A26035">
      <w:pPr>
        <w:pStyle w:val="ListParagraph"/>
        <w:numPr>
          <w:ilvl w:val="0"/>
          <w:numId w:val="40"/>
        </w:numPr>
        <w:spacing w:after="200" w:line="276" w:lineRule="auto"/>
        <w:rPr>
          <w:rFonts w:ascii="Arial" w:hAnsi="Arial" w:cs="Arial"/>
        </w:rPr>
      </w:pPr>
      <w:r>
        <w:rPr>
          <w:rFonts w:ascii="Arial" w:hAnsi="Arial" w:cs="Arial"/>
        </w:rPr>
        <w:t>Use factor analysis to combine variables</w:t>
      </w:r>
    </w:p>
    <w:p w:rsidR="00F01F45" w:rsidRDefault="00F01F45">
      <w:pPr>
        <w:spacing w:after="200" w:line="276" w:lineRule="auto"/>
        <w:rPr>
          <w:rFonts w:ascii="Arial" w:hAnsi="Arial" w:cs="Arial"/>
          <w:b/>
        </w:rPr>
      </w:pPr>
    </w:p>
    <w:p w:rsidR="00F01F45" w:rsidRDefault="00F01F45">
      <w:pPr>
        <w:spacing w:after="200" w:line="276" w:lineRule="auto"/>
        <w:rPr>
          <w:rFonts w:ascii="Arial" w:hAnsi="Arial" w:cs="Arial"/>
          <w:b/>
        </w:rPr>
      </w:pPr>
      <w:r>
        <w:rPr>
          <w:rFonts w:ascii="Arial" w:hAnsi="Arial" w:cs="Arial"/>
          <w:b/>
        </w:rPr>
        <w:br w:type="page"/>
      </w:r>
    </w:p>
    <w:p w:rsidR="00F01F45" w:rsidRDefault="00F01F45" w:rsidP="00F01F45">
      <w:pPr>
        <w:spacing w:after="200" w:line="276" w:lineRule="auto"/>
        <w:rPr>
          <w:rFonts w:ascii="Arial" w:hAnsi="Arial" w:cs="Arial"/>
          <w:b/>
        </w:rPr>
      </w:pPr>
      <w:r w:rsidRPr="0096144F">
        <w:rPr>
          <w:rFonts w:ascii="Arial" w:hAnsi="Arial" w:cs="Arial"/>
          <w:b/>
        </w:rPr>
        <w:lastRenderedPageBreak/>
        <w:t>Assumption #3</w:t>
      </w:r>
      <w:r>
        <w:rPr>
          <w:rFonts w:ascii="Arial" w:hAnsi="Arial" w:cs="Arial"/>
          <w:b/>
        </w:rPr>
        <w:t>a</w:t>
      </w:r>
      <w:r w:rsidRPr="0096144F">
        <w:rPr>
          <w:rFonts w:ascii="Arial" w:hAnsi="Arial" w:cs="Arial"/>
          <w:b/>
        </w:rPr>
        <w:t xml:space="preserve">: The error terms </w:t>
      </w:r>
      <w:r>
        <w:rPr>
          <w:rFonts w:ascii="Arial" w:hAnsi="Arial" w:cs="Arial"/>
          <w:b/>
        </w:rPr>
        <w:t>do not have constant variance (Heteroscedasticity)</w:t>
      </w:r>
    </w:p>
    <w:p w:rsidR="00F01F45" w:rsidRDefault="00F01F45" w:rsidP="00F01F45">
      <w:pPr>
        <w:spacing w:after="200" w:line="276" w:lineRule="auto"/>
        <w:rPr>
          <w:rFonts w:ascii="Arial" w:hAnsi="Arial" w:cs="Arial"/>
        </w:rPr>
      </w:pPr>
      <w:r>
        <w:rPr>
          <w:rFonts w:ascii="Arial" w:hAnsi="Arial" w:cs="Arial"/>
        </w:rPr>
        <w:t>The residuals (error terms) of a regression must have constant variance over a range of X values. If the size of the error terms depends on an X value, this is called heteroscedasticity. Heteroscedasticity is often caused by performing a linear regression on non-linear data. In the charts below, there is no relationship between the X variable and the error term. On the right, the residuals or errors are heteroscedastic; the size of the error is dependent on the X value.</w:t>
      </w:r>
    </w:p>
    <w:p w:rsidR="00F01F45" w:rsidRDefault="00F01F45" w:rsidP="00F01F45">
      <w:pPr>
        <w:spacing w:after="200" w:line="276" w:lineRule="auto"/>
        <w:rPr>
          <w:rFonts w:ascii="Arial" w:hAnsi="Arial" w:cs="Arial"/>
        </w:rPr>
      </w:pPr>
      <w:r>
        <w:rPr>
          <w:rFonts w:ascii="Arial" w:hAnsi="Arial" w:cs="Arial"/>
        </w:rPr>
        <w:t>The picture below shows heteroscedastic residuals. Notice that the variability of the errors or residuals tends to grow larger for larger values of X. The picture on the right has lines added indicating the general growth in variability.</w:t>
      </w:r>
    </w:p>
    <w:tbl>
      <w:tblPr>
        <w:tblStyle w:val="TableGrid"/>
        <w:tblW w:w="0" w:type="auto"/>
        <w:tblLook w:val="04A0" w:firstRow="1" w:lastRow="0" w:firstColumn="1" w:lastColumn="0" w:noHBand="0" w:noVBand="1"/>
      </w:tblPr>
      <w:tblGrid>
        <w:gridCol w:w="4428"/>
        <w:gridCol w:w="4428"/>
      </w:tblGrid>
      <w:tr w:rsidR="00F01F45" w:rsidTr="003D1D92">
        <w:tc>
          <w:tcPr>
            <w:tcW w:w="4428" w:type="dxa"/>
          </w:tcPr>
          <w:p w:rsidR="00F01F45" w:rsidRDefault="00F01F45" w:rsidP="003D1D92">
            <w:pPr>
              <w:spacing w:after="200" w:line="276" w:lineRule="auto"/>
              <w:rPr>
                <w:rFonts w:ascii="Arial" w:hAnsi="Arial" w:cs="Arial"/>
              </w:rPr>
            </w:pPr>
            <w:r w:rsidRPr="00C60702">
              <w:rPr>
                <w:rFonts w:ascii="Arial" w:hAnsi="Arial" w:cs="Arial"/>
                <w:noProof/>
              </w:rPr>
              <w:drawing>
                <wp:inline distT="0" distB="0" distL="0" distR="0" wp14:anchorId="326B673D" wp14:editId="5D645E82">
                  <wp:extent cx="2590800" cy="1758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1656" cy="1766055"/>
                          </a:xfrm>
                          <a:prstGeom prst="rect">
                            <a:avLst/>
                          </a:prstGeom>
                          <a:noFill/>
                          <a:ln>
                            <a:noFill/>
                          </a:ln>
                        </pic:spPr>
                      </pic:pic>
                    </a:graphicData>
                  </a:graphic>
                </wp:inline>
              </w:drawing>
            </w:r>
          </w:p>
        </w:tc>
        <w:tc>
          <w:tcPr>
            <w:tcW w:w="4428" w:type="dxa"/>
          </w:tcPr>
          <w:p w:rsidR="00F01F45" w:rsidRDefault="00F01F45" w:rsidP="003D1D92">
            <w:pPr>
              <w:spacing w:after="200" w:line="276" w:lineRule="auto"/>
              <w:rPr>
                <w:rFonts w:ascii="Arial" w:hAnsi="Arial" w:cs="Arial"/>
              </w:rPr>
            </w:pPr>
            <w:r w:rsidRPr="00C60702">
              <w:rPr>
                <w:rFonts w:ascii="Arial" w:hAnsi="Arial" w:cs="Arial"/>
                <w:noProof/>
              </w:rPr>
              <w:drawing>
                <wp:inline distT="0" distB="0" distL="0" distR="0" wp14:anchorId="6E8A88C6" wp14:editId="53AE152E">
                  <wp:extent cx="2609599" cy="177545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5073" cy="1785982"/>
                          </a:xfrm>
                          <a:prstGeom prst="rect">
                            <a:avLst/>
                          </a:prstGeom>
                          <a:noFill/>
                          <a:ln>
                            <a:noFill/>
                          </a:ln>
                        </pic:spPr>
                      </pic:pic>
                    </a:graphicData>
                  </a:graphic>
                </wp:inline>
              </w:drawing>
            </w:r>
          </w:p>
        </w:tc>
      </w:tr>
    </w:tbl>
    <w:p w:rsidR="00F01F45" w:rsidRDefault="00F01F45" w:rsidP="00F01F45">
      <w:pPr>
        <w:spacing w:after="200" w:line="276" w:lineRule="auto"/>
        <w:rPr>
          <w:rFonts w:ascii="Arial" w:hAnsi="Arial" w:cs="Arial"/>
        </w:rPr>
      </w:pPr>
    </w:p>
    <w:p w:rsidR="00D0521B" w:rsidRPr="00D0521B" w:rsidRDefault="00D0521B" w:rsidP="00F01F45">
      <w:pPr>
        <w:spacing w:after="200" w:line="276" w:lineRule="auto"/>
        <w:rPr>
          <w:rFonts w:ascii="Arial" w:hAnsi="Arial" w:cs="Arial"/>
          <w:b/>
        </w:rPr>
      </w:pPr>
      <w:r w:rsidRPr="00D0521B">
        <w:rPr>
          <w:rFonts w:ascii="Arial" w:hAnsi="Arial" w:cs="Arial"/>
          <w:b/>
        </w:rPr>
        <w:t xml:space="preserve">Test for </w:t>
      </w:r>
      <w:proofErr w:type="spellStart"/>
      <w:r w:rsidRPr="00D0521B">
        <w:rPr>
          <w:rFonts w:ascii="Arial" w:hAnsi="Arial" w:cs="Arial"/>
          <w:b/>
        </w:rPr>
        <w:t>Heteroscedastiticy</w:t>
      </w:r>
      <w:proofErr w:type="spellEnd"/>
    </w:p>
    <w:p w:rsidR="00D0521B" w:rsidRPr="00D0521B" w:rsidRDefault="00D0521B" w:rsidP="00D0521B">
      <w:pPr>
        <w:spacing w:after="200" w:line="276" w:lineRule="auto"/>
        <w:rPr>
          <w:rFonts w:ascii="Arial" w:hAnsi="Arial" w:cs="Arial"/>
        </w:rPr>
      </w:pPr>
      <w:proofErr w:type="spellStart"/>
      <w:r w:rsidRPr="00D0521B">
        <w:rPr>
          <w:rFonts w:ascii="Arial" w:hAnsi="Arial" w:cs="Arial"/>
        </w:rPr>
        <w:t>Breusch</w:t>
      </w:r>
      <w:proofErr w:type="spellEnd"/>
      <w:r w:rsidRPr="00D0521B">
        <w:rPr>
          <w:rFonts w:ascii="Arial" w:hAnsi="Arial" w:cs="Arial"/>
        </w:rPr>
        <w:t>-Pagan test of heteroscedasticity</w:t>
      </w:r>
    </w:p>
    <w:p w:rsidR="00D0521B" w:rsidRDefault="00D0521B" w:rsidP="00F01F45">
      <w:pPr>
        <w:spacing w:after="200" w:line="276" w:lineRule="auto"/>
        <w:rPr>
          <w:rFonts w:ascii="Arial" w:hAnsi="Arial" w:cs="Arial"/>
        </w:rPr>
      </w:pPr>
    </w:p>
    <w:p w:rsidR="00F01F45" w:rsidRPr="00C60702" w:rsidRDefault="00F01F45" w:rsidP="00F01F45">
      <w:pPr>
        <w:spacing w:after="200" w:line="276" w:lineRule="auto"/>
        <w:rPr>
          <w:rFonts w:ascii="Arial" w:hAnsi="Arial" w:cs="Arial"/>
          <w:b/>
        </w:rPr>
      </w:pPr>
      <w:r w:rsidRPr="00C60702">
        <w:rPr>
          <w:rFonts w:ascii="Arial" w:hAnsi="Arial" w:cs="Arial"/>
          <w:b/>
        </w:rPr>
        <w:t>Solution to Heteroscedasticity</w:t>
      </w:r>
    </w:p>
    <w:p w:rsidR="00F01F45" w:rsidRDefault="00F01F45" w:rsidP="00F01F45">
      <w:pPr>
        <w:spacing w:after="200" w:line="276" w:lineRule="auto"/>
        <w:rPr>
          <w:rFonts w:ascii="Arial" w:hAnsi="Arial" w:cs="Arial"/>
        </w:rPr>
      </w:pPr>
      <w:r>
        <w:rPr>
          <w:rFonts w:ascii="Arial" w:hAnsi="Arial" w:cs="Arial"/>
        </w:rPr>
        <w:t>Heteroscedasticity is often caused by performing linear regression on non-linear data. Generally, solving non-linearity problems with transformations reduces or eliminates heteroscedasticity. If the problem is not completely resolved with a transformation, additional advanced techniques including Huber regression can correct lingering issues.</w:t>
      </w:r>
    </w:p>
    <w:p w:rsidR="00C60702" w:rsidRDefault="00C60702">
      <w:pPr>
        <w:spacing w:after="200" w:line="276" w:lineRule="auto"/>
        <w:rPr>
          <w:rFonts w:ascii="Arial" w:hAnsi="Arial" w:cs="Arial"/>
          <w:b/>
        </w:rPr>
      </w:pPr>
      <w:r>
        <w:rPr>
          <w:rFonts w:ascii="Arial" w:hAnsi="Arial" w:cs="Arial"/>
          <w:b/>
        </w:rPr>
        <w:br w:type="page"/>
      </w:r>
    </w:p>
    <w:p w:rsidR="00AC09E1" w:rsidRDefault="00AC09E1" w:rsidP="00AC09E1">
      <w:pPr>
        <w:spacing w:after="200" w:line="276" w:lineRule="auto"/>
        <w:rPr>
          <w:rFonts w:ascii="Arial" w:hAnsi="Arial" w:cs="Arial"/>
          <w:b/>
        </w:rPr>
      </w:pPr>
      <w:r w:rsidRPr="0096144F">
        <w:rPr>
          <w:rFonts w:ascii="Arial" w:hAnsi="Arial" w:cs="Arial"/>
          <w:b/>
        </w:rPr>
        <w:lastRenderedPageBreak/>
        <w:t>Assumption #3</w:t>
      </w:r>
      <w:r>
        <w:rPr>
          <w:rFonts w:ascii="Arial" w:hAnsi="Arial" w:cs="Arial"/>
          <w:b/>
        </w:rPr>
        <w:t>b</w:t>
      </w:r>
      <w:r w:rsidRPr="0096144F">
        <w:rPr>
          <w:rFonts w:ascii="Arial" w:hAnsi="Arial" w:cs="Arial"/>
          <w:b/>
        </w:rPr>
        <w:t xml:space="preserve">: The error terms </w:t>
      </w:r>
      <w:r>
        <w:rPr>
          <w:rFonts w:ascii="Arial" w:hAnsi="Arial" w:cs="Arial"/>
          <w:b/>
        </w:rPr>
        <w:t>are not correlated (Serial Correlation)</w:t>
      </w:r>
    </w:p>
    <w:p w:rsidR="00AC09E1" w:rsidRDefault="00AD3A8A" w:rsidP="00AC09E1">
      <w:pPr>
        <w:spacing w:after="200" w:line="276" w:lineRule="auto"/>
        <w:rPr>
          <w:rFonts w:ascii="Arial" w:hAnsi="Arial" w:cs="Arial"/>
        </w:rPr>
      </w:pPr>
      <w:r w:rsidRPr="00AD3A8A">
        <w:rPr>
          <w:rFonts w:ascii="Arial" w:hAnsi="Arial" w:cs="Arial"/>
        </w:rPr>
        <w:t>When dealing with data over time</w:t>
      </w:r>
      <w:r>
        <w:rPr>
          <w:rFonts w:ascii="Arial" w:hAnsi="Arial" w:cs="Arial"/>
        </w:rPr>
        <w:t xml:space="preserve">, </w:t>
      </w:r>
      <w:r w:rsidR="00F01F45">
        <w:rPr>
          <w:rFonts w:ascii="Arial" w:hAnsi="Arial" w:cs="Arial"/>
        </w:rPr>
        <w:t>it’s possible for the error terms from one time period to be highly correlated with the previous time period. This is called serial correlation. The error terms or residuals will have a pattern that is not random, such as in the picture below.</w:t>
      </w:r>
    </w:p>
    <w:p w:rsidR="00F01F45" w:rsidRDefault="00F01F45">
      <w:pPr>
        <w:spacing w:after="200" w:line="276" w:lineRule="auto"/>
        <w:rPr>
          <w:rFonts w:ascii="Arial" w:hAnsi="Arial" w:cs="Arial"/>
          <w:b/>
        </w:rPr>
      </w:pPr>
      <w:r w:rsidRPr="00F01F45">
        <w:rPr>
          <w:rFonts w:ascii="Arial" w:hAnsi="Arial" w:cs="Arial"/>
          <w:b/>
          <w:noProof/>
        </w:rPr>
        <w:drawing>
          <wp:inline distT="0" distB="0" distL="0" distR="0">
            <wp:extent cx="5486400" cy="397643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3976437"/>
                    </a:xfrm>
                    <a:prstGeom prst="rect">
                      <a:avLst/>
                    </a:prstGeom>
                    <a:noFill/>
                    <a:ln>
                      <a:noFill/>
                    </a:ln>
                  </pic:spPr>
                </pic:pic>
              </a:graphicData>
            </a:graphic>
          </wp:inline>
        </w:drawing>
      </w:r>
    </w:p>
    <w:p w:rsidR="00D0521B" w:rsidRDefault="00D0521B">
      <w:pPr>
        <w:spacing w:after="200" w:line="276" w:lineRule="auto"/>
        <w:rPr>
          <w:rFonts w:ascii="Arial" w:hAnsi="Arial" w:cs="Arial"/>
          <w:b/>
        </w:rPr>
      </w:pPr>
      <w:r>
        <w:rPr>
          <w:rFonts w:ascii="Arial" w:hAnsi="Arial" w:cs="Arial"/>
          <w:b/>
        </w:rPr>
        <w:t>Test for Serial Correlation</w:t>
      </w:r>
    </w:p>
    <w:p w:rsidR="00D0521B" w:rsidRPr="00D0521B" w:rsidRDefault="00D0521B" w:rsidP="00D0521B">
      <w:pPr>
        <w:spacing w:after="200" w:line="276" w:lineRule="auto"/>
        <w:rPr>
          <w:rFonts w:ascii="Arial" w:hAnsi="Arial" w:cs="Arial"/>
        </w:rPr>
      </w:pPr>
      <w:r w:rsidRPr="00D0521B">
        <w:rPr>
          <w:rFonts w:ascii="Arial" w:hAnsi="Arial" w:cs="Arial"/>
        </w:rPr>
        <w:t>Durbin-Watson test of serial correlation</w:t>
      </w:r>
    </w:p>
    <w:p w:rsidR="00D0521B" w:rsidRDefault="00D0521B">
      <w:pPr>
        <w:spacing w:after="200" w:line="276" w:lineRule="auto"/>
        <w:rPr>
          <w:rFonts w:ascii="Arial" w:hAnsi="Arial" w:cs="Arial"/>
          <w:b/>
        </w:rPr>
      </w:pPr>
    </w:p>
    <w:p w:rsidR="00F01F45" w:rsidRDefault="00F01F45">
      <w:pPr>
        <w:spacing w:after="200" w:line="276" w:lineRule="auto"/>
        <w:rPr>
          <w:rFonts w:ascii="Arial" w:hAnsi="Arial" w:cs="Arial"/>
        </w:rPr>
      </w:pPr>
      <w:r>
        <w:rPr>
          <w:rFonts w:ascii="Arial" w:hAnsi="Arial" w:cs="Arial"/>
          <w:b/>
        </w:rPr>
        <w:t>Solution to Serial Correlation</w:t>
      </w:r>
    </w:p>
    <w:p w:rsidR="00AC09E1" w:rsidRDefault="00F01F45">
      <w:pPr>
        <w:spacing w:after="200" w:line="276" w:lineRule="auto"/>
        <w:rPr>
          <w:rFonts w:ascii="Arial" w:hAnsi="Arial" w:cs="Arial"/>
          <w:b/>
        </w:rPr>
      </w:pPr>
      <w:r>
        <w:rPr>
          <w:rFonts w:ascii="Arial" w:hAnsi="Arial" w:cs="Arial"/>
        </w:rPr>
        <w:t xml:space="preserve">To correct for serial correlation there are a number of techniques in time series, including rho differencing and ARCH. </w:t>
      </w:r>
      <w:r w:rsidR="00AC09E1">
        <w:rPr>
          <w:rFonts w:ascii="Arial" w:hAnsi="Arial" w:cs="Arial"/>
          <w:b/>
        </w:rPr>
        <w:br w:type="page"/>
      </w:r>
    </w:p>
    <w:p w:rsidR="00F01F45" w:rsidRDefault="00F01F45" w:rsidP="00F01F45">
      <w:pPr>
        <w:spacing w:after="200" w:line="276" w:lineRule="auto"/>
        <w:rPr>
          <w:rFonts w:ascii="Arial" w:hAnsi="Arial" w:cs="Arial"/>
          <w:b/>
        </w:rPr>
      </w:pPr>
      <w:r w:rsidRPr="0096144F">
        <w:rPr>
          <w:rFonts w:ascii="Arial" w:hAnsi="Arial" w:cs="Arial"/>
          <w:b/>
        </w:rPr>
        <w:lastRenderedPageBreak/>
        <w:t>Assumption #3</w:t>
      </w:r>
      <w:r>
        <w:rPr>
          <w:rFonts w:ascii="Arial" w:hAnsi="Arial" w:cs="Arial"/>
          <w:b/>
        </w:rPr>
        <w:t>c</w:t>
      </w:r>
      <w:r w:rsidRPr="0096144F">
        <w:rPr>
          <w:rFonts w:ascii="Arial" w:hAnsi="Arial" w:cs="Arial"/>
          <w:b/>
        </w:rPr>
        <w:t xml:space="preserve">: </w:t>
      </w:r>
      <w:r w:rsidR="00A15960">
        <w:rPr>
          <w:rFonts w:ascii="Arial" w:hAnsi="Arial" w:cs="Arial"/>
          <w:b/>
        </w:rPr>
        <w:t>There are no outliers</w:t>
      </w:r>
    </w:p>
    <w:p w:rsidR="00A15960" w:rsidRDefault="00A15960" w:rsidP="00F01F45">
      <w:pPr>
        <w:spacing w:after="200" w:line="276" w:lineRule="auto"/>
        <w:rPr>
          <w:rFonts w:ascii="Arial" w:hAnsi="Arial" w:cs="Arial"/>
        </w:rPr>
      </w:pPr>
      <w:r>
        <w:rPr>
          <w:rFonts w:ascii="Arial" w:hAnsi="Arial" w:cs="Arial"/>
        </w:rPr>
        <w:t>An outlier is a data point that is significantly different from other data points. Outliers are often the result of unusual circumstances or data entry errors. The data below has an outlier.</w:t>
      </w:r>
    </w:p>
    <w:p w:rsidR="00A15960" w:rsidRDefault="00A15960" w:rsidP="00F01F45">
      <w:pPr>
        <w:spacing w:after="200" w:line="276" w:lineRule="auto"/>
        <w:rPr>
          <w:rFonts w:ascii="Arial" w:hAnsi="Arial" w:cs="Arial"/>
        </w:rPr>
      </w:pPr>
      <w:r w:rsidRPr="00A15960">
        <w:rPr>
          <w:rFonts w:ascii="Arial" w:hAnsi="Arial" w:cs="Arial"/>
          <w:noProof/>
        </w:rPr>
        <w:drawing>
          <wp:inline distT="0" distB="0" distL="0" distR="0">
            <wp:extent cx="5486400" cy="397643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976437"/>
                    </a:xfrm>
                    <a:prstGeom prst="rect">
                      <a:avLst/>
                    </a:prstGeom>
                    <a:noFill/>
                    <a:ln>
                      <a:noFill/>
                    </a:ln>
                  </pic:spPr>
                </pic:pic>
              </a:graphicData>
            </a:graphic>
          </wp:inline>
        </w:drawing>
      </w:r>
    </w:p>
    <w:p w:rsidR="00D0521B" w:rsidRDefault="00D0521B" w:rsidP="00F01F45">
      <w:pPr>
        <w:spacing w:after="200" w:line="276" w:lineRule="auto"/>
        <w:rPr>
          <w:rFonts w:ascii="Arial" w:hAnsi="Arial" w:cs="Arial"/>
          <w:b/>
        </w:rPr>
      </w:pPr>
      <w:r>
        <w:rPr>
          <w:rFonts w:ascii="Arial" w:hAnsi="Arial" w:cs="Arial"/>
          <w:b/>
        </w:rPr>
        <w:t>Test for Outliers</w:t>
      </w:r>
    </w:p>
    <w:p w:rsidR="00D0521B" w:rsidRPr="00D0521B" w:rsidRDefault="00D0521B" w:rsidP="00D0521B">
      <w:pPr>
        <w:spacing w:after="200" w:line="276" w:lineRule="auto"/>
        <w:rPr>
          <w:rFonts w:ascii="Arial" w:hAnsi="Arial" w:cs="Arial"/>
        </w:rPr>
      </w:pPr>
      <w:r w:rsidRPr="00D0521B">
        <w:rPr>
          <w:rFonts w:ascii="Arial" w:hAnsi="Arial" w:cs="Arial"/>
        </w:rPr>
        <w:t>Bonferroni outlier test</w:t>
      </w:r>
    </w:p>
    <w:p w:rsidR="00D0521B" w:rsidRDefault="00D0521B" w:rsidP="00F01F45">
      <w:pPr>
        <w:spacing w:after="200" w:line="276" w:lineRule="auto"/>
        <w:rPr>
          <w:rFonts w:ascii="Arial" w:hAnsi="Arial" w:cs="Arial"/>
          <w:b/>
        </w:rPr>
      </w:pPr>
    </w:p>
    <w:p w:rsidR="00A15960" w:rsidRPr="00D45EDE" w:rsidRDefault="00D45EDE" w:rsidP="00F01F45">
      <w:pPr>
        <w:spacing w:after="200" w:line="276" w:lineRule="auto"/>
        <w:rPr>
          <w:rFonts w:ascii="Arial" w:hAnsi="Arial" w:cs="Arial"/>
          <w:b/>
        </w:rPr>
      </w:pPr>
      <w:r w:rsidRPr="00D45EDE">
        <w:rPr>
          <w:rFonts w:ascii="Arial" w:hAnsi="Arial" w:cs="Arial"/>
          <w:b/>
        </w:rPr>
        <w:t>Solution to Outliers</w:t>
      </w:r>
    </w:p>
    <w:p w:rsidR="00D45EDE" w:rsidRPr="00A15960" w:rsidRDefault="00D45EDE" w:rsidP="00F01F45">
      <w:pPr>
        <w:spacing w:after="200" w:line="276" w:lineRule="auto"/>
        <w:rPr>
          <w:rFonts w:ascii="Arial" w:hAnsi="Arial" w:cs="Arial"/>
        </w:rPr>
      </w:pPr>
      <w:r>
        <w:rPr>
          <w:rFonts w:ascii="Arial" w:hAnsi="Arial" w:cs="Arial"/>
        </w:rPr>
        <w:t>If the data point is clearly an outlier, you can drop the bad data point, but mention in your analysis that you dropped outliers.</w:t>
      </w:r>
    </w:p>
    <w:p w:rsidR="00A26035" w:rsidRDefault="00A26035">
      <w:pPr>
        <w:spacing w:after="200" w:line="276" w:lineRule="auto"/>
        <w:rPr>
          <w:rFonts w:ascii="Arial" w:hAnsi="Arial" w:cs="Arial"/>
        </w:rPr>
      </w:pPr>
    </w:p>
    <w:p w:rsidR="00D45EDE" w:rsidRDefault="00D45EDE">
      <w:pPr>
        <w:spacing w:after="200" w:line="276" w:lineRule="auto"/>
        <w:rPr>
          <w:rFonts w:ascii="Arial" w:hAnsi="Arial" w:cs="Arial"/>
        </w:rPr>
      </w:pPr>
      <w:r>
        <w:rPr>
          <w:rFonts w:ascii="Arial" w:hAnsi="Arial" w:cs="Arial"/>
        </w:rPr>
        <w:br w:type="page"/>
      </w:r>
    </w:p>
    <w:p w:rsidR="00D45EDE" w:rsidRDefault="00D45EDE" w:rsidP="007A775E">
      <w:pPr>
        <w:spacing w:after="200" w:line="276" w:lineRule="auto"/>
        <w:rPr>
          <w:rFonts w:ascii="Arial" w:hAnsi="Arial" w:cs="Arial"/>
        </w:rPr>
      </w:pPr>
    </w:p>
    <w:p w:rsidR="007A775E" w:rsidRPr="00286A37" w:rsidRDefault="007A775E" w:rsidP="007A775E">
      <w:pPr>
        <w:rPr>
          <w:rFonts w:ascii="Arial" w:hAnsi="Arial" w:cs="Arial"/>
          <w:b/>
        </w:rPr>
      </w:pPr>
      <w:r>
        <w:rPr>
          <w:rFonts w:ascii="Arial" w:hAnsi="Arial" w:cs="Arial"/>
          <w:b/>
        </w:rPr>
        <w:t>Download Datasets</w:t>
      </w:r>
    </w:p>
    <w:p w:rsidR="007A775E" w:rsidRDefault="007A775E" w:rsidP="007A775E">
      <w:pPr>
        <w:rPr>
          <w:rFonts w:ascii="Arial" w:hAnsi="Arial" w:cs="Arial"/>
        </w:rPr>
      </w:pPr>
    </w:p>
    <w:p w:rsidR="007A775E" w:rsidRDefault="007A775E" w:rsidP="007A775E">
      <w:pPr>
        <w:rPr>
          <w:rFonts w:ascii="Arial" w:hAnsi="Arial" w:cs="Arial"/>
        </w:rPr>
      </w:pPr>
      <w:r>
        <w:rPr>
          <w:rFonts w:ascii="Arial" w:hAnsi="Arial" w:cs="Arial"/>
        </w:rPr>
        <w:t xml:space="preserve">To access some excellent data sets used in the book “Data Mining and Business Analytics with R,” by Johannes </w:t>
      </w:r>
      <w:proofErr w:type="spellStart"/>
      <w:r>
        <w:rPr>
          <w:rFonts w:ascii="Arial" w:hAnsi="Arial" w:cs="Arial"/>
        </w:rPr>
        <w:t>Ledolter</w:t>
      </w:r>
      <w:proofErr w:type="spellEnd"/>
      <w:r>
        <w:rPr>
          <w:rFonts w:ascii="Arial" w:hAnsi="Arial" w:cs="Arial"/>
        </w:rPr>
        <w:t>:</w:t>
      </w:r>
    </w:p>
    <w:p w:rsidR="007A775E" w:rsidRDefault="007A775E" w:rsidP="007A775E">
      <w:pPr>
        <w:rPr>
          <w:rFonts w:ascii="Arial" w:hAnsi="Arial" w:cs="Arial"/>
        </w:rPr>
      </w:pPr>
    </w:p>
    <w:p w:rsidR="007A775E" w:rsidRDefault="007A775E" w:rsidP="007A775E">
      <w:pPr>
        <w:pStyle w:val="ListParagraph"/>
        <w:numPr>
          <w:ilvl w:val="0"/>
          <w:numId w:val="5"/>
        </w:numPr>
        <w:rPr>
          <w:rFonts w:ascii="Arial" w:hAnsi="Arial" w:cs="Arial"/>
        </w:rPr>
      </w:pPr>
      <w:r>
        <w:rPr>
          <w:rFonts w:ascii="Arial" w:hAnsi="Arial" w:cs="Arial"/>
        </w:rPr>
        <w:t xml:space="preserve">Go to the website: </w:t>
      </w:r>
    </w:p>
    <w:p w:rsidR="007A775E" w:rsidRPr="009B0B06" w:rsidRDefault="007A775E" w:rsidP="007A775E">
      <w:pPr>
        <w:pStyle w:val="ListParagraph"/>
        <w:ind w:left="1440"/>
        <w:rPr>
          <w:rFonts w:ascii="Arial" w:hAnsi="Arial" w:cs="Arial"/>
        </w:rPr>
      </w:pPr>
      <w:r>
        <w:rPr>
          <w:rFonts w:ascii="Arial" w:hAnsi="Arial" w:cs="Arial"/>
        </w:rPr>
        <w:t>http://www.biz.uiowa.edu/faculty/jledolter/DataMining</w:t>
      </w:r>
    </w:p>
    <w:p w:rsidR="007A775E" w:rsidRDefault="007A775E" w:rsidP="007A775E">
      <w:pPr>
        <w:pStyle w:val="ListParagraph"/>
        <w:numPr>
          <w:ilvl w:val="0"/>
          <w:numId w:val="5"/>
        </w:numPr>
        <w:rPr>
          <w:rFonts w:ascii="Arial" w:hAnsi="Arial" w:cs="Arial"/>
        </w:rPr>
      </w:pPr>
      <w:r>
        <w:rPr>
          <w:rFonts w:ascii="Arial" w:hAnsi="Arial" w:cs="Arial"/>
        </w:rPr>
        <w:t>Click on Data Text</w:t>
      </w:r>
    </w:p>
    <w:p w:rsidR="007A775E" w:rsidRDefault="007A775E" w:rsidP="007A775E">
      <w:pPr>
        <w:pStyle w:val="ListParagraph"/>
        <w:numPr>
          <w:ilvl w:val="0"/>
          <w:numId w:val="5"/>
        </w:numPr>
        <w:rPr>
          <w:rFonts w:ascii="Arial" w:hAnsi="Arial" w:cs="Arial"/>
        </w:rPr>
      </w:pPr>
      <w:r>
        <w:rPr>
          <w:rFonts w:ascii="Arial" w:hAnsi="Arial" w:cs="Arial"/>
        </w:rPr>
        <w:t>Right click on oj.csv, then save on your computer</w:t>
      </w:r>
    </w:p>
    <w:p w:rsidR="007A775E" w:rsidRDefault="007A775E" w:rsidP="007A775E">
      <w:pPr>
        <w:pStyle w:val="ListParagraph"/>
        <w:numPr>
          <w:ilvl w:val="0"/>
          <w:numId w:val="5"/>
        </w:numPr>
        <w:rPr>
          <w:rFonts w:ascii="Arial" w:hAnsi="Arial" w:cs="Arial"/>
        </w:rPr>
      </w:pPr>
      <w:r>
        <w:rPr>
          <w:rFonts w:ascii="Arial" w:hAnsi="Arial" w:cs="Arial"/>
        </w:rPr>
        <w:t>Remember where you saved the file</w:t>
      </w:r>
    </w:p>
    <w:p w:rsidR="007A775E" w:rsidRDefault="007A775E" w:rsidP="007A775E">
      <w:pPr>
        <w:rPr>
          <w:rFonts w:ascii="Arial" w:hAnsi="Arial" w:cs="Arial"/>
        </w:rPr>
      </w:pPr>
    </w:p>
    <w:p w:rsidR="00DD67E3" w:rsidRDefault="00DD67E3" w:rsidP="00DD67E3">
      <w:pPr>
        <w:rPr>
          <w:rFonts w:ascii="Arial" w:hAnsi="Arial" w:cs="Arial"/>
        </w:rPr>
      </w:pPr>
      <w:r>
        <w:rPr>
          <w:rFonts w:ascii="Arial" w:hAnsi="Arial" w:cs="Arial"/>
        </w:rPr>
        <w:t xml:space="preserve">The </w:t>
      </w:r>
      <w:r>
        <w:rPr>
          <w:rFonts w:ascii="Arial" w:hAnsi="Arial" w:cs="Arial"/>
        </w:rPr>
        <w:t>Business Analytics - Week 8</w:t>
      </w:r>
      <w:r>
        <w:rPr>
          <w:rFonts w:ascii="Arial" w:hAnsi="Arial" w:cs="Arial"/>
        </w:rPr>
        <w:t xml:space="preserve"> oj.csv (orange juice) file can be downloaded from the course website.</w:t>
      </w:r>
    </w:p>
    <w:p w:rsidR="007A775E" w:rsidRDefault="007A775E" w:rsidP="007A775E">
      <w:pPr>
        <w:rPr>
          <w:rFonts w:ascii="Arial" w:hAnsi="Arial" w:cs="Arial"/>
        </w:rPr>
      </w:pPr>
    </w:p>
    <w:p w:rsidR="007A775E" w:rsidRPr="00251A98" w:rsidRDefault="007A775E" w:rsidP="007A775E">
      <w:pPr>
        <w:rPr>
          <w:rFonts w:ascii="Arial" w:hAnsi="Arial" w:cs="Arial"/>
          <w:b/>
        </w:rPr>
      </w:pPr>
      <w:r w:rsidRPr="00251A98">
        <w:rPr>
          <w:rFonts w:ascii="Arial" w:hAnsi="Arial" w:cs="Arial"/>
          <w:b/>
        </w:rPr>
        <w:t>Loading Data</w:t>
      </w:r>
    </w:p>
    <w:p w:rsidR="007A775E" w:rsidRDefault="007A775E" w:rsidP="007A775E">
      <w:pPr>
        <w:rPr>
          <w:rFonts w:ascii="Arial" w:hAnsi="Arial" w:cs="Arial"/>
        </w:rPr>
      </w:pPr>
    </w:p>
    <w:p w:rsidR="007A775E" w:rsidRDefault="007A775E" w:rsidP="007A775E">
      <w:pPr>
        <w:rPr>
          <w:rFonts w:ascii="Arial" w:hAnsi="Arial" w:cs="Arial"/>
        </w:rPr>
      </w:pPr>
      <w:r>
        <w:rPr>
          <w:rFonts w:ascii="Arial" w:hAnsi="Arial" w:cs="Arial"/>
        </w:rPr>
        <w:t>To load data into R:</w:t>
      </w:r>
    </w:p>
    <w:p w:rsidR="007A775E" w:rsidRDefault="007A775E" w:rsidP="007A775E">
      <w:pPr>
        <w:rPr>
          <w:rFonts w:ascii="Arial" w:hAnsi="Arial" w:cs="Arial"/>
        </w:rPr>
      </w:pPr>
    </w:p>
    <w:p w:rsidR="007A775E" w:rsidRDefault="007A775E" w:rsidP="007A775E">
      <w:pPr>
        <w:pStyle w:val="ListParagraph"/>
        <w:numPr>
          <w:ilvl w:val="0"/>
          <w:numId w:val="6"/>
        </w:numPr>
        <w:rPr>
          <w:rFonts w:ascii="Arial" w:hAnsi="Arial" w:cs="Arial"/>
        </w:rPr>
      </w:pPr>
      <w:r>
        <w:rPr>
          <w:rFonts w:ascii="Arial" w:hAnsi="Arial" w:cs="Arial"/>
        </w:rPr>
        <w:t>Click on Data at the top of the screen</w:t>
      </w:r>
    </w:p>
    <w:p w:rsidR="007A775E" w:rsidRDefault="007A775E" w:rsidP="007A775E">
      <w:pPr>
        <w:pStyle w:val="ListParagraph"/>
        <w:numPr>
          <w:ilvl w:val="0"/>
          <w:numId w:val="6"/>
        </w:numPr>
        <w:rPr>
          <w:rFonts w:ascii="Arial" w:hAnsi="Arial" w:cs="Arial"/>
        </w:rPr>
      </w:pPr>
      <w:r>
        <w:rPr>
          <w:rFonts w:ascii="Arial" w:hAnsi="Arial" w:cs="Arial"/>
        </w:rPr>
        <w:t>Click on Import Data &gt; From text file …</w:t>
      </w:r>
    </w:p>
    <w:p w:rsidR="007A775E" w:rsidRDefault="007A775E" w:rsidP="007A775E">
      <w:pPr>
        <w:pStyle w:val="ListParagraph"/>
        <w:numPr>
          <w:ilvl w:val="0"/>
          <w:numId w:val="6"/>
        </w:numPr>
        <w:rPr>
          <w:rFonts w:ascii="Arial" w:hAnsi="Arial" w:cs="Arial"/>
        </w:rPr>
      </w:pPr>
      <w:r>
        <w:rPr>
          <w:rFonts w:ascii="Arial" w:hAnsi="Arial" w:cs="Arial"/>
        </w:rPr>
        <w:t xml:space="preserve">Enter the name that you would like to use for this data set; type in </w:t>
      </w:r>
      <w:proofErr w:type="spellStart"/>
      <w:r>
        <w:rPr>
          <w:rFonts w:ascii="Arial" w:hAnsi="Arial" w:cs="Arial"/>
        </w:rPr>
        <w:t>oj</w:t>
      </w:r>
      <w:proofErr w:type="spellEnd"/>
    </w:p>
    <w:p w:rsidR="007A775E" w:rsidRDefault="007A775E" w:rsidP="007A775E">
      <w:pPr>
        <w:pStyle w:val="ListParagraph"/>
        <w:numPr>
          <w:ilvl w:val="0"/>
          <w:numId w:val="6"/>
        </w:numPr>
        <w:rPr>
          <w:rFonts w:ascii="Arial" w:hAnsi="Arial" w:cs="Arial"/>
        </w:rPr>
      </w:pPr>
      <w:r>
        <w:rPr>
          <w:rFonts w:ascii="Arial" w:hAnsi="Arial" w:cs="Arial"/>
        </w:rPr>
        <w:t>Change Field Separator to Commas, then OK</w:t>
      </w:r>
    </w:p>
    <w:p w:rsidR="007A775E" w:rsidRPr="00FF57F6" w:rsidRDefault="007A775E" w:rsidP="007A775E">
      <w:pPr>
        <w:pStyle w:val="ListParagraph"/>
        <w:numPr>
          <w:ilvl w:val="0"/>
          <w:numId w:val="6"/>
        </w:numPr>
        <w:rPr>
          <w:rFonts w:ascii="Arial" w:hAnsi="Arial" w:cs="Arial"/>
        </w:rPr>
      </w:pPr>
      <w:r w:rsidRPr="00FF57F6">
        <w:rPr>
          <w:rFonts w:ascii="Arial" w:hAnsi="Arial" w:cs="Arial"/>
        </w:rPr>
        <w:t xml:space="preserve">Click on the </w:t>
      </w:r>
      <w:proofErr w:type="spellStart"/>
      <w:r w:rsidRPr="00FF57F6">
        <w:rPr>
          <w:rFonts w:ascii="Arial" w:hAnsi="Arial" w:cs="Arial"/>
        </w:rPr>
        <w:t>oj</w:t>
      </w:r>
      <w:proofErr w:type="spellEnd"/>
      <w:r w:rsidRPr="00FF57F6">
        <w:rPr>
          <w:rFonts w:ascii="Arial" w:hAnsi="Arial" w:cs="Arial"/>
        </w:rPr>
        <w:t xml:space="preserve"> file, then Open</w:t>
      </w:r>
    </w:p>
    <w:p w:rsidR="007A775E" w:rsidRDefault="007A775E" w:rsidP="007A775E">
      <w:pPr>
        <w:spacing w:after="200" w:line="276" w:lineRule="auto"/>
        <w:rPr>
          <w:rFonts w:ascii="Arial" w:hAnsi="Arial" w:cs="Arial"/>
        </w:rPr>
      </w:pPr>
    </w:p>
    <w:p w:rsidR="007A775E" w:rsidRDefault="007A775E" w:rsidP="007A775E">
      <w:pPr>
        <w:spacing w:after="200" w:line="276" w:lineRule="auto"/>
        <w:jc w:val="center"/>
        <w:rPr>
          <w:rFonts w:ascii="Arial" w:hAnsi="Arial" w:cs="Arial"/>
        </w:rPr>
      </w:pPr>
      <w:r>
        <w:rPr>
          <w:noProof/>
        </w:rPr>
        <w:drawing>
          <wp:inline distT="0" distB="0" distL="0" distR="0" wp14:anchorId="72EAF092" wp14:editId="3A1BFF69">
            <wp:extent cx="3067050" cy="4029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67050" cy="4029075"/>
                    </a:xfrm>
                    <a:prstGeom prst="rect">
                      <a:avLst/>
                    </a:prstGeom>
                  </pic:spPr>
                </pic:pic>
              </a:graphicData>
            </a:graphic>
          </wp:inline>
        </w:drawing>
      </w:r>
    </w:p>
    <w:p w:rsidR="007A775E" w:rsidRDefault="007A775E" w:rsidP="007A775E">
      <w:pPr>
        <w:spacing w:after="200" w:line="276" w:lineRule="auto"/>
        <w:rPr>
          <w:rFonts w:ascii="Arial" w:hAnsi="Arial" w:cs="Arial"/>
        </w:rPr>
      </w:pPr>
    </w:p>
    <w:p w:rsidR="007A775E" w:rsidRDefault="007A775E" w:rsidP="007A775E">
      <w:pPr>
        <w:spacing w:after="200" w:line="276" w:lineRule="auto"/>
        <w:rPr>
          <w:rFonts w:ascii="Arial" w:hAnsi="Arial" w:cs="Arial"/>
        </w:rPr>
      </w:pPr>
      <w:r>
        <w:rPr>
          <w:noProof/>
        </w:rPr>
        <w:drawing>
          <wp:inline distT="0" distB="0" distL="0" distR="0" wp14:anchorId="619FDB71" wp14:editId="4CB26AB2">
            <wp:extent cx="5486400" cy="30861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3086100"/>
                    </a:xfrm>
                    <a:prstGeom prst="rect">
                      <a:avLst/>
                    </a:prstGeom>
                  </pic:spPr>
                </pic:pic>
              </a:graphicData>
            </a:graphic>
          </wp:inline>
        </w:drawing>
      </w:r>
    </w:p>
    <w:p w:rsidR="007D743D" w:rsidRDefault="007D743D">
      <w:pPr>
        <w:spacing w:after="200" w:line="276" w:lineRule="auto"/>
        <w:rPr>
          <w:rFonts w:ascii="Arial" w:hAnsi="Arial" w:cs="Arial"/>
        </w:rPr>
      </w:pPr>
      <w:r>
        <w:rPr>
          <w:rFonts w:ascii="Arial" w:hAnsi="Arial" w:cs="Arial"/>
        </w:rPr>
        <w:br w:type="page"/>
      </w:r>
    </w:p>
    <w:p w:rsidR="007D743D" w:rsidRPr="00756BA2" w:rsidRDefault="00DD67E3" w:rsidP="007D743D">
      <w:pPr>
        <w:rPr>
          <w:rFonts w:ascii="Arial" w:hAnsi="Arial" w:cs="Arial"/>
          <w:b/>
        </w:rPr>
      </w:pPr>
      <w:r>
        <w:rPr>
          <w:rFonts w:ascii="Arial" w:hAnsi="Arial" w:cs="Arial"/>
          <w:b/>
        </w:rPr>
        <w:lastRenderedPageBreak/>
        <w:t xml:space="preserve">Session 8.4: </w:t>
      </w:r>
      <w:r w:rsidR="007D743D" w:rsidRPr="00756BA2">
        <w:rPr>
          <w:rFonts w:ascii="Arial" w:hAnsi="Arial" w:cs="Arial"/>
          <w:b/>
        </w:rPr>
        <w:t>Regression</w:t>
      </w:r>
      <w:r>
        <w:rPr>
          <w:rFonts w:ascii="Arial" w:hAnsi="Arial" w:cs="Arial"/>
          <w:b/>
        </w:rPr>
        <w:t xml:space="preserve"> and the RESET test for linearity</w:t>
      </w:r>
    </w:p>
    <w:p w:rsidR="007D743D" w:rsidRDefault="007D743D" w:rsidP="007D743D">
      <w:pPr>
        <w:rPr>
          <w:rFonts w:ascii="Arial" w:hAnsi="Arial" w:cs="Arial"/>
        </w:rPr>
      </w:pPr>
    </w:p>
    <w:p w:rsidR="007D743D" w:rsidRDefault="007D743D" w:rsidP="007D743D">
      <w:pPr>
        <w:rPr>
          <w:rFonts w:ascii="Arial" w:hAnsi="Arial" w:cs="Arial"/>
        </w:rPr>
      </w:pPr>
      <w:r>
        <w:rPr>
          <w:rFonts w:ascii="Arial" w:hAnsi="Arial" w:cs="Arial"/>
        </w:rPr>
        <w:t>Linear regression of the log of sales against age, income and price can be performed by:</w:t>
      </w:r>
    </w:p>
    <w:p w:rsidR="007D743D" w:rsidRDefault="007D743D" w:rsidP="007D743D">
      <w:pPr>
        <w:rPr>
          <w:rFonts w:ascii="Arial" w:hAnsi="Arial" w:cs="Arial"/>
        </w:rPr>
      </w:pPr>
    </w:p>
    <w:p w:rsidR="007D743D" w:rsidRDefault="007D743D" w:rsidP="007D743D">
      <w:pPr>
        <w:pStyle w:val="ListParagraph"/>
        <w:numPr>
          <w:ilvl w:val="0"/>
          <w:numId w:val="26"/>
        </w:numPr>
        <w:rPr>
          <w:rFonts w:ascii="Arial" w:hAnsi="Arial" w:cs="Arial"/>
        </w:rPr>
      </w:pPr>
      <w:r>
        <w:rPr>
          <w:rFonts w:ascii="Arial" w:hAnsi="Arial" w:cs="Arial"/>
        </w:rPr>
        <w:t>Click on Statistics, Fit Models, Linear Regression</w:t>
      </w:r>
    </w:p>
    <w:p w:rsidR="007D743D" w:rsidRDefault="007D743D" w:rsidP="007D743D">
      <w:pPr>
        <w:pStyle w:val="ListParagraph"/>
        <w:numPr>
          <w:ilvl w:val="0"/>
          <w:numId w:val="26"/>
        </w:numPr>
        <w:rPr>
          <w:rFonts w:ascii="Arial" w:hAnsi="Arial" w:cs="Arial"/>
        </w:rPr>
      </w:pPr>
      <w:r>
        <w:rPr>
          <w:rFonts w:ascii="Arial" w:hAnsi="Arial" w:cs="Arial"/>
        </w:rPr>
        <w:t xml:space="preserve">For response variable, click on </w:t>
      </w:r>
      <w:proofErr w:type="spellStart"/>
      <w:r>
        <w:rPr>
          <w:rFonts w:ascii="Arial" w:hAnsi="Arial" w:cs="Arial"/>
        </w:rPr>
        <w:t>logmove</w:t>
      </w:r>
      <w:proofErr w:type="spellEnd"/>
    </w:p>
    <w:p w:rsidR="007D743D" w:rsidRDefault="007D743D" w:rsidP="007D743D">
      <w:pPr>
        <w:pStyle w:val="ListParagraph"/>
        <w:numPr>
          <w:ilvl w:val="0"/>
          <w:numId w:val="26"/>
        </w:numPr>
        <w:rPr>
          <w:rFonts w:ascii="Arial" w:hAnsi="Arial" w:cs="Arial"/>
        </w:rPr>
      </w:pPr>
      <w:r>
        <w:rPr>
          <w:rFonts w:ascii="Arial" w:hAnsi="Arial" w:cs="Arial"/>
        </w:rPr>
        <w:t>For explanatory variables, hold down the control key and click on AGE60, INCOME, price</w:t>
      </w:r>
    </w:p>
    <w:p w:rsidR="00DD67E3" w:rsidRDefault="00DD67E3" w:rsidP="007D743D">
      <w:pPr>
        <w:pStyle w:val="ListParagraph"/>
        <w:numPr>
          <w:ilvl w:val="0"/>
          <w:numId w:val="26"/>
        </w:numPr>
        <w:rPr>
          <w:rFonts w:ascii="Arial" w:hAnsi="Arial" w:cs="Arial"/>
        </w:rPr>
      </w:pPr>
      <w:r>
        <w:rPr>
          <w:rFonts w:ascii="Arial" w:hAnsi="Arial" w:cs="Arial"/>
        </w:rPr>
        <w:t>Click OK</w:t>
      </w:r>
    </w:p>
    <w:p w:rsidR="007D743D" w:rsidRDefault="007D743D" w:rsidP="007A775E">
      <w:pPr>
        <w:spacing w:after="200" w:line="276" w:lineRule="auto"/>
        <w:rPr>
          <w:rFonts w:ascii="Arial" w:hAnsi="Arial" w:cs="Arial"/>
        </w:rPr>
      </w:pPr>
    </w:p>
    <w:p w:rsidR="007D743D" w:rsidRPr="007A775E" w:rsidRDefault="007D743D" w:rsidP="007A775E">
      <w:pPr>
        <w:spacing w:after="200" w:line="276" w:lineRule="auto"/>
        <w:rPr>
          <w:rFonts w:ascii="Arial" w:hAnsi="Arial" w:cs="Arial"/>
        </w:rPr>
      </w:pPr>
      <w:r>
        <w:rPr>
          <w:noProof/>
        </w:rPr>
        <w:drawing>
          <wp:inline distT="0" distB="0" distL="0" distR="0" wp14:anchorId="481ADDF7" wp14:editId="49C22598">
            <wp:extent cx="5486400" cy="50139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5013960"/>
                    </a:xfrm>
                    <a:prstGeom prst="rect">
                      <a:avLst/>
                    </a:prstGeom>
                  </pic:spPr>
                </pic:pic>
              </a:graphicData>
            </a:graphic>
          </wp:inline>
        </w:drawing>
      </w:r>
    </w:p>
    <w:p w:rsidR="007D743D" w:rsidRDefault="007D743D">
      <w:pPr>
        <w:spacing w:after="200" w:line="276" w:lineRule="auto"/>
        <w:rPr>
          <w:rFonts w:ascii="Arial" w:hAnsi="Arial" w:cs="Arial"/>
        </w:rPr>
      </w:pPr>
      <w:r>
        <w:rPr>
          <w:rFonts w:ascii="Arial" w:hAnsi="Arial" w:cs="Arial"/>
        </w:rPr>
        <w:br w:type="page"/>
      </w:r>
    </w:p>
    <w:p w:rsidR="007D743D" w:rsidRPr="007D743D" w:rsidRDefault="007D743D" w:rsidP="007D743D">
      <w:pPr>
        <w:spacing w:after="200" w:line="276" w:lineRule="auto"/>
        <w:rPr>
          <w:rFonts w:ascii="Arial" w:hAnsi="Arial" w:cs="Arial"/>
          <w:b/>
        </w:rPr>
      </w:pPr>
      <w:r w:rsidRPr="007D743D">
        <w:rPr>
          <w:rFonts w:ascii="Arial" w:hAnsi="Arial" w:cs="Arial"/>
          <w:b/>
        </w:rPr>
        <w:lastRenderedPageBreak/>
        <w:t>Ramsey Regression Equation Specification Error Test (RESET) (1969) to test for linearity</w:t>
      </w:r>
    </w:p>
    <w:p w:rsidR="007D743D" w:rsidRDefault="007D743D" w:rsidP="007D743D">
      <w:pPr>
        <w:spacing w:after="200" w:line="276" w:lineRule="auto"/>
        <w:rPr>
          <w:rFonts w:ascii="Arial" w:hAnsi="Arial" w:cs="Arial"/>
        </w:rPr>
      </w:pPr>
      <w:r>
        <w:rPr>
          <w:rFonts w:ascii="Arial" w:hAnsi="Arial" w:cs="Arial"/>
        </w:rPr>
        <w:t>To test if your equation is linear:</w:t>
      </w:r>
    </w:p>
    <w:p w:rsidR="007D743D" w:rsidRDefault="007D743D" w:rsidP="007D743D">
      <w:pPr>
        <w:pStyle w:val="ListParagraph"/>
        <w:numPr>
          <w:ilvl w:val="0"/>
          <w:numId w:val="28"/>
        </w:numPr>
        <w:spacing w:after="200" w:line="276" w:lineRule="auto"/>
        <w:rPr>
          <w:rFonts w:ascii="Arial" w:hAnsi="Arial" w:cs="Arial"/>
        </w:rPr>
      </w:pPr>
      <w:r>
        <w:rPr>
          <w:rFonts w:ascii="Arial" w:hAnsi="Arial" w:cs="Arial"/>
        </w:rPr>
        <w:t>Click on Models, Numerical Diagnostics, RESET test for Non-linearity</w:t>
      </w:r>
    </w:p>
    <w:p w:rsidR="007D743D" w:rsidRDefault="007D743D" w:rsidP="007D743D">
      <w:pPr>
        <w:pStyle w:val="ListParagraph"/>
        <w:numPr>
          <w:ilvl w:val="0"/>
          <w:numId w:val="28"/>
        </w:numPr>
        <w:spacing w:after="200" w:line="276" w:lineRule="auto"/>
        <w:rPr>
          <w:rFonts w:ascii="Arial" w:hAnsi="Arial" w:cs="Arial"/>
        </w:rPr>
      </w:pPr>
      <w:r>
        <w:rPr>
          <w:rFonts w:ascii="Arial" w:hAnsi="Arial" w:cs="Arial"/>
        </w:rPr>
        <w:t>Click OK</w:t>
      </w:r>
    </w:p>
    <w:p w:rsidR="007D743D" w:rsidRDefault="007D743D" w:rsidP="007D743D">
      <w:pPr>
        <w:spacing w:after="200" w:line="276" w:lineRule="auto"/>
        <w:jc w:val="center"/>
        <w:rPr>
          <w:rFonts w:ascii="Arial" w:hAnsi="Arial" w:cs="Arial"/>
        </w:rPr>
      </w:pPr>
      <w:r>
        <w:rPr>
          <w:noProof/>
        </w:rPr>
        <w:drawing>
          <wp:inline distT="0" distB="0" distL="0" distR="0" wp14:anchorId="3A8DF625" wp14:editId="7328AD66">
            <wp:extent cx="4352925" cy="24202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52925" cy="2420226"/>
                    </a:xfrm>
                    <a:prstGeom prst="rect">
                      <a:avLst/>
                    </a:prstGeom>
                  </pic:spPr>
                </pic:pic>
              </a:graphicData>
            </a:graphic>
          </wp:inline>
        </w:drawing>
      </w:r>
    </w:p>
    <w:p w:rsidR="007D743D" w:rsidRDefault="007D743D" w:rsidP="007D743D">
      <w:pPr>
        <w:spacing w:after="200" w:line="276" w:lineRule="auto"/>
        <w:jc w:val="center"/>
        <w:rPr>
          <w:rFonts w:ascii="Arial" w:hAnsi="Arial" w:cs="Arial"/>
        </w:rPr>
      </w:pPr>
      <w:r>
        <w:rPr>
          <w:noProof/>
        </w:rPr>
        <w:drawing>
          <wp:inline distT="0" distB="0" distL="0" distR="0" wp14:anchorId="2547C063" wp14:editId="0AC92BDC">
            <wp:extent cx="4352925" cy="347862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55837" cy="3480947"/>
                    </a:xfrm>
                    <a:prstGeom prst="rect">
                      <a:avLst/>
                    </a:prstGeom>
                  </pic:spPr>
                </pic:pic>
              </a:graphicData>
            </a:graphic>
          </wp:inline>
        </w:drawing>
      </w:r>
    </w:p>
    <w:p w:rsidR="007D743D" w:rsidRDefault="007D743D" w:rsidP="007D743D">
      <w:pPr>
        <w:spacing w:after="200" w:line="276" w:lineRule="auto"/>
        <w:rPr>
          <w:rFonts w:ascii="Arial" w:hAnsi="Arial" w:cs="Arial"/>
        </w:rPr>
      </w:pPr>
      <w:r>
        <w:rPr>
          <w:rFonts w:ascii="Arial" w:hAnsi="Arial" w:cs="Arial"/>
        </w:rPr>
        <w:t xml:space="preserve">If the p-value is less than 0.05, then there is a non-linearity problem. </w:t>
      </w:r>
    </w:p>
    <w:p w:rsidR="007D743D" w:rsidRDefault="007D743D">
      <w:pPr>
        <w:spacing w:after="200" w:line="276" w:lineRule="auto"/>
        <w:rPr>
          <w:rFonts w:ascii="Arial" w:hAnsi="Arial" w:cs="Arial"/>
        </w:rPr>
      </w:pPr>
      <w:r>
        <w:rPr>
          <w:rFonts w:ascii="Arial" w:hAnsi="Arial" w:cs="Arial"/>
        </w:rPr>
        <w:br w:type="page"/>
      </w:r>
    </w:p>
    <w:p w:rsidR="007D743D" w:rsidRPr="007D743D" w:rsidRDefault="00AE2280" w:rsidP="007D743D">
      <w:pPr>
        <w:spacing w:after="200" w:line="276" w:lineRule="auto"/>
        <w:rPr>
          <w:rFonts w:ascii="Arial" w:hAnsi="Arial" w:cs="Arial"/>
          <w:b/>
        </w:rPr>
      </w:pPr>
      <w:r>
        <w:rPr>
          <w:rFonts w:ascii="Arial" w:hAnsi="Arial" w:cs="Arial"/>
          <w:b/>
        </w:rPr>
        <w:lastRenderedPageBreak/>
        <w:t xml:space="preserve">Session 8.5: </w:t>
      </w:r>
      <w:r w:rsidR="007D743D" w:rsidRPr="007D743D">
        <w:rPr>
          <w:rFonts w:ascii="Arial" w:hAnsi="Arial" w:cs="Arial"/>
          <w:b/>
        </w:rPr>
        <w:t>Variance Inflation Factor test of correlated explanatory variables</w:t>
      </w:r>
    </w:p>
    <w:p w:rsidR="007D743D" w:rsidRDefault="007D743D" w:rsidP="007D743D">
      <w:pPr>
        <w:spacing w:after="200" w:line="276" w:lineRule="auto"/>
        <w:rPr>
          <w:rFonts w:ascii="Arial" w:hAnsi="Arial" w:cs="Arial"/>
        </w:rPr>
      </w:pPr>
      <w:r>
        <w:rPr>
          <w:rFonts w:ascii="Arial" w:hAnsi="Arial" w:cs="Arial"/>
        </w:rPr>
        <w:t>To calculate the Variance Inflation Factor:</w:t>
      </w:r>
    </w:p>
    <w:p w:rsidR="007D743D" w:rsidRDefault="007D743D" w:rsidP="007D743D">
      <w:pPr>
        <w:pStyle w:val="ListParagraph"/>
        <w:numPr>
          <w:ilvl w:val="0"/>
          <w:numId w:val="29"/>
        </w:numPr>
        <w:spacing w:after="200" w:line="276" w:lineRule="auto"/>
        <w:rPr>
          <w:rFonts w:ascii="Arial" w:hAnsi="Arial" w:cs="Arial"/>
        </w:rPr>
      </w:pPr>
      <w:r>
        <w:rPr>
          <w:rFonts w:ascii="Arial" w:hAnsi="Arial" w:cs="Arial"/>
        </w:rPr>
        <w:t xml:space="preserve">Click on Models, </w:t>
      </w:r>
      <w:r w:rsidR="001D48E6">
        <w:rPr>
          <w:rFonts w:ascii="Arial" w:hAnsi="Arial" w:cs="Arial"/>
        </w:rPr>
        <w:t>Numerical Diagnostics, Variance Inflation Factor</w:t>
      </w:r>
    </w:p>
    <w:p w:rsidR="001D48E6" w:rsidRDefault="001D48E6" w:rsidP="001D48E6">
      <w:pPr>
        <w:spacing w:after="200" w:line="276" w:lineRule="auto"/>
        <w:rPr>
          <w:rFonts w:ascii="Arial" w:hAnsi="Arial" w:cs="Arial"/>
        </w:rPr>
      </w:pPr>
      <w:r>
        <w:rPr>
          <w:noProof/>
        </w:rPr>
        <w:drawing>
          <wp:inline distT="0" distB="0" distL="0" distR="0" wp14:anchorId="42A9A93A" wp14:editId="516E925D">
            <wp:extent cx="5486400" cy="4384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4384431"/>
                    </a:xfrm>
                    <a:prstGeom prst="rect">
                      <a:avLst/>
                    </a:prstGeom>
                  </pic:spPr>
                </pic:pic>
              </a:graphicData>
            </a:graphic>
          </wp:inline>
        </w:drawing>
      </w:r>
    </w:p>
    <w:p w:rsidR="001D48E6" w:rsidRDefault="001D48E6" w:rsidP="001D48E6">
      <w:pPr>
        <w:spacing w:after="200" w:line="276" w:lineRule="auto"/>
        <w:rPr>
          <w:rFonts w:ascii="Arial" w:hAnsi="Arial" w:cs="Arial"/>
        </w:rPr>
      </w:pPr>
      <w:r>
        <w:rPr>
          <w:rFonts w:ascii="Arial" w:hAnsi="Arial" w:cs="Arial"/>
        </w:rPr>
        <w:t>If the variance inflation factors are less than 10, then there is no multi-collinearity. If multi-collinearity exists, then drop variables or combine variables. Factor analysis is one technique for combining variables.</w:t>
      </w:r>
    </w:p>
    <w:p w:rsidR="001D48E6" w:rsidRDefault="001D48E6" w:rsidP="001D48E6">
      <w:pPr>
        <w:spacing w:after="200" w:line="276" w:lineRule="auto"/>
        <w:rPr>
          <w:rFonts w:ascii="Arial" w:hAnsi="Arial" w:cs="Arial"/>
        </w:rPr>
      </w:pPr>
    </w:p>
    <w:p w:rsidR="001D48E6" w:rsidRDefault="001D48E6">
      <w:pPr>
        <w:spacing w:after="200" w:line="276" w:lineRule="auto"/>
        <w:rPr>
          <w:rFonts w:ascii="Arial" w:hAnsi="Arial" w:cs="Arial"/>
        </w:rPr>
      </w:pPr>
      <w:r>
        <w:rPr>
          <w:rFonts w:ascii="Arial" w:hAnsi="Arial" w:cs="Arial"/>
        </w:rPr>
        <w:br w:type="page"/>
      </w:r>
    </w:p>
    <w:p w:rsidR="00C918C0" w:rsidRPr="00C918C0" w:rsidRDefault="00AE2280" w:rsidP="00C918C0">
      <w:pPr>
        <w:spacing w:after="200" w:line="276" w:lineRule="auto"/>
        <w:rPr>
          <w:rFonts w:ascii="Arial" w:hAnsi="Arial" w:cs="Arial"/>
          <w:b/>
        </w:rPr>
      </w:pPr>
      <w:r>
        <w:rPr>
          <w:rFonts w:ascii="Arial" w:hAnsi="Arial" w:cs="Arial"/>
          <w:b/>
        </w:rPr>
        <w:lastRenderedPageBreak/>
        <w:t xml:space="preserve">Session 8.6: </w:t>
      </w:r>
      <w:proofErr w:type="spellStart"/>
      <w:r w:rsidR="00C918C0" w:rsidRPr="00C918C0">
        <w:rPr>
          <w:rFonts w:ascii="Arial" w:hAnsi="Arial" w:cs="Arial"/>
          <w:b/>
        </w:rPr>
        <w:t>Breusch</w:t>
      </w:r>
      <w:proofErr w:type="spellEnd"/>
      <w:r w:rsidR="00C918C0" w:rsidRPr="00C918C0">
        <w:rPr>
          <w:rFonts w:ascii="Arial" w:hAnsi="Arial" w:cs="Arial"/>
          <w:b/>
        </w:rPr>
        <w:t>-Pagan test of heteroscedasticity</w:t>
      </w:r>
    </w:p>
    <w:p w:rsidR="00C918C0" w:rsidRDefault="00C918C0" w:rsidP="00C918C0">
      <w:pPr>
        <w:spacing w:after="200" w:line="276" w:lineRule="auto"/>
        <w:rPr>
          <w:rFonts w:ascii="Arial" w:hAnsi="Arial" w:cs="Arial"/>
        </w:rPr>
      </w:pPr>
      <w:r>
        <w:rPr>
          <w:rFonts w:ascii="Arial" w:hAnsi="Arial" w:cs="Arial"/>
        </w:rPr>
        <w:t>Heteroscedasticity means that the error terms are vary depending on values of the explanatory variables. To test for heteroscedasticity:</w:t>
      </w:r>
    </w:p>
    <w:p w:rsidR="00C918C0" w:rsidRDefault="00C918C0" w:rsidP="00C918C0">
      <w:pPr>
        <w:pStyle w:val="ListParagraph"/>
        <w:numPr>
          <w:ilvl w:val="0"/>
          <w:numId w:val="31"/>
        </w:numPr>
        <w:spacing w:after="200" w:line="276" w:lineRule="auto"/>
        <w:rPr>
          <w:rFonts w:ascii="Arial" w:hAnsi="Arial" w:cs="Arial"/>
        </w:rPr>
      </w:pPr>
      <w:r>
        <w:rPr>
          <w:rFonts w:ascii="Arial" w:hAnsi="Arial" w:cs="Arial"/>
        </w:rPr>
        <w:t xml:space="preserve">Click on Models, Numerical Diagnostics, </w:t>
      </w:r>
      <w:proofErr w:type="spellStart"/>
      <w:r>
        <w:rPr>
          <w:rFonts w:ascii="Arial" w:hAnsi="Arial" w:cs="Arial"/>
        </w:rPr>
        <w:t>Breusch</w:t>
      </w:r>
      <w:proofErr w:type="spellEnd"/>
      <w:r>
        <w:rPr>
          <w:rFonts w:ascii="Arial" w:hAnsi="Arial" w:cs="Arial"/>
        </w:rPr>
        <w:t>-Pagan test for heteroscedasticity</w:t>
      </w:r>
    </w:p>
    <w:p w:rsidR="00C918C0" w:rsidRDefault="00C918C0" w:rsidP="00C918C0">
      <w:pPr>
        <w:pStyle w:val="ListParagraph"/>
        <w:numPr>
          <w:ilvl w:val="0"/>
          <w:numId w:val="31"/>
        </w:numPr>
        <w:spacing w:after="200" w:line="276" w:lineRule="auto"/>
        <w:rPr>
          <w:rFonts w:ascii="Arial" w:hAnsi="Arial" w:cs="Arial"/>
        </w:rPr>
      </w:pPr>
      <w:r>
        <w:rPr>
          <w:rFonts w:ascii="Arial" w:hAnsi="Arial" w:cs="Arial"/>
        </w:rPr>
        <w:t>Double click on AGE60, INCOME, price</w:t>
      </w:r>
    </w:p>
    <w:p w:rsidR="00C918C0" w:rsidRDefault="00C918C0" w:rsidP="00C918C0">
      <w:pPr>
        <w:pStyle w:val="ListParagraph"/>
        <w:numPr>
          <w:ilvl w:val="0"/>
          <w:numId w:val="31"/>
        </w:numPr>
        <w:spacing w:after="200" w:line="276" w:lineRule="auto"/>
        <w:rPr>
          <w:rFonts w:ascii="Arial" w:hAnsi="Arial" w:cs="Arial"/>
        </w:rPr>
      </w:pPr>
      <w:r>
        <w:rPr>
          <w:rFonts w:ascii="Arial" w:hAnsi="Arial" w:cs="Arial"/>
        </w:rPr>
        <w:t>Click on OK</w:t>
      </w:r>
    </w:p>
    <w:p w:rsidR="00C918C0" w:rsidRDefault="00C918C0" w:rsidP="00C918C0">
      <w:pPr>
        <w:spacing w:after="200" w:line="276" w:lineRule="auto"/>
        <w:jc w:val="center"/>
        <w:rPr>
          <w:rFonts w:ascii="Arial" w:hAnsi="Arial" w:cs="Arial"/>
        </w:rPr>
      </w:pPr>
      <w:r>
        <w:rPr>
          <w:noProof/>
        </w:rPr>
        <w:drawing>
          <wp:inline distT="0" distB="0" distL="0" distR="0" wp14:anchorId="58A9FDBA" wp14:editId="0C77B0F3">
            <wp:extent cx="3600450" cy="2763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5980" cy="2767380"/>
                    </a:xfrm>
                    <a:prstGeom prst="rect">
                      <a:avLst/>
                    </a:prstGeom>
                  </pic:spPr>
                </pic:pic>
              </a:graphicData>
            </a:graphic>
          </wp:inline>
        </w:drawing>
      </w:r>
    </w:p>
    <w:p w:rsidR="00C918C0" w:rsidRPr="00C918C0" w:rsidRDefault="00C918C0" w:rsidP="00C918C0">
      <w:pPr>
        <w:spacing w:after="200" w:line="276" w:lineRule="auto"/>
        <w:jc w:val="center"/>
        <w:rPr>
          <w:rFonts w:ascii="Arial" w:hAnsi="Arial" w:cs="Arial"/>
        </w:rPr>
      </w:pPr>
      <w:r>
        <w:rPr>
          <w:noProof/>
        </w:rPr>
        <w:drawing>
          <wp:inline distT="0" distB="0" distL="0" distR="0" wp14:anchorId="2D3F2010" wp14:editId="323FF21A">
            <wp:extent cx="3810000" cy="304474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2549" cy="3046780"/>
                    </a:xfrm>
                    <a:prstGeom prst="rect">
                      <a:avLst/>
                    </a:prstGeom>
                  </pic:spPr>
                </pic:pic>
              </a:graphicData>
            </a:graphic>
          </wp:inline>
        </w:drawing>
      </w:r>
    </w:p>
    <w:p w:rsidR="00C918C0" w:rsidRDefault="00C918C0" w:rsidP="00C918C0">
      <w:pPr>
        <w:spacing w:after="200" w:line="276" w:lineRule="auto"/>
        <w:rPr>
          <w:rFonts w:ascii="Arial" w:hAnsi="Arial" w:cs="Arial"/>
        </w:rPr>
      </w:pPr>
      <w:r>
        <w:rPr>
          <w:rFonts w:ascii="Arial" w:hAnsi="Arial" w:cs="Arial"/>
        </w:rPr>
        <w:t>If the p-value is less than 0.05, then there is a problem with heteroscedasticity. Generally, this is a sign that the equation is non-linear.</w:t>
      </w:r>
    </w:p>
    <w:p w:rsidR="00C918C0" w:rsidRPr="00C918C0" w:rsidRDefault="00C918C0" w:rsidP="00C918C0">
      <w:pPr>
        <w:spacing w:after="200" w:line="276" w:lineRule="auto"/>
        <w:rPr>
          <w:rFonts w:ascii="Arial" w:hAnsi="Arial" w:cs="Arial"/>
        </w:rPr>
      </w:pPr>
    </w:p>
    <w:p w:rsidR="00C918C0" w:rsidRPr="00C918C0" w:rsidRDefault="00AE2280" w:rsidP="00C918C0">
      <w:pPr>
        <w:spacing w:after="200" w:line="276" w:lineRule="auto"/>
        <w:rPr>
          <w:rFonts w:ascii="Arial" w:hAnsi="Arial" w:cs="Arial"/>
          <w:b/>
        </w:rPr>
      </w:pPr>
      <w:r>
        <w:rPr>
          <w:rFonts w:ascii="Arial" w:hAnsi="Arial" w:cs="Arial"/>
          <w:b/>
        </w:rPr>
        <w:lastRenderedPageBreak/>
        <w:t xml:space="preserve">Session 8.7: </w:t>
      </w:r>
      <w:r w:rsidR="00C918C0" w:rsidRPr="00C918C0">
        <w:rPr>
          <w:rFonts w:ascii="Arial" w:hAnsi="Arial" w:cs="Arial"/>
          <w:b/>
        </w:rPr>
        <w:t>Durbin-Watson test of serial correlation</w:t>
      </w:r>
    </w:p>
    <w:p w:rsidR="00C918C0" w:rsidRDefault="00C918C0" w:rsidP="00C918C0">
      <w:pPr>
        <w:spacing w:after="200" w:line="276" w:lineRule="auto"/>
        <w:rPr>
          <w:rFonts w:ascii="Arial" w:hAnsi="Arial" w:cs="Arial"/>
        </w:rPr>
      </w:pPr>
      <w:r>
        <w:rPr>
          <w:rFonts w:ascii="Arial" w:hAnsi="Arial" w:cs="Arial"/>
        </w:rPr>
        <w:t xml:space="preserve">Serial correlation occurs when the errors terms are correlated. To test this, </w:t>
      </w:r>
    </w:p>
    <w:p w:rsidR="00C918C0" w:rsidRDefault="00C918C0" w:rsidP="00C918C0">
      <w:pPr>
        <w:pStyle w:val="ListParagraph"/>
        <w:numPr>
          <w:ilvl w:val="0"/>
          <w:numId w:val="32"/>
        </w:numPr>
        <w:spacing w:after="200" w:line="276" w:lineRule="auto"/>
        <w:rPr>
          <w:rFonts w:ascii="Arial" w:hAnsi="Arial" w:cs="Arial"/>
        </w:rPr>
      </w:pPr>
      <w:r>
        <w:rPr>
          <w:rFonts w:ascii="Arial" w:hAnsi="Arial" w:cs="Arial"/>
        </w:rPr>
        <w:t>Click on Models, Numerical Diagnostics, Durbin-Watson test for autocorrelation</w:t>
      </w:r>
    </w:p>
    <w:p w:rsidR="00C918C0" w:rsidRPr="00C918C0" w:rsidRDefault="00C918C0" w:rsidP="00C918C0">
      <w:pPr>
        <w:spacing w:after="200" w:line="276" w:lineRule="auto"/>
        <w:jc w:val="center"/>
        <w:rPr>
          <w:rFonts w:ascii="Arial" w:hAnsi="Arial" w:cs="Arial"/>
        </w:rPr>
      </w:pPr>
      <w:r>
        <w:rPr>
          <w:noProof/>
        </w:rPr>
        <w:drawing>
          <wp:inline distT="0" distB="0" distL="0" distR="0" wp14:anchorId="43D436BB" wp14:editId="444607D2">
            <wp:extent cx="3867150" cy="3090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74006" cy="3095894"/>
                    </a:xfrm>
                    <a:prstGeom prst="rect">
                      <a:avLst/>
                    </a:prstGeom>
                  </pic:spPr>
                </pic:pic>
              </a:graphicData>
            </a:graphic>
          </wp:inline>
        </w:drawing>
      </w:r>
    </w:p>
    <w:p w:rsidR="00C918C0" w:rsidRDefault="00C918C0" w:rsidP="00C918C0">
      <w:pPr>
        <w:spacing w:after="200" w:line="276" w:lineRule="auto"/>
        <w:rPr>
          <w:rFonts w:ascii="Arial" w:hAnsi="Arial" w:cs="Arial"/>
        </w:rPr>
      </w:pPr>
      <w:r>
        <w:rPr>
          <w:rFonts w:ascii="Arial" w:hAnsi="Arial" w:cs="Arial"/>
        </w:rPr>
        <w:t xml:space="preserve">If the p-value is less than 0.05, there is a problem with serial correlation. </w:t>
      </w:r>
    </w:p>
    <w:p w:rsidR="00C70CDC" w:rsidRDefault="00C70CDC">
      <w:pPr>
        <w:spacing w:after="200" w:line="276" w:lineRule="auto"/>
        <w:rPr>
          <w:rFonts w:ascii="Arial" w:hAnsi="Arial" w:cs="Arial"/>
          <w:b/>
        </w:rPr>
      </w:pPr>
      <w:r>
        <w:rPr>
          <w:rFonts w:ascii="Arial" w:hAnsi="Arial" w:cs="Arial"/>
          <w:b/>
        </w:rPr>
        <w:br w:type="page"/>
      </w:r>
    </w:p>
    <w:p w:rsidR="00C918C0" w:rsidRPr="00C918C0" w:rsidRDefault="00AE2280" w:rsidP="00C918C0">
      <w:pPr>
        <w:spacing w:after="200" w:line="276" w:lineRule="auto"/>
        <w:rPr>
          <w:rFonts w:ascii="Arial" w:hAnsi="Arial" w:cs="Arial"/>
          <w:b/>
        </w:rPr>
      </w:pPr>
      <w:r>
        <w:rPr>
          <w:rFonts w:ascii="Arial" w:hAnsi="Arial" w:cs="Arial"/>
          <w:b/>
        </w:rPr>
        <w:lastRenderedPageBreak/>
        <w:t xml:space="preserve">Session 8.8: </w:t>
      </w:r>
      <w:r w:rsidR="00C918C0" w:rsidRPr="00C918C0">
        <w:rPr>
          <w:rFonts w:ascii="Arial" w:hAnsi="Arial" w:cs="Arial"/>
          <w:b/>
        </w:rPr>
        <w:t>Bonferroni outlier test</w:t>
      </w:r>
    </w:p>
    <w:p w:rsidR="001D48E6" w:rsidRDefault="00C70CDC" w:rsidP="001D48E6">
      <w:pPr>
        <w:spacing w:after="200" w:line="276" w:lineRule="auto"/>
        <w:rPr>
          <w:rFonts w:ascii="Arial" w:hAnsi="Arial" w:cs="Arial"/>
        </w:rPr>
      </w:pPr>
      <w:r>
        <w:rPr>
          <w:rFonts w:ascii="Arial" w:hAnsi="Arial" w:cs="Arial"/>
        </w:rPr>
        <w:t>Outliers are extreme data points that can influence the results and lead to incorrect coefficients. To identify outliers,</w:t>
      </w:r>
    </w:p>
    <w:p w:rsidR="00C70CDC" w:rsidRDefault="00C70CDC" w:rsidP="00C70CDC">
      <w:pPr>
        <w:pStyle w:val="ListParagraph"/>
        <w:numPr>
          <w:ilvl w:val="0"/>
          <w:numId w:val="33"/>
        </w:numPr>
        <w:spacing w:after="200" w:line="276" w:lineRule="auto"/>
        <w:rPr>
          <w:rFonts w:ascii="Arial" w:hAnsi="Arial" w:cs="Arial"/>
        </w:rPr>
      </w:pPr>
      <w:r>
        <w:rPr>
          <w:rFonts w:ascii="Arial" w:hAnsi="Arial" w:cs="Arial"/>
        </w:rPr>
        <w:t>Click on Models, Numerical Diagnostics, Bonferroni outlier test</w:t>
      </w:r>
    </w:p>
    <w:p w:rsidR="00C70CDC" w:rsidRPr="00C70CDC" w:rsidRDefault="00C70CDC" w:rsidP="00C70CDC">
      <w:pPr>
        <w:spacing w:after="200" w:line="276" w:lineRule="auto"/>
        <w:rPr>
          <w:rFonts w:ascii="Arial" w:hAnsi="Arial" w:cs="Arial"/>
        </w:rPr>
      </w:pPr>
      <w:r>
        <w:rPr>
          <w:noProof/>
        </w:rPr>
        <w:drawing>
          <wp:inline distT="0" distB="0" distL="0" distR="0" wp14:anchorId="46543CB1" wp14:editId="7D656EDE">
            <wp:extent cx="5486400" cy="43844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4384431"/>
                    </a:xfrm>
                    <a:prstGeom prst="rect">
                      <a:avLst/>
                    </a:prstGeom>
                  </pic:spPr>
                </pic:pic>
              </a:graphicData>
            </a:graphic>
          </wp:inline>
        </w:drawing>
      </w:r>
    </w:p>
    <w:p w:rsidR="001D48E6" w:rsidRPr="001D48E6" w:rsidRDefault="00C70CDC" w:rsidP="001D48E6">
      <w:pPr>
        <w:spacing w:after="200" w:line="276" w:lineRule="auto"/>
        <w:rPr>
          <w:rFonts w:ascii="Arial" w:hAnsi="Arial" w:cs="Arial"/>
        </w:rPr>
      </w:pPr>
      <w:r>
        <w:rPr>
          <w:rFonts w:ascii="Arial" w:hAnsi="Arial" w:cs="Arial"/>
        </w:rPr>
        <w:t>In this example, data points numbered 3075, 15583, 17688, etc., are outliers. It’s usually best to remove these data points from your data.</w:t>
      </w:r>
    </w:p>
    <w:p w:rsidR="007A775E" w:rsidRPr="007D743D" w:rsidRDefault="007A775E" w:rsidP="007D743D">
      <w:pPr>
        <w:spacing w:after="200" w:line="276" w:lineRule="auto"/>
        <w:rPr>
          <w:rFonts w:ascii="Arial" w:hAnsi="Arial" w:cs="Arial"/>
        </w:rPr>
      </w:pPr>
      <w:r w:rsidRPr="007D743D">
        <w:rPr>
          <w:rFonts w:ascii="Arial" w:hAnsi="Arial" w:cs="Arial"/>
        </w:rPr>
        <w:br w:type="page"/>
      </w:r>
    </w:p>
    <w:p w:rsidR="00414B24" w:rsidRDefault="00AE2280" w:rsidP="00414B24">
      <w:pPr>
        <w:rPr>
          <w:rFonts w:ascii="Arial" w:hAnsi="Arial" w:cs="Arial"/>
          <w:b/>
        </w:rPr>
      </w:pPr>
      <w:r>
        <w:rPr>
          <w:rFonts w:ascii="Arial" w:hAnsi="Arial" w:cs="Arial"/>
          <w:b/>
        </w:rPr>
        <w:lastRenderedPageBreak/>
        <w:t xml:space="preserve">Session 8.9: </w:t>
      </w:r>
      <w:r w:rsidR="00414B24">
        <w:rPr>
          <w:rFonts w:ascii="Arial" w:hAnsi="Arial" w:cs="Arial"/>
          <w:b/>
        </w:rPr>
        <w:t>Data Mining</w:t>
      </w:r>
    </w:p>
    <w:p w:rsidR="00414B24" w:rsidRDefault="00414B24" w:rsidP="00414B24">
      <w:pPr>
        <w:rPr>
          <w:rFonts w:ascii="Arial" w:hAnsi="Arial" w:cs="Arial"/>
          <w:b/>
        </w:rPr>
      </w:pPr>
    </w:p>
    <w:p w:rsidR="00414B24" w:rsidRPr="00414B24" w:rsidRDefault="005F04BE" w:rsidP="00414B24">
      <w:pPr>
        <w:rPr>
          <w:rFonts w:ascii="Arial" w:hAnsi="Arial" w:cs="Arial"/>
        </w:rPr>
      </w:pPr>
      <w:r>
        <w:rPr>
          <w:rFonts w:ascii="Arial" w:hAnsi="Arial" w:cs="Arial"/>
        </w:rPr>
        <w:t>Data mining tools allow you to explore in more detail groupings of data and more sophisticated analysis. Rattle is an add-in to R that facilitates data mining.</w:t>
      </w:r>
    </w:p>
    <w:p w:rsidR="00414B24" w:rsidRDefault="00414B24" w:rsidP="00414B24">
      <w:pPr>
        <w:rPr>
          <w:rFonts w:ascii="Arial" w:hAnsi="Arial" w:cs="Arial"/>
          <w:b/>
        </w:rPr>
      </w:pPr>
    </w:p>
    <w:p w:rsidR="00414B24" w:rsidRPr="00594A4F" w:rsidRDefault="00414B24" w:rsidP="00414B24">
      <w:pPr>
        <w:rPr>
          <w:rFonts w:ascii="Arial" w:hAnsi="Arial" w:cs="Arial"/>
          <w:b/>
        </w:rPr>
      </w:pPr>
      <w:r w:rsidRPr="00594A4F">
        <w:rPr>
          <w:rFonts w:ascii="Arial" w:hAnsi="Arial" w:cs="Arial"/>
          <w:b/>
        </w:rPr>
        <w:t xml:space="preserve">Installing </w:t>
      </w:r>
      <w:r>
        <w:rPr>
          <w:rFonts w:ascii="Arial" w:hAnsi="Arial" w:cs="Arial"/>
          <w:b/>
        </w:rPr>
        <w:t>Rattle</w:t>
      </w:r>
    </w:p>
    <w:p w:rsidR="00414B24" w:rsidRDefault="00414B24" w:rsidP="00414B24">
      <w:pPr>
        <w:rPr>
          <w:rFonts w:ascii="Arial" w:hAnsi="Arial" w:cs="Arial"/>
        </w:rPr>
      </w:pPr>
    </w:p>
    <w:p w:rsidR="00414B24" w:rsidRDefault="00414B24" w:rsidP="00414B24">
      <w:pPr>
        <w:rPr>
          <w:rFonts w:ascii="Arial" w:hAnsi="Arial" w:cs="Arial"/>
        </w:rPr>
      </w:pPr>
      <w:r>
        <w:rPr>
          <w:rFonts w:ascii="Arial" w:hAnsi="Arial" w:cs="Arial"/>
        </w:rPr>
        <w:t>Follow these steps only if you don’t already have Rattle installed.</w:t>
      </w:r>
    </w:p>
    <w:p w:rsidR="00414B24" w:rsidRDefault="00414B24" w:rsidP="00414B24">
      <w:pPr>
        <w:rPr>
          <w:rFonts w:ascii="Arial" w:hAnsi="Arial" w:cs="Arial"/>
        </w:rPr>
      </w:pPr>
    </w:p>
    <w:p w:rsidR="00414B24" w:rsidRDefault="00414B24" w:rsidP="009B1209">
      <w:pPr>
        <w:pStyle w:val="ListParagraph"/>
        <w:numPr>
          <w:ilvl w:val="0"/>
          <w:numId w:val="8"/>
        </w:numPr>
        <w:rPr>
          <w:rFonts w:ascii="Arial" w:hAnsi="Arial" w:cs="Arial"/>
        </w:rPr>
      </w:pPr>
      <w:r>
        <w:rPr>
          <w:rFonts w:ascii="Arial" w:hAnsi="Arial" w:cs="Arial"/>
        </w:rPr>
        <w:t>At the top of the screen, click on Packages</w:t>
      </w:r>
    </w:p>
    <w:p w:rsidR="00414B24" w:rsidRDefault="00414B24" w:rsidP="009B1209">
      <w:pPr>
        <w:pStyle w:val="ListParagraph"/>
        <w:numPr>
          <w:ilvl w:val="0"/>
          <w:numId w:val="8"/>
        </w:numPr>
        <w:rPr>
          <w:rFonts w:ascii="Arial" w:hAnsi="Arial" w:cs="Arial"/>
        </w:rPr>
      </w:pPr>
      <w:r>
        <w:rPr>
          <w:rFonts w:ascii="Arial" w:hAnsi="Arial" w:cs="Arial"/>
        </w:rPr>
        <w:t>In the drop down menu, click on Install Package(s)</w:t>
      </w:r>
    </w:p>
    <w:p w:rsidR="00414B24" w:rsidRDefault="00414B24" w:rsidP="009B1209">
      <w:pPr>
        <w:pStyle w:val="ListParagraph"/>
        <w:numPr>
          <w:ilvl w:val="0"/>
          <w:numId w:val="8"/>
        </w:numPr>
        <w:rPr>
          <w:rFonts w:ascii="Arial" w:hAnsi="Arial" w:cs="Arial"/>
        </w:rPr>
      </w:pPr>
      <w:r>
        <w:rPr>
          <w:rFonts w:ascii="Arial" w:hAnsi="Arial" w:cs="Arial"/>
        </w:rPr>
        <w:t>In the CRAN mirror, select the location closest to you; use USA (PA 1), then click OK</w:t>
      </w:r>
    </w:p>
    <w:p w:rsidR="00414B24" w:rsidRDefault="00414B24" w:rsidP="009B1209">
      <w:pPr>
        <w:pStyle w:val="ListParagraph"/>
        <w:numPr>
          <w:ilvl w:val="0"/>
          <w:numId w:val="8"/>
        </w:numPr>
        <w:rPr>
          <w:rFonts w:ascii="Arial" w:hAnsi="Arial" w:cs="Arial"/>
        </w:rPr>
      </w:pPr>
      <w:r>
        <w:rPr>
          <w:rFonts w:ascii="Arial" w:hAnsi="Arial" w:cs="Arial"/>
        </w:rPr>
        <w:t>In the Packages screen, click on rattle, then OK</w:t>
      </w:r>
    </w:p>
    <w:p w:rsidR="00414B24" w:rsidRDefault="00414B24" w:rsidP="009B1209">
      <w:pPr>
        <w:pStyle w:val="ListParagraph"/>
        <w:numPr>
          <w:ilvl w:val="0"/>
          <w:numId w:val="8"/>
        </w:numPr>
        <w:rPr>
          <w:rFonts w:ascii="Arial" w:hAnsi="Arial" w:cs="Arial"/>
        </w:rPr>
      </w:pPr>
      <w:r>
        <w:rPr>
          <w:rFonts w:ascii="Arial" w:hAnsi="Arial" w:cs="Arial"/>
        </w:rPr>
        <w:t>Type library(rattle)</w:t>
      </w:r>
    </w:p>
    <w:p w:rsidR="00414B24" w:rsidRDefault="00414B24" w:rsidP="009B1209">
      <w:pPr>
        <w:pStyle w:val="ListParagraph"/>
        <w:numPr>
          <w:ilvl w:val="0"/>
          <w:numId w:val="8"/>
        </w:numPr>
        <w:rPr>
          <w:rFonts w:ascii="Arial" w:hAnsi="Arial" w:cs="Arial"/>
        </w:rPr>
      </w:pPr>
      <w:r>
        <w:rPr>
          <w:rFonts w:ascii="Arial" w:hAnsi="Arial" w:cs="Arial"/>
        </w:rPr>
        <w:t>Type rattle()</w:t>
      </w:r>
    </w:p>
    <w:p w:rsidR="00414B24" w:rsidRDefault="00414B24" w:rsidP="009B1209">
      <w:pPr>
        <w:pStyle w:val="ListParagraph"/>
        <w:numPr>
          <w:ilvl w:val="0"/>
          <w:numId w:val="8"/>
        </w:numPr>
        <w:rPr>
          <w:rFonts w:ascii="Arial" w:hAnsi="Arial" w:cs="Arial"/>
        </w:rPr>
      </w:pPr>
      <w:r>
        <w:rPr>
          <w:rFonts w:ascii="Arial" w:hAnsi="Arial" w:cs="Arial"/>
        </w:rPr>
        <w:t>When it asks “Would you like Rattle to install …”, type yes</w:t>
      </w:r>
    </w:p>
    <w:p w:rsidR="00414B24" w:rsidRDefault="00414B24" w:rsidP="009B1209">
      <w:pPr>
        <w:pStyle w:val="ListParagraph"/>
        <w:numPr>
          <w:ilvl w:val="0"/>
          <w:numId w:val="8"/>
        </w:numPr>
        <w:rPr>
          <w:rFonts w:ascii="Arial" w:hAnsi="Arial" w:cs="Arial"/>
        </w:rPr>
      </w:pPr>
      <w:r>
        <w:rPr>
          <w:rFonts w:ascii="Arial" w:hAnsi="Arial" w:cs="Arial"/>
        </w:rPr>
        <w:t>If you receive an error message about GTK+, then install GTK+ by clicking OK</w:t>
      </w:r>
    </w:p>
    <w:p w:rsidR="00414B24" w:rsidRDefault="00414B24" w:rsidP="009B1209">
      <w:pPr>
        <w:pStyle w:val="ListParagraph"/>
        <w:numPr>
          <w:ilvl w:val="0"/>
          <w:numId w:val="8"/>
        </w:numPr>
        <w:rPr>
          <w:rFonts w:ascii="Arial" w:hAnsi="Arial" w:cs="Arial"/>
        </w:rPr>
      </w:pPr>
      <w:r>
        <w:rPr>
          <w:rFonts w:ascii="Arial" w:hAnsi="Arial" w:cs="Arial"/>
        </w:rPr>
        <w:t>If you receive an error message about XML, click Yes to install</w:t>
      </w:r>
    </w:p>
    <w:p w:rsidR="00414B24" w:rsidRDefault="00414B24" w:rsidP="009B1209">
      <w:pPr>
        <w:pStyle w:val="ListParagraph"/>
        <w:numPr>
          <w:ilvl w:val="0"/>
          <w:numId w:val="8"/>
        </w:numPr>
        <w:rPr>
          <w:rFonts w:ascii="Arial" w:hAnsi="Arial" w:cs="Arial"/>
        </w:rPr>
      </w:pPr>
      <w:r>
        <w:rPr>
          <w:rFonts w:ascii="Arial" w:hAnsi="Arial" w:cs="Arial"/>
        </w:rPr>
        <w:t xml:space="preserve">Similarly for </w:t>
      </w:r>
      <w:proofErr w:type="spellStart"/>
      <w:r>
        <w:rPr>
          <w:rFonts w:ascii="Arial" w:hAnsi="Arial" w:cs="Arial"/>
        </w:rPr>
        <w:t>cairoDevice</w:t>
      </w:r>
      <w:proofErr w:type="spellEnd"/>
    </w:p>
    <w:p w:rsidR="00414B24" w:rsidRDefault="00414B24" w:rsidP="00414B24">
      <w:pPr>
        <w:rPr>
          <w:rFonts w:ascii="Arial" w:hAnsi="Arial" w:cs="Arial"/>
        </w:rPr>
      </w:pPr>
    </w:p>
    <w:p w:rsidR="00414B24" w:rsidRDefault="00414B24" w:rsidP="00414B24">
      <w:pPr>
        <w:jc w:val="center"/>
        <w:rPr>
          <w:rFonts w:ascii="Arial" w:hAnsi="Arial" w:cs="Arial"/>
        </w:rPr>
      </w:pPr>
      <w:r w:rsidRPr="00414B24">
        <w:rPr>
          <w:noProof/>
        </w:rPr>
        <w:t xml:space="preserve"> </w:t>
      </w:r>
      <w:r>
        <w:rPr>
          <w:noProof/>
        </w:rPr>
        <w:drawing>
          <wp:inline distT="0" distB="0" distL="0" distR="0" wp14:anchorId="41438EEC" wp14:editId="32837FA8">
            <wp:extent cx="4463358" cy="3608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63358" cy="3608835"/>
                    </a:xfrm>
                    <a:prstGeom prst="rect">
                      <a:avLst/>
                    </a:prstGeom>
                  </pic:spPr>
                </pic:pic>
              </a:graphicData>
            </a:graphic>
          </wp:inline>
        </w:drawing>
      </w:r>
    </w:p>
    <w:p w:rsidR="00414B24" w:rsidRDefault="00414B24" w:rsidP="00E606D3">
      <w:pPr>
        <w:spacing w:after="200" w:line="276" w:lineRule="auto"/>
        <w:rPr>
          <w:rFonts w:ascii="Arial" w:hAnsi="Arial" w:cs="Arial"/>
        </w:rPr>
      </w:pPr>
    </w:p>
    <w:p w:rsidR="00BF1D22" w:rsidRDefault="00BF1D22" w:rsidP="00BF1D22">
      <w:pPr>
        <w:spacing w:after="200" w:line="276" w:lineRule="auto"/>
        <w:jc w:val="center"/>
        <w:rPr>
          <w:rFonts w:ascii="Arial" w:hAnsi="Arial" w:cs="Arial"/>
          <w:b/>
        </w:rPr>
      </w:pPr>
      <w:r>
        <w:rPr>
          <w:noProof/>
        </w:rPr>
        <w:drawing>
          <wp:inline distT="0" distB="0" distL="0" distR="0" wp14:anchorId="35286FAA" wp14:editId="44CE2198">
            <wp:extent cx="1733550" cy="136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3550" cy="1362075"/>
                    </a:xfrm>
                    <a:prstGeom prst="rect">
                      <a:avLst/>
                    </a:prstGeom>
                  </pic:spPr>
                </pic:pic>
              </a:graphicData>
            </a:graphic>
          </wp:inline>
        </w:drawing>
      </w:r>
    </w:p>
    <w:p w:rsidR="00E606D3" w:rsidRDefault="004E6EDB" w:rsidP="00E606D3">
      <w:pPr>
        <w:spacing w:after="200" w:line="276" w:lineRule="auto"/>
        <w:rPr>
          <w:rFonts w:ascii="Arial" w:hAnsi="Arial" w:cs="Arial"/>
          <w:b/>
        </w:rPr>
      </w:pPr>
      <w:r w:rsidRPr="004E6EDB">
        <w:rPr>
          <w:rFonts w:ascii="Arial" w:hAnsi="Arial" w:cs="Arial"/>
          <w:b/>
        </w:rPr>
        <w:lastRenderedPageBreak/>
        <w:t>Launch Rattle</w:t>
      </w:r>
    </w:p>
    <w:p w:rsidR="004E6EDB" w:rsidRPr="004E6EDB" w:rsidRDefault="004E6EDB" w:rsidP="00E606D3">
      <w:pPr>
        <w:spacing w:after="200" w:line="276" w:lineRule="auto"/>
        <w:rPr>
          <w:rFonts w:ascii="Arial" w:hAnsi="Arial" w:cs="Arial"/>
        </w:rPr>
      </w:pPr>
      <w:r w:rsidRPr="004E6EDB">
        <w:rPr>
          <w:rFonts w:ascii="Arial" w:hAnsi="Arial" w:cs="Arial"/>
        </w:rPr>
        <w:t>After Rattle has already been installed, you can always launch Rattle by:</w:t>
      </w:r>
    </w:p>
    <w:p w:rsidR="004E6EDB" w:rsidRDefault="004E6EDB" w:rsidP="009B1209">
      <w:pPr>
        <w:pStyle w:val="ListParagraph"/>
        <w:numPr>
          <w:ilvl w:val="0"/>
          <w:numId w:val="9"/>
        </w:numPr>
        <w:spacing w:after="200" w:line="276" w:lineRule="auto"/>
        <w:rPr>
          <w:rFonts w:ascii="Arial" w:hAnsi="Arial" w:cs="Arial"/>
        </w:rPr>
      </w:pPr>
      <w:r>
        <w:rPr>
          <w:rFonts w:ascii="Arial" w:hAnsi="Arial" w:cs="Arial"/>
        </w:rPr>
        <w:t>Type library(rattle)</w:t>
      </w:r>
    </w:p>
    <w:p w:rsidR="004E6EDB" w:rsidRPr="004E6EDB" w:rsidRDefault="004E6EDB" w:rsidP="009B1209">
      <w:pPr>
        <w:pStyle w:val="ListParagraph"/>
        <w:numPr>
          <w:ilvl w:val="0"/>
          <w:numId w:val="9"/>
        </w:numPr>
        <w:spacing w:after="200" w:line="276" w:lineRule="auto"/>
        <w:rPr>
          <w:rFonts w:ascii="Arial" w:hAnsi="Arial" w:cs="Arial"/>
        </w:rPr>
      </w:pPr>
      <w:r>
        <w:rPr>
          <w:rFonts w:ascii="Arial" w:hAnsi="Arial" w:cs="Arial"/>
        </w:rPr>
        <w:t>Type rattle()</w:t>
      </w:r>
      <w:r w:rsidR="006A7CBF">
        <w:rPr>
          <w:rFonts w:ascii="Arial" w:hAnsi="Arial" w:cs="Arial"/>
        </w:rPr>
        <w:t>, press enter, then type yes, press enter</w:t>
      </w:r>
    </w:p>
    <w:p w:rsidR="003B07CF" w:rsidRDefault="003B07CF" w:rsidP="0021636C">
      <w:pPr>
        <w:rPr>
          <w:rFonts w:ascii="Arial" w:hAnsi="Arial" w:cs="Arial"/>
          <w:b/>
        </w:rPr>
      </w:pPr>
    </w:p>
    <w:p w:rsidR="003B07CF" w:rsidRPr="00251A98" w:rsidRDefault="003B07CF" w:rsidP="003B07CF">
      <w:pPr>
        <w:rPr>
          <w:rFonts w:ascii="Arial" w:hAnsi="Arial" w:cs="Arial"/>
          <w:b/>
        </w:rPr>
      </w:pPr>
      <w:r w:rsidRPr="00251A98">
        <w:rPr>
          <w:rFonts w:ascii="Arial" w:hAnsi="Arial" w:cs="Arial"/>
          <w:b/>
        </w:rPr>
        <w:t>Loading Data</w:t>
      </w:r>
    </w:p>
    <w:p w:rsidR="003B07CF" w:rsidRDefault="003B07CF" w:rsidP="003B07CF">
      <w:pPr>
        <w:rPr>
          <w:rFonts w:ascii="Arial" w:hAnsi="Arial" w:cs="Arial"/>
        </w:rPr>
      </w:pPr>
    </w:p>
    <w:p w:rsidR="003B07CF" w:rsidRDefault="003B07CF" w:rsidP="003B07CF">
      <w:pPr>
        <w:rPr>
          <w:rFonts w:ascii="Arial" w:hAnsi="Arial" w:cs="Arial"/>
        </w:rPr>
      </w:pPr>
      <w:r>
        <w:rPr>
          <w:rFonts w:ascii="Arial" w:hAnsi="Arial" w:cs="Arial"/>
        </w:rPr>
        <w:t>The package R has some built in data sets. To load data into R:</w:t>
      </w:r>
    </w:p>
    <w:p w:rsidR="003B07CF" w:rsidRDefault="003B07CF" w:rsidP="003B07CF">
      <w:pPr>
        <w:rPr>
          <w:rFonts w:ascii="Arial" w:hAnsi="Arial" w:cs="Arial"/>
        </w:rPr>
      </w:pPr>
    </w:p>
    <w:p w:rsidR="003B07CF" w:rsidRPr="003B07CF" w:rsidRDefault="003B07CF" w:rsidP="009B1209">
      <w:pPr>
        <w:pStyle w:val="ListParagraph"/>
        <w:numPr>
          <w:ilvl w:val="0"/>
          <w:numId w:val="11"/>
        </w:numPr>
        <w:rPr>
          <w:rFonts w:ascii="Arial" w:hAnsi="Arial" w:cs="Arial"/>
        </w:rPr>
      </w:pPr>
      <w:r w:rsidRPr="003B07CF">
        <w:rPr>
          <w:rFonts w:ascii="Arial" w:hAnsi="Arial" w:cs="Arial"/>
        </w:rPr>
        <w:t>In the R Data Miner [Rattle] window, click on the Data tab</w:t>
      </w:r>
    </w:p>
    <w:p w:rsidR="003B07CF" w:rsidRPr="003B07CF" w:rsidRDefault="003B07CF" w:rsidP="009B1209">
      <w:pPr>
        <w:pStyle w:val="ListParagraph"/>
        <w:numPr>
          <w:ilvl w:val="0"/>
          <w:numId w:val="11"/>
        </w:numPr>
        <w:rPr>
          <w:rFonts w:ascii="Arial" w:hAnsi="Arial" w:cs="Arial"/>
        </w:rPr>
      </w:pPr>
      <w:r w:rsidRPr="003B07CF">
        <w:rPr>
          <w:rFonts w:ascii="Arial" w:hAnsi="Arial" w:cs="Arial"/>
        </w:rPr>
        <w:t>Check that Source indicates Library</w:t>
      </w:r>
    </w:p>
    <w:p w:rsidR="003B07CF" w:rsidRDefault="003B07CF" w:rsidP="009B1209">
      <w:pPr>
        <w:pStyle w:val="ListParagraph"/>
        <w:numPr>
          <w:ilvl w:val="0"/>
          <w:numId w:val="11"/>
        </w:numPr>
        <w:rPr>
          <w:rFonts w:ascii="Arial" w:hAnsi="Arial" w:cs="Arial"/>
        </w:rPr>
      </w:pPr>
      <w:r w:rsidRPr="003B07CF">
        <w:rPr>
          <w:rFonts w:ascii="Arial" w:hAnsi="Arial" w:cs="Arial"/>
        </w:rPr>
        <w:t>Next to Data Name, use the drop down menu to select audit: rattle: Sample dataset</w:t>
      </w:r>
    </w:p>
    <w:p w:rsidR="00BB5EEB" w:rsidRDefault="00BB5EEB" w:rsidP="009B1209">
      <w:pPr>
        <w:pStyle w:val="ListParagraph"/>
        <w:numPr>
          <w:ilvl w:val="0"/>
          <w:numId w:val="11"/>
        </w:numPr>
        <w:rPr>
          <w:rFonts w:ascii="Arial" w:hAnsi="Arial" w:cs="Arial"/>
        </w:rPr>
      </w:pPr>
      <w:r>
        <w:rPr>
          <w:rFonts w:ascii="Arial" w:hAnsi="Arial" w:cs="Arial"/>
        </w:rPr>
        <w:t>Click on Execute</w:t>
      </w:r>
    </w:p>
    <w:p w:rsidR="003B07CF" w:rsidRDefault="003B07CF" w:rsidP="009B1209">
      <w:pPr>
        <w:pStyle w:val="ListParagraph"/>
        <w:numPr>
          <w:ilvl w:val="0"/>
          <w:numId w:val="11"/>
        </w:numPr>
        <w:rPr>
          <w:rFonts w:ascii="Arial" w:hAnsi="Arial" w:cs="Arial"/>
        </w:rPr>
      </w:pPr>
      <w:r>
        <w:rPr>
          <w:rFonts w:ascii="Arial" w:hAnsi="Arial" w:cs="Arial"/>
        </w:rPr>
        <w:t>This data set represents income tax audit data</w:t>
      </w:r>
    </w:p>
    <w:p w:rsidR="00D61DDF" w:rsidRDefault="00D61DDF" w:rsidP="00D61DDF">
      <w:pPr>
        <w:pStyle w:val="ListParagraph"/>
        <w:rPr>
          <w:rFonts w:ascii="Arial" w:hAnsi="Arial" w:cs="Arial"/>
        </w:rPr>
      </w:pPr>
    </w:p>
    <w:p w:rsidR="003B07CF" w:rsidRDefault="003B07CF" w:rsidP="00D61DDF">
      <w:pPr>
        <w:jc w:val="center"/>
        <w:rPr>
          <w:rFonts w:ascii="Arial" w:hAnsi="Arial" w:cs="Arial"/>
          <w:b/>
        </w:rPr>
      </w:pPr>
      <w:r>
        <w:rPr>
          <w:noProof/>
        </w:rPr>
        <w:drawing>
          <wp:inline distT="0" distB="0" distL="0" distR="0" wp14:anchorId="5244F4BC" wp14:editId="3A6DA3FE">
            <wp:extent cx="4429125" cy="400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4004155"/>
                    </a:xfrm>
                    <a:prstGeom prst="rect">
                      <a:avLst/>
                    </a:prstGeom>
                  </pic:spPr>
                </pic:pic>
              </a:graphicData>
            </a:graphic>
          </wp:inline>
        </w:drawing>
      </w:r>
    </w:p>
    <w:p w:rsidR="003B07CF" w:rsidRDefault="003B07CF">
      <w:pPr>
        <w:spacing w:after="200" w:line="276" w:lineRule="auto"/>
        <w:rPr>
          <w:rFonts w:ascii="Arial" w:hAnsi="Arial" w:cs="Arial"/>
          <w:b/>
        </w:rPr>
      </w:pPr>
      <w:r>
        <w:rPr>
          <w:rFonts w:ascii="Arial" w:hAnsi="Arial" w:cs="Arial"/>
          <w:b/>
        </w:rPr>
        <w:t>Summary Statistics</w:t>
      </w:r>
    </w:p>
    <w:p w:rsidR="003B07CF" w:rsidRPr="003B07CF" w:rsidRDefault="003B07CF" w:rsidP="009B1209">
      <w:pPr>
        <w:pStyle w:val="ListParagraph"/>
        <w:numPr>
          <w:ilvl w:val="0"/>
          <w:numId w:val="17"/>
        </w:numPr>
        <w:spacing w:after="200" w:line="276" w:lineRule="auto"/>
        <w:rPr>
          <w:rFonts w:ascii="Arial" w:hAnsi="Arial" w:cs="Arial"/>
        </w:rPr>
      </w:pPr>
      <w:r w:rsidRPr="003B07CF">
        <w:rPr>
          <w:rFonts w:ascii="Arial" w:hAnsi="Arial" w:cs="Arial"/>
        </w:rPr>
        <w:t>Click on the tab Explore</w:t>
      </w:r>
    </w:p>
    <w:p w:rsidR="003B07CF" w:rsidRPr="003B07CF" w:rsidRDefault="003B07CF" w:rsidP="009B1209">
      <w:pPr>
        <w:pStyle w:val="ListParagraph"/>
        <w:numPr>
          <w:ilvl w:val="0"/>
          <w:numId w:val="17"/>
        </w:numPr>
        <w:spacing w:after="200" w:line="276" w:lineRule="auto"/>
        <w:rPr>
          <w:rFonts w:ascii="Arial" w:hAnsi="Arial" w:cs="Arial"/>
        </w:rPr>
      </w:pPr>
      <w:r w:rsidRPr="003B07CF">
        <w:rPr>
          <w:rFonts w:ascii="Arial" w:hAnsi="Arial" w:cs="Arial"/>
        </w:rPr>
        <w:t xml:space="preserve">Check the </w:t>
      </w:r>
      <w:r>
        <w:rPr>
          <w:rFonts w:ascii="Arial" w:hAnsi="Arial" w:cs="Arial"/>
        </w:rPr>
        <w:t>radio button</w:t>
      </w:r>
      <w:r w:rsidRPr="003B07CF">
        <w:rPr>
          <w:rFonts w:ascii="Arial" w:hAnsi="Arial" w:cs="Arial"/>
        </w:rPr>
        <w:t xml:space="preserve"> Summary</w:t>
      </w:r>
    </w:p>
    <w:p w:rsidR="003B07CF" w:rsidRPr="003B07CF" w:rsidRDefault="003B07CF" w:rsidP="009B1209">
      <w:pPr>
        <w:pStyle w:val="ListParagraph"/>
        <w:numPr>
          <w:ilvl w:val="0"/>
          <w:numId w:val="17"/>
        </w:numPr>
        <w:spacing w:after="200" w:line="276" w:lineRule="auto"/>
        <w:rPr>
          <w:rFonts w:ascii="Arial" w:hAnsi="Arial" w:cs="Arial"/>
        </w:rPr>
      </w:pPr>
      <w:r w:rsidRPr="003B07CF">
        <w:rPr>
          <w:rFonts w:ascii="Arial" w:hAnsi="Arial" w:cs="Arial"/>
        </w:rPr>
        <w:t>Click on Execute</w:t>
      </w:r>
    </w:p>
    <w:p w:rsidR="003B07CF" w:rsidRPr="003B07CF" w:rsidRDefault="003B07CF" w:rsidP="003B07CF">
      <w:pPr>
        <w:spacing w:after="200" w:line="276" w:lineRule="auto"/>
        <w:jc w:val="center"/>
        <w:rPr>
          <w:rFonts w:ascii="Arial" w:hAnsi="Arial" w:cs="Arial"/>
          <w:b/>
        </w:rPr>
      </w:pPr>
      <w:r>
        <w:rPr>
          <w:noProof/>
        </w:rPr>
        <w:lastRenderedPageBreak/>
        <w:drawing>
          <wp:inline distT="0" distB="0" distL="0" distR="0" wp14:anchorId="5E22CF9D" wp14:editId="6BBA77A3">
            <wp:extent cx="4829175" cy="4118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6945" cy="4124839"/>
                    </a:xfrm>
                    <a:prstGeom prst="rect">
                      <a:avLst/>
                    </a:prstGeom>
                  </pic:spPr>
                </pic:pic>
              </a:graphicData>
            </a:graphic>
          </wp:inline>
        </w:drawing>
      </w:r>
    </w:p>
    <w:p w:rsidR="003B07CF" w:rsidRDefault="003B07CF">
      <w:pPr>
        <w:spacing w:after="200" w:line="276" w:lineRule="auto"/>
        <w:rPr>
          <w:rFonts w:ascii="Arial" w:hAnsi="Arial" w:cs="Arial"/>
          <w:b/>
        </w:rPr>
      </w:pPr>
    </w:p>
    <w:p w:rsidR="00632B94" w:rsidRDefault="00632B94">
      <w:pPr>
        <w:spacing w:after="200" w:line="276" w:lineRule="auto"/>
        <w:rPr>
          <w:rFonts w:ascii="Arial" w:hAnsi="Arial" w:cs="Arial"/>
          <w:b/>
        </w:rPr>
      </w:pPr>
      <w:r>
        <w:rPr>
          <w:rFonts w:ascii="Arial" w:hAnsi="Arial" w:cs="Arial"/>
          <w:b/>
        </w:rPr>
        <w:br w:type="page"/>
      </w:r>
    </w:p>
    <w:p w:rsidR="003B07CF" w:rsidRDefault="00AE2280">
      <w:pPr>
        <w:spacing w:after="200" w:line="276" w:lineRule="auto"/>
        <w:rPr>
          <w:rFonts w:ascii="Arial" w:hAnsi="Arial" w:cs="Arial"/>
          <w:b/>
        </w:rPr>
      </w:pPr>
      <w:r>
        <w:rPr>
          <w:rFonts w:ascii="Arial" w:hAnsi="Arial" w:cs="Arial"/>
          <w:b/>
        </w:rPr>
        <w:lastRenderedPageBreak/>
        <w:t xml:space="preserve">Session 8.10: </w:t>
      </w:r>
      <w:proofErr w:type="spellStart"/>
      <w:r w:rsidR="003B07CF">
        <w:rPr>
          <w:rFonts w:ascii="Arial" w:hAnsi="Arial" w:cs="Arial"/>
          <w:b/>
        </w:rPr>
        <w:t>Benford’s</w:t>
      </w:r>
      <w:proofErr w:type="spellEnd"/>
      <w:r w:rsidR="003B07CF">
        <w:rPr>
          <w:rFonts w:ascii="Arial" w:hAnsi="Arial" w:cs="Arial"/>
          <w:b/>
        </w:rPr>
        <w:t xml:space="preserve"> Law</w:t>
      </w:r>
      <w:r w:rsidR="001E09FD">
        <w:rPr>
          <w:rFonts w:ascii="Arial" w:hAnsi="Arial" w:cs="Arial"/>
          <w:b/>
        </w:rPr>
        <w:t xml:space="preserve"> – Detecting Fraud with Data Mining</w:t>
      </w:r>
    </w:p>
    <w:p w:rsidR="003B07CF" w:rsidRDefault="003B07CF">
      <w:pPr>
        <w:spacing w:after="200" w:line="276" w:lineRule="auto"/>
        <w:rPr>
          <w:rFonts w:ascii="Arial" w:hAnsi="Arial" w:cs="Arial"/>
        </w:rPr>
      </w:pPr>
      <w:r>
        <w:rPr>
          <w:rFonts w:ascii="Arial" w:hAnsi="Arial" w:cs="Arial"/>
        </w:rPr>
        <w:t xml:space="preserve">In auditing (accounting, financial audits, tax audits), there is a rule called </w:t>
      </w:r>
      <w:proofErr w:type="spellStart"/>
      <w:r>
        <w:rPr>
          <w:rFonts w:ascii="Arial" w:hAnsi="Arial" w:cs="Arial"/>
        </w:rPr>
        <w:t>Benford’s</w:t>
      </w:r>
      <w:proofErr w:type="spellEnd"/>
      <w:r>
        <w:rPr>
          <w:rFonts w:ascii="Arial" w:hAnsi="Arial" w:cs="Arial"/>
        </w:rPr>
        <w:t xml:space="preserve"> Law that specifies the frequency of the first digit in almost any financial number. For example, approximately 30% of financial numbers start with the digit 1.</w:t>
      </w:r>
    </w:p>
    <w:p w:rsidR="003B07CF" w:rsidRDefault="003B07CF">
      <w:pPr>
        <w:spacing w:after="200" w:line="276" w:lineRule="auto"/>
        <w:rPr>
          <w:rFonts w:ascii="Arial" w:hAnsi="Arial" w:cs="Arial"/>
        </w:rPr>
      </w:pPr>
      <w:r>
        <w:rPr>
          <w:rFonts w:ascii="Arial" w:hAnsi="Arial" w:cs="Arial"/>
        </w:rPr>
        <w:t xml:space="preserve">The data set that was loaded describes 2000 income tax audits. To compare the result of income tax audits to </w:t>
      </w:r>
      <w:proofErr w:type="spellStart"/>
      <w:r>
        <w:rPr>
          <w:rFonts w:ascii="Arial" w:hAnsi="Arial" w:cs="Arial"/>
        </w:rPr>
        <w:t>Benford’s</w:t>
      </w:r>
      <w:proofErr w:type="spellEnd"/>
      <w:r>
        <w:rPr>
          <w:rFonts w:ascii="Arial" w:hAnsi="Arial" w:cs="Arial"/>
        </w:rPr>
        <w:t xml:space="preserve"> Law:</w:t>
      </w:r>
    </w:p>
    <w:p w:rsidR="003B07CF" w:rsidRDefault="003B07CF" w:rsidP="009B1209">
      <w:pPr>
        <w:pStyle w:val="ListParagraph"/>
        <w:numPr>
          <w:ilvl w:val="0"/>
          <w:numId w:val="16"/>
        </w:numPr>
        <w:rPr>
          <w:rFonts w:ascii="Arial" w:hAnsi="Arial" w:cs="Arial"/>
        </w:rPr>
      </w:pPr>
      <w:r>
        <w:rPr>
          <w:rFonts w:ascii="Arial" w:hAnsi="Arial" w:cs="Arial"/>
        </w:rPr>
        <w:t>Click on the tab Explore</w:t>
      </w:r>
    </w:p>
    <w:p w:rsidR="003B07CF" w:rsidRDefault="003B07CF" w:rsidP="009B1209">
      <w:pPr>
        <w:pStyle w:val="ListParagraph"/>
        <w:numPr>
          <w:ilvl w:val="0"/>
          <w:numId w:val="16"/>
        </w:numPr>
        <w:rPr>
          <w:rFonts w:ascii="Arial" w:hAnsi="Arial" w:cs="Arial"/>
        </w:rPr>
      </w:pPr>
      <w:r>
        <w:rPr>
          <w:rFonts w:ascii="Arial" w:hAnsi="Arial" w:cs="Arial"/>
        </w:rPr>
        <w:t>Check the radio button Distributions</w:t>
      </w:r>
    </w:p>
    <w:p w:rsidR="003B07CF" w:rsidRDefault="003B07CF" w:rsidP="009B1209">
      <w:pPr>
        <w:pStyle w:val="ListParagraph"/>
        <w:numPr>
          <w:ilvl w:val="0"/>
          <w:numId w:val="16"/>
        </w:numPr>
        <w:rPr>
          <w:rFonts w:ascii="Arial" w:hAnsi="Arial" w:cs="Arial"/>
        </w:rPr>
      </w:pPr>
      <w:r>
        <w:rPr>
          <w:rFonts w:ascii="Arial" w:hAnsi="Arial" w:cs="Arial"/>
        </w:rPr>
        <w:t>In the line for Income</w:t>
      </w:r>
      <w:r w:rsidR="009B1209">
        <w:rPr>
          <w:rFonts w:ascii="Arial" w:hAnsi="Arial" w:cs="Arial"/>
        </w:rPr>
        <w:t xml:space="preserve">, check the box under </w:t>
      </w:r>
      <w:proofErr w:type="spellStart"/>
      <w:r w:rsidR="009B1209">
        <w:rPr>
          <w:rFonts w:ascii="Arial" w:hAnsi="Arial" w:cs="Arial"/>
        </w:rPr>
        <w:t>Benford</w:t>
      </w:r>
      <w:proofErr w:type="spellEnd"/>
    </w:p>
    <w:p w:rsidR="009B1209" w:rsidRDefault="009B1209" w:rsidP="009B1209">
      <w:pPr>
        <w:pStyle w:val="ListParagraph"/>
        <w:numPr>
          <w:ilvl w:val="0"/>
          <w:numId w:val="16"/>
        </w:numPr>
        <w:rPr>
          <w:rFonts w:ascii="Arial" w:hAnsi="Arial" w:cs="Arial"/>
        </w:rPr>
      </w:pPr>
      <w:r>
        <w:rPr>
          <w:rFonts w:ascii="Arial" w:hAnsi="Arial" w:cs="Arial"/>
        </w:rPr>
        <w:t>Click Execute</w:t>
      </w:r>
    </w:p>
    <w:p w:rsidR="00632B94" w:rsidRDefault="00632B94" w:rsidP="00632B94">
      <w:pPr>
        <w:spacing w:after="200" w:line="276" w:lineRule="auto"/>
        <w:rPr>
          <w:rFonts w:ascii="Arial" w:hAnsi="Arial" w:cs="Arial"/>
        </w:rPr>
      </w:pPr>
    </w:p>
    <w:p w:rsidR="009B1209" w:rsidRDefault="00946880" w:rsidP="00632B94">
      <w:pPr>
        <w:spacing w:after="200" w:line="276" w:lineRule="auto"/>
        <w:rPr>
          <w:rFonts w:ascii="Arial" w:hAnsi="Arial" w:cs="Arial"/>
        </w:rPr>
      </w:pPr>
      <w:r>
        <w:rPr>
          <w:rFonts w:ascii="Arial" w:hAnsi="Arial" w:cs="Arial"/>
        </w:rPr>
        <w:t xml:space="preserve">The </w:t>
      </w:r>
      <w:proofErr w:type="spellStart"/>
      <w:r>
        <w:rPr>
          <w:rFonts w:ascii="Arial" w:hAnsi="Arial" w:cs="Arial"/>
        </w:rPr>
        <w:t>Benford</w:t>
      </w:r>
      <w:proofErr w:type="spellEnd"/>
      <w:r>
        <w:rPr>
          <w:rFonts w:ascii="Arial" w:hAnsi="Arial" w:cs="Arial"/>
        </w:rPr>
        <w:t xml:space="preserve"> line is the expected frequency of the first digit of tax payers’ income. The All line is the frequency of the first digit of </w:t>
      </w:r>
      <w:r w:rsidR="00632B94">
        <w:rPr>
          <w:rFonts w:ascii="Arial" w:hAnsi="Arial" w:cs="Arial"/>
        </w:rPr>
        <w:t xml:space="preserve">all </w:t>
      </w:r>
      <w:r>
        <w:rPr>
          <w:rFonts w:ascii="Arial" w:hAnsi="Arial" w:cs="Arial"/>
        </w:rPr>
        <w:t xml:space="preserve">tax returns filed for 2000 people. The 1 line is the frequency of first digits of income for tax payers who were asked to fix their tax returns. The 0 line is those tax payers were not asked to fix tax returns. The 1 line </w:t>
      </w:r>
      <w:r w:rsidR="00632B94">
        <w:rPr>
          <w:rFonts w:ascii="Arial" w:hAnsi="Arial" w:cs="Arial"/>
        </w:rPr>
        <w:t xml:space="preserve">departs significantly from the </w:t>
      </w:r>
      <w:proofErr w:type="spellStart"/>
      <w:r w:rsidR="00632B94">
        <w:rPr>
          <w:rFonts w:ascii="Arial" w:hAnsi="Arial" w:cs="Arial"/>
        </w:rPr>
        <w:t>B</w:t>
      </w:r>
      <w:r>
        <w:rPr>
          <w:rFonts w:ascii="Arial" w:hAnsi="Arial" w:cs="Arial"/>
        </w:rPr>
        <w:t>enford</w:t>
      </w:r>
      <w:proofErr w:type="spellEnd"/>
      <w:r>
        <w:rPr>
          <w:rFonts w:ascii="Arial" w:hAnsi="Arial" w:cs="Arial"/>
        </w:rPr>
        <w:t xml:space="preserve"> line</w:t>
      </w:r>
      <w:r w:rsidR="00632B94">
        <w:rPr>
          <w:rFonts w:ascii="Arial" w:hAnsi="Arial" w:cs="Arial"/>
        </w:rPr>
        <w:t>.</w:t>
      </w:r>
    </w:p>
    <w:p w:rsidR="00632B94" w:rsidRDefault="00632B94" w:rsidP="009B1209">
      <w:pPr>
        <w:rPr>
          <w:rFonts w:ascii="Arial" w:hAnsi="Arial" w:cs="Arial"/>
        </w:rPr>
      </w:pPr>
    </w:p>
    <w:p w:rsidR="00632B94" w:rsidRPr="009B1209" w:rsidRDefault="00632B94" w:rsidP="00632B94">
      <w:pPr>
        <w:jc w:val="center"/>
        <w:rPr>
          <w:rFonts w:ascii="Arial" w:hAnsi="Arial" w:cs="Arial"/>
        </w:rPr>
      </w:pPr>
      <w:r>
        <w:rPr>
          <w:noProof/>
        </w:rPr>
        <w:drawing>
          <wp:inline distT="0" distB="0" distL="0" distR="0" wp14:anchorId="763177D6" wp14:editId="7CC7E047">
            <wp:extent cx="3982873" cy="454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1593" cy="4564779"/>
                    </a:xfrm>
                    <a:prstGeom prst="rect">
                      <a:avLst/>
                    </a:prstGeom>
                  </pic:spPr>
                </pic:pic>
              </a:graphicData>
            </a:graphic>
          </wp:inline>
        </w:drawing>
      </w:r>
    </w:p>
    <w:p w:rsidR="003B07CF" w:rsidRPr="003B07CF" w:rsidRDefault="003B07CF" w:rsidP="0021636C">
      <w:pPr>
        <w:rPr>
          <w:rFonts w:ascii="Arial" w:hAnsi="Arial" w:cs="Arial"/>
        </w:rPr>
      </w:pPr>
    </w:p>
    <w:p w:rsidR="003B07CF" w:rsidRDefault="003B07CF" w:rsidP="0021636C">
      <w:pPr>
        <w:rPr>
          <w:rFonts w:ascii="Arial" w:hAnsi="Arial" w:cs="Arial"/>
          <w:b/>
        </w:rPr>
      </w:pPr>
    </w:p>
    <w:p w:rsidR="00632B94" w:rsidRDefault="00632B94">
      <w:pPr>
        <w:spacing w:after="200" w:line="276" w:lineRule="auto"/>
        <w:rPr>
          <w:rFonts w:ascii="Arial" w:hAnsi="Arial" w:cs="Arial"/>
          <w:b/>
        </w:rPr>
      </w:pPr>
      <w:r>
        <w:rPr>
          <w:rFonts w:ascii="Arial" w:hAnsi="Arial" w:cs="Arial"/>
          <w:b/>
        </w:rPr>
        <w:br w:type="page"/>
      </w:r>
    </w:p>
    <w:p w:rsidR="002B0208" w:rsidRDefault="002B0208" w:rsidP="0021636C">
      <w:pPr>
        <w:rPr>
          <w:rFonts w:ascii="Arial" w:hAnsi="Arial" w:cs="Arial"/>
          <w:b/>
        </w:rPr>
      </w:pPr>
      <w:r>
        <w:rPr>
          <w:rFonts w:ascii="Arial" w:hAnsi="Arial" w:cs="Arial"/>
          <w:b/>
        </w:rPr>
        <w:lastRenderedPageBreak/>
        <w:t>Statistical Tests</w:t>
      </w:r>
    </w:p>
    <w:p w:rsidR="002B0208" w:rsidRDefault="002B0208" w:rsidP="0021636C">
      <w:pPr>
        <w:rPr>
          <w:rFonts w:ascii="Arial" w:hAnsi="Arial" w:cs="Arial"/>
          <w:b/>
        </w:rPr>
      </w:pPr>
    </w:p>
    <w:p w:rsidR="002B0208" w:rsidRDefault="002B0208" w:rsidP="0021636C">
      <w:pPr>
        <w:rPr>
          <w:rFonts w:ascii="Arial" w:hAnsi="Arial" w:cs="Arial"/>
        </w:rPr>
      </w:pPr>
      <w:r>
        <w:rPr>
          <w:rFonts w:ascii="Arial" w:hAnsi="Arial" w:cs="Arial"/>
        </w:rPr>
        <w:t xml:space="preserve">It appeared from the </w:t>
      </w:r>
      <w:proofErr w:type="spellStart"/>
      <w:r>
        <w:rPr>
          <w:rFonts w:ascii="Arial" w:hAnsi="Arial" w:cs="Arial"/>
        </w:rPr>
        <w:t>Benford</w:t>
      </w:r>
      <w:proofErr w:type="spellEnd"/>
      <w:r>
        <w:rPr>
          <w:rFonts w:ascii="Arial" w:hAnsi="Arial" w:cs="Arial"/>
        </w:rPr>
        <w:t xml:space="preserve"> curve that the distribution of tax violators (coded as 1) were different from non-violators. Let’s test the means of the two distributions to see if they are different.</w:t>
      </w:r>
    </w:p>
    <w:p w:rsidR="002B0208" w:rsidRDefault="002B0208" w:rsidP="0021636C">
      <w:pPr>
        <w:rPr>
          <w:rFonts w:ascii="Arial" w:hAnsi="Arial" w:cs="Arial"/>
        </w:rPr>
      </w:pPr>
    </w:p>
    <w:p w:rsidR="002B0208" w:rsidRDefault="002B0208" w:rsidP="002B0208">
      <w:pPr>
        <w:pStyle w:val="ListParagraph"/>
        <w:numPr>
          <w:ilvl w:val="0"/>
          <w:numId w:val="18"/>
        </w:numPr>
        <w:rPr>
          <w:rFonts w:ascii="Arial" w:hAnsi="Arial" w:cs="Arial"/>
        </w:rPr>
      </w:pPr>
      <w:r>
        <w:rPr>
          <w:rFonts w:ascii="Arial" w:hAnsi="Arial" w:cs="Arial"/>
        </w:rPr>
        <w:t>Click on the tab Test</w:t>
      </w:r>
    </w:p>
    <w:p w:rsidR="002B0208" w:rsidRDefault="002B0208" w:rsidP="002B0208">
      <w:pPr>
        <w:pStyle w:val="ListParagraph"/>
        <w:numPr>
          <w:ilvl w:val="0"/>
          <w:numId w:val="18"/>
        </w:numPr>
        <w:rPr>
          <w:rFonts w:ascii="Arial" w:hAnsi="Arial" w:cs="Arial"/>
        </w:rPr>
      </w:pPr>
      <w:r>
        <w:rPr>
          <w:rFonts w:ascii="Arial" w:hAnsi="Arial" w:cs="Arial"/>
        </w:rPr>
        <w:t>For Two-Sample Tests, click on the radio button T-test</w:t>
      </w:r>
    </w:p>
    <w:p w:rsidR="002B0208" w:rsidRDefault="002B0208" w:rsidP="002B0208">
      <w:pPr>
        <w:pStyle w:val="ListParagraph"/>
        <w:numPr>
          <w:ilvl w:val="0"/>
          <w:numId w:val="18"/>
        </w:numPr>
        <w:rPr>
          <w:rFonts w:ascii="Arial" w:hAnsi="Arial" w:cs="Arial"/>
        </w:rPr>
      </w:pPr>
      <w:r>
        <w:rPr>
          <w:rFonts w:ascii="Arial" w:hAnsi="Arial" w:cs="Arial"/>
        </w:rPr>
        <w:t>For Sample 1, use the drop down arrow to select Income</w:t>
      </w:r>
    </w:p>
    <w:p w:rsidR="002B0208" w:rsidRDefault="002B0208" w:rsidP="002B0208">
      <w:pPr>
        <w:pStyle w:val="ListParagraph"/>
        <w:numPr>
          <w:ilvl w:val="0"/>
          <w:numId w:val="18"/>
        </w:numPr>
        <w:rPr>
          <w:rFonts w:ascii="Arial" w:hAnsi="Arial" w:cs="Arial"/>
        </w:rPr>
      </w:pPr>
      <w:r>
        <w:rPr>
          <w:rFonts w:ascii="Arial" w:hAnsi="Arial" w:cs="Arial"/>
        </w:rPr>
        <w:t>Click Execute</w:t>
      </w:r>
    </w:p>
    <w:p w:rsidR="002B0208" w:rsidRDefault="002B0208" w:rsidP="002B0208">
      <w:pPr>
        <w:rPr>
          <w:rFonts w:ascii="Arial" w:hAnsi="Arial" w:cs="Arial"/>
        </w:rPr>
      </w:pPr>
    </w:p>
    <w:p w:rsidR="002B0208" w:rsidRDefault="002B0208" w:rsidP="002B0208">
      <w:pPr>
        <w:rPr>
          <w:rFonts w:ascii="Arial" w:hAnsi="Arial" w:cs="Arial"/>
        </w:rPr>
      </w:pPr>
      <w:r>
        <w:rPr>
          <w:noProof/>
        </w:rPr>
        <w:drawing>
          <wp:inline distT="0" distB="0" distL="0" distR="0" wp14:anchorId="133853C3" wp14:editId="08D07E1A">
            <wp:extent cx="5486400" cy="3957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957955"/>
                    </a:xfrm>
                    <a:prstGeom prst="rect">
                      <a:avLst/>
                    </a:prstGeom>
                  </pic:spPr>
                </pic:pic>
              </a:graphicData>
            </a:graphic>
          </wp:inline>
        </w:drawing>
      </w:r>
    </w:p>
    <w:p w:rsidR="002B0208" w:rsidRDefault="002B0208" w:rsidP="002B0208">
      <w:pPr>
        <w:rPr>
          <w:rFonts w:ascii="Arial" w:hAnsi="Arial" w:cs="Arial"/>
        </w:rPr>
      </w:pPr>
    </w:p>
    <w:p w:rsidR="002B0208" w:rsidRDefault="002B0208" w:rsidP="002B0208">
      <w:pPr>
        <w:rPr>
          <w:rFonts w:ascii="Arial" w:hAnsi="Arial" w:cs="Arial"/>
        </w:rPr>
      </w:pPr>
      <w:r>
        <w:rPr>
          <w:rFonts w:ascii="Arial" w:hAnsi="Arial" w:cs="Arial"/>
        </w:rPr>
        <w:t>The X observation is for those coded as 0; Y observation for those coded 1. Look at the p-value for the test. Are the two groups different? What is the average income for each group? Which group appears to be misreporting their income more frequently? The higher or lower income group?</w:t>
      </w:r>
    </w:p>
    <w:p w:rsidR="002B0208" w:rsidRDefault="002B0208" w:rsidP="002B0208">
      <w:pPr>
        <w:rPr>
          <w:rFonts w:ascii="Arial" w:hAnsi="Arial" w:cs="Arial"/>
        </w:rPr>
      </w:pPr>
    </w:p>
    <w:p w:rsidR="002B0208" w:rsidRPr="002B0208" w:rsidRDefault="002B0208" w:rsidP="002B0208">
      <w:pPr>
        <w:rPr>
          <w:rFonts w:ascii="Arial" w:hAnsi="Arial" w:cs="Arial"/>
        </w:rPr>
      </w:pPr>
    </w:p>
    <w:p w:rsidR="002B0208" w:rsidRDefault="002B0208" w:rsidP="0021636C">
      <w:pPr>
        <w:rPr>
          <w:rFonts w:ascii="Arial" w:hAnsi="Arial" w:cs="Arial"/>
          <w:b/>
        </w:rPr>
      </w:pPr>
    </w:p>
    <w:p w:rsidR="002B0208" w:rsidRDefault="002B0208" w:rsidP="0021636C">
      <w:pPr>
        <w:rPr>
          <w:rFonts w:ascii="Arial" w:hAnsi="Arial" w:cs="Arial"/>
          <w:b/>
        </w:rPr>
      </w:pPr>
    </w:p>
    <w:p w:rsidR="00CE516A" w:rsidRDefault="00CE516A">
      <w:pPr>
        <w:spacing w:after="200" w:line="276" w:lineRule="auto"/>
        <w:rPr>
          <w:rFonts w:ascii="Arial" w:hAnsi="Arial" w:cs="Arial"/>
          <w:b/>
        </w:rPr>
      </w:pPr>
      <w:r>
        <w:rPr>
          <w:rFonts w:ascii="Arial" w:hAnsi="Arial" w:cs="Arial"/>
          <w:b/>
        </w:rPr>
        <w:br w:type="page"/>
      </w:r>
    </w:p>
    <w:p w:rsidR="005B7E3C" w:rsidRDefault="00AE2280">
      <w:pPr>
        <w:spacing w:after="200" w:line="276" w:lineRule="auto"/>
        <w:rPr>
          <w:rFonts w:ascii="Arial" w:hAnsi="Arial" w:cs="Arial"/>
          <w:b/>
        </w:rPr>
      </w:pPr>
      <w:r>
        <w:rPr>
          <w:rFonts w:ascii="Arial" w:hAnsi="Arial" w:cs="Arial"/>
          <w:b/>
        </w:rPr>
        <w:lastRenderedPageBreak/>
        <w:t xml:space="preserve">Session 8:11: </w:t>
      </w:r>
      <w:r w:rsidR="005B7E3C">
        <w:rPr>
          <w:rFonts w:ascii="Arial" w:hAnsi="Arial" w:cs="Arial"/>
          <w:b/>
        </w:rPr>
        <w:t>Decision Trees</w:t>
      </w:r>
    </w:p>
    <w:p w:rsidR="005B7E3C" w:rsidRPr="00251A98" w:rsidRDefault="005B7E3C" w:rsidP="005B7E3C">
      <w:pPr>
        <w:rPr>
          <w:rFonts w:ascii="Arial" w:hAnsi="Arial" w:cs="Arial"/>
          <w:b/>
        </w:rPr>
      </w:pPr>
      <w:r w:rsidRPr="00251A98">
        <w:rPr>
          <w:rFonts w:ascii="Arial" w:hAnsi="Arial" w:cs="Arial"/>
          <w:b/>
        </w:rPr>
        <w:t>Loading Data</w:t>
      </w:r>
    </w:p>
    <w:p w:rsidR="005B7E3C" w:rsidRDefault="005B7E3C" w:rsidP="005B7E3C">
      <w:pPr>
        <w:rPr>
          <w:rFonts w:ascii="Arial" w:hAnsi="Arial" w:cs="Arial"/>
        </w:rPr>
      </w:pPr>
    </w:p>
    <w:p w:rsidR="005B7E3C" w:rsidRDefault="005B7E3C" w:rsidP="005B7E3C">
      <w:pPr>
        <w:rPr>
          <w:rFonts w:ascii="Arial" w:hAnsi="Arial" w:cs="Arial"/>
        </w:rPr>
      </w:pPr>
      <w:r>
        <w:rPr>
          <w:rFonts w:ascii="Arial" w:hAnsi="Arial" w:cs="Arial"/>
        </w:rPr>
        <w:t>To load data into R:</w:t>
      </w:r>
    </w:p>
    <w:p w:rsidR="005B7E3C" w:rsidRDefault="005B7E3C" w:rsidP="005B7E3C">
      <w:pPr>
        <w:rPr>
          <w:rFonts w:ascii="Arial" w:hAnsi="Arial" w:cs="Arial"/>
        </w:rPr>
      </w:pPr>
    </w:p>
    <w:p w:rsidR="005B7E3C" w:rsidRPr="003B07CF" w:rsidRDefault="005B7E3C" w:rsidP="005B7E3C">
      <w:pPr>
        <w:pStyle w:val="ListParagraph"/>
        <w:numPr>
          <w:ilvl w:val="0"/>
          <w:numId w:val="21"/>
        </w:numPr>
        <w:rPr>
          <w:rFonts w:ascii="Arial" w:hAnsi="Arial" w:cs="Arial"/>
        </w:rPr>
      </w:pPr>
      <w:r w:rsidRPr="003B07CF">
        <w:rPr>
          <w:rFonts w:ascii="Arial" w:hAnsi="Arial" w:cs="Arial"/>
        </w:rPr>
        <w:t>In the R Data Miner [Rattle] window, click on the Data tab</w:t>
      </w:r>
    </w:p>
    <w:p w:rsidR="005B7E3C" w:rsidRPr="003B07CF" w:rsidRDefault="005B7E3C" w:rsidP="005B7E3C">
      <w:pPr>
        <w:pStyle w:val="ListParagraph"/>
        <w:numPr>
          <w:ilvl w:val="0"/>
          <w:numId w:val="21"/>
        </w:numPr>
        <w:rPr>
          <w:rFonts w:ascii="Arial" w:hAnsi="Arial" w:cs="Arial"/>
        </w:rPr>
      </w:pPr>
      <w:r w:rsidRPr="003B07CF">
        <w:rPr>
          <w:rFonts w:ascii="Arial" w:hAnsi="Arial" w:cs="Arial"/>
        </w:rPr>
        <w:t>Check that Source indicates Library</w:t>
      </w:r>
    </w:p>
    <w:p w:rsidR="005B7E3C" w:rsidRDefault="005B7E3C" w:rsidP="005B7E3C">
      <w:pPr>
        <w:pStyle w:val="ListParagraph"/>
        <w:numPr>
          <w:ilvl w:val="0"/>
          <w:numId w:val="21"/>
        </w:numPr>
        <w:rPr>
          <w:rFonts w:ascii="Arial" w:hAnsi="Arial" w:cs="Arial"/>
        </w:rPr>
      </w:pPr>
      <w:r w:rsidRPr="003B07CF">
        <w:rPr>
          <w:rFonts w:ascii="Arial" w:hAnsi="Arial" w:cs="Arial"/>
        </w:rPr>
        <w:t xml:space="preserve">Next to Data Name, use the drop down menu to select </w:t>
      </w:r>
      <w:r>
        <w:rPr>
          <w:rFonts w:ascii="Arial" w:hAnsi="Arial" w:cs="Arial"/>
        </w:rPr>
        <w:t>weather</w:t>
      </w:r>
      <w:r w:rsidRPr="003B07CF">
        <w:rPr>
          <w:rFonts w:ascii="Arial" w:hAnsi="Arial" w:cs="Arial"/>
        </w:rPr>
        <w:t>: rattle: Sample dataset</w:t>
      </w:r>
    </w:p>
    <w:p w:rsidR="009C3806" w:rsidRDefault="009C3806" w:rsidP="005B7E3C">
      <w:pPr>
        <w:pStyle w:val="ListParagraph"/>
        <w:numPr>
          <w:ilvl w:val="0"/>
          <w:numId w:val="21"/>
        </w:numPr>
        <w:rPr>
          <w:rFonts w:ascii="Arial" w:hAnsi="Arial" w:cs="Arial"/>
        </w:rPr>
      </w:pPr>
      <w:r>
        <w:rPr>
          <w:rFonts w:ascii="Arial" w:hAnsi="Arial" w:cs="Arial"/>
        </w:rPr>
        <w:t>Click Execute</w:t>
      </w:r>
    </w:p>
    <w:p w:rsidR="005B7E3C" w:rsidRDefault="005B7E3C" w:rsidP="005B7E3C">
      <w:pPr>
        <w:pStyle w:val="ListParagraph"/>
        <w:numPr>
          <w:ilvl w:val="0"/>
          <w:numId w:val="21"/>
        </w:numPr>
        <w:rPr>
          <w:rFonts w:ascii="Arial" w:hAnsi="Arial" w:cs="Arial"/>
        </w:rPr>
      </w:pPr>
      <w:r>
        <w:rPr>
          <w:rFonts w:ascii="Arial" w:hAnsi="Arial" w:cs="Arial"/>
        </w:rPr>
        <w:t>This data set represents historical weather data</w:t>
      </w:r>
    </w:p>
    <w:p w:rsidR="005B7E3C" w:rsidRDefault="005B7E3C">
      <w:pPr>
        <w:spacing w:after="200" w:line="276" w:lineRule="auto"/>
        <w:rPr>
          <w:rFonts w:ascii="Arial" w:hAnsi="Arial" w:cs="Arial"/>
          <w:b/>
        </w:rPr>
      </w:pPr>
    </w:p>
    <w:p w:rsidR="005B7E3C" w:rsidRDefault="005B7E3C">
      <w:pPr>
        <w:spacing w:after="200" w:line="276" w:lineRule="auto"/>
        <w:rPr>
          <w:rFonts w:ascii="Arial" w:hAnsi="Arial" w:cs="Arial"/>
          <w:b/>
        </w:rPr>
      </w:pPr>
      <w:r>
        <w:rPr>
          <w:noProof/>
        </w:rPr>
        <w:drawing>
          <wp:inline distT="0" distB="0" distL="0" distR="0" wp14:anchorId="608B7BED" wp14:editId="42A794B2">
            <wp:extent cx="5486400" cy="39579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957955"/>
                    </a:xfrm>
                    <a:prstGeom prst="rect">
                      <a:avLst/>
                    </a:prstGeom>
                  </pic:spPr>
                </pic:pic>
              </a:graphicData>
            </a:graphic>
          </wp:inline>
        </w:drawing>
      </w:r>
    </w:p>
    <w:p w:rsidR="005B7E3C" w:rsidRDefault="005B7E3C">
      <w:pPr>
        <w:spacing w:after="200" w:line="276" w:lineRule="auto"/>
        <w:rPr>
          <w:rFonts w:ascii="Arial" w:hAnsi="Arial" w:cs="Arial"/>
          <w:b/>
        </w:rPr>
      </w:pPr>
      <w:r>
        <w:rPr>
          <w:rFonts w:ascii="Arial" w:hAnsi="Arial" w:cs="Arial"/>
          <w:b/>
        </w:rPr>
        <w:t>Generating Decision Tree</w:t>
      </w:r>
    </w:p>
    <w:p w:rsidR="005B7E3C" w:rsidRDefault="005B7E3C">
      <w:pPr>
        <w:spacing w:after="200" w:line="276" w:lineRule="auto"/>
        <w:rPr>
          <w:rFonts w:ascii="Arial" w:hAnsi="Arial" w:cs="Arial"/>
        </w:rPr>
      </w:pPr>
      <w:r w:rsidRPr="005B7E3C">
        <w:rPr>
          <w:rFonts w:ascii="Arial" w:hAnsi="Arial" w:cs="Arial"/>
        </w:rPr>
        <w:t>Create a decision</w:t>
      </w:r>
      <w:r>
        <w:rPr>
          <w:rFonts w:ascii="Arial" w:hAnsi="Arial" w:cs="Arial"/>
        </w:rPr>
        <w:t xml:space="preserve"> tree to determine how to predict tomorrow’s weather.</w:t>
      </w:r>
    </w:p>
    <w:p w:rsidR="005B7E3C" w:rsidRDefault="005B7E3C" w:rsidP="005B7E3C">
      <w:pPr>
        <w:pStyle w:val="ListParagraph"/>
        <w:numPr>
          <w:ilvl w:val="0"/>
          <w:numId w:val="22"/>
        </w:numPr>
        <w:spacing w:after="200" w:line="276" w:lineRule="auto"/>
        <w:rPr>
          <w:rFonts w:ascii="Arial" w:hAnsi="Arial" w:cs="Arial"/>
        </w:rPr>
      </w:pPr>
      <w:r>
        <w:rPr>
          <w:rFonts w:ascii="Arial" w:hAnsi="Arial" w:cs="Arial"/>
        </w:rPr>
        <w:t>Click on the Model tab</w:t>
      </w:r>
    </w:p>
    <w:p w:rsidR="005B7E3C" w:rsidRDefault="005B7E3C" w:rsidP="005B7E3C">
      <w:pPr>
        <w:pStyle w:val="ListParagraph"/>
        <w:numPr>
          <w:ilvl w:val="0"/>
          <w:numId w:val="22"/>
        </w:numPr>
        <w:spacing w:after="200" w:line="276" w:lineRule="auto"/>
        <w:rPr>
          <w:rFonts w:ascii="Arial" w:hAnsi="Arial" w:cs="Arial"/>
        </w:rPr>
      </w:pPr>
      <w:r>
        <w:rPr>
          <w:rFonts w:ascii="Arial" w:hAnsi="Arial" w:cs="Arial"/>
        </w:rPr>
        <w:t>Check the radio button Tree</w:t>
      </w:r>
    </w:p>
    <w:p w:rsidR="005B7E3C" w:rsidRDefault="005B7E3C" w:rsidP="005B7E3C">
      <w:pPr>
        <w:pStyle w:val="ListParagraph"/>
        <w:numPr>
          <w:ilvl w:val="0"/>
          <w:numId w:val="22"/>
        </w:numPr>
        <w:spacing w:after="200" w:line="276" w:lineRule="auto"/>
        <w:rPr>
          <w:rFonts w:ascii="Arial" w:hAnsi="Arial" w:cs="Arial"/>
        </w:rPr>
      </w:pPr>
      <w:r>
        <w:rPr>
          <w:rFonts w:ascii="Arial" w:hAnsi="Arial" w:cs="Arial"/>
        </w:rPr>
        <w:t>Click Execute</w:t>
      </w:r>
    </w:p>
    <w:p w:rsidR="005B7E3C" w:rsidRDefault="005B7E3C" w:rsidP="005B7E3C">
      <w:pPr>
        <w:pStyle w:val="ListParagraph"/>
        <w:numPr>
          <w:ilvl w:val="0"/>
          <w:numId w:val="22"/>
        </w:numPr>
        <w:spacing w:after="200" w:line="276" w:lineRule="auto"/>
        <w:rPr>
          <w:rFonts w:ascii="Arial" w:hAnsi="Arial" w:cs="Arial"/>
        </w:rPr>
      </w:pPr>
      <w:r>
        <w:rPr>
          <w:rFonts w:ascii="Arial" w:hAnsi="Arial" w:cs="Arial"/>
        </w:rPr>
        <w:t>Click on the button Draw</w:t>
      </w:r>
    </w:p>
    <w:p w:rsidR="00510131" w:rsidRDefault="00510131">
      <w:pPr>
        <w:spacing w:after="200" w:line="276" w:lineRule="auto"/>
        <w:rPr>
          <w:rFonts w:ascii="Arial" w:hAnsi="Arial" w:cs="Arial"/>
        </w:rPr>
      </w:pPr>
      <w:r>
        <w:rPr>
          <w:rFonts w:ascii="Arial" w:hAnsi="Arial" w:cs="Arial"/>
        </w:rPr>
        <w:br w:type="page"/>
      </w:r>
    </w:p>
    <w:p w:rsidR="00510131" w:rsidRPr="00510131" w:rsidRDefault="00510131" w:rsidP="00510131">
      <w:pPr>
        <w:spacing w:after="200" w:line="276" w:lineRule="auto"/>
        <w:rPr>
          <w:rFonts w:ascii="Arial" w:hAnsi="Arial" w:cs="Arial"/>
        </w:rPr>
      </w:pPr>
      <w:r>
        <w:rPr>
          <w:rFonts w:ascii="Arial" w:hAnsi="Arial" w:cs="Arial"/>
        </w:rPr>
        <w:lastRenderedPageBreak/>
        <w:t>The resulting decision rules to predict rain tomorrow are:</w:t>
      </w:r>
    </w:p>
    <w:p w:rsidR="00510131" w:rsidRDefault="00510131" w:rsidP="00510131">
      <w:pPr>
        <w:spacing w:after="200" w:line="276" w:lineRule="auto"/>
        <w:jc w:val="center"/>
        <w:rPr>
          <w:rFonts w:ascii="Arial" w:hAnsi="Arial" w:cs="Arial"/>
        </w:rPr>
      </w:pPr>
      <w:r>
        <w:rPr>
          <w:noProof/>
        </w:rPr>
        <w:drawing>
          <wp:inline distT="0" distB="0" distL="0" distR="0" wp14:anchorId="180C2DD1" wp14:editId="118C105B">
            <wp:extent cx="4391025" cy="3375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8421" cy="3381286"/>
                    </a:xfrm>
                    <a:prstGeom prst="rect">
                      <a:avLst/>
                    </a:prstGeom>
                  </pic:spPr>
                </pic:pic>
              </a:graphicData>
            </a:graphic>
          </wp:inline>
        </w:drawing>
      </w:r>
    </w:p>
    <w:p w:rsidR="00510131" w:rsidRDefault="00510131" w:rsidP="00510131">
      <w:pPr>
        <w:spacing w:after="200" w:line="276" w:lineRule="auto"/>
        <w:rPr>
          <w:rFonts w:ascii="Arial" w:hAnsi="Arial" w:cs="Arial"/>
        </w:rPr>
      </w:pPr>
      <w:r>
        <w:rPr>
          <w:rFonts w:ascii="Arial" w:hAnsi="Arial" w:cs="Arial"/>
        </w:rPr>
        <w:t>The decision tree is:</w:t>
      </w:r>
    </w:p>
    <w:p w:rsidR="005B7E3C" w:rsidRDefault="00510131" w:rsidP="00D61DDF">
      <w:pPr>
        <w:spacing w:after="200" w:line="276" w:lineRule="auto"/>
        <w:jc w:val="center"/>
        <w:rPr>
          <w:rFonts w:ascii="Arial" w:hAnsi="Arial" w:cs="Arial"/>
          <w:b/>
        </w:rPr>
      </w:pPr>
      <w:r>
        <w:rPr>
          <w:noProof/>
        </w:rPr>
        <w:drawing>
          <wp:inline distT="0" distB="0" distL="0" distR="0" wp14:anchorId="1CC037B3" wp14:editId="15258507">
            <wp:extent cx="3228975" cy="38691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6394" cy="3878053"/>
                    </a:xfrm>
                    <a:prstGeom prst="rect">
                      <a:avLst/>
                    </a:prstGeom>
                  </pic:spPr>
                </pic:pic>
              </a:graphicData>
            </a:graphic>
          </wp:inline>
        </w:drawing>
      </w:r>
      <w:bookmarkStart w:id="0" w:name="_GoBack"/>
      <w:bookmarkEnd w:id="0"/>
    </w:p>
    <w:sectPr w:rsidR="005B7E3C" w:rsidSect="00E95CD8">
      <w:footerReference w:type="even" r:id="rId46"/>
      <w:footerReference w:type="default" r:id="rId47"/>
      <w:footerReference w:type="first" r:id="rId48"/>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988" w:rsidRDefault="009E7988" w:rsidP="00B00FC8">
      <w:r>
        <w:separator/>
      </w:r>
    </w:p>
  </w:endnote>
  <w:endnote w:type="continuationSeparator" w:id="0">
    <w:p w:rsidR="009E7988" w:rsidRDefault="009E7988"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0B7DE2" w:rsidP="009F5D32">
    <w:pPr>
      <w:pStyle w:val="Footer"/>
      <w:ind w:right="360"/>
      <w:rPr>
        <w:rFonts w:ascii="Arial" w:hAnsi="Arial" w:cs="Arial"/>
      </w:rPr>
    </w:pPr>
    <w:r>
      <w:rPr>
        <w:rFonts w:ascii="Arial" w:hAnsi="Arial" w:cs="Arial"/>
      </w:rPr>
      <w:t>Business Analytics</w:t>
    </w:r>
    <w:r w:rsidR="009E7988">
      <w:rPr>
        <w:rFonts w:ascii="Arial" w:hAnsi="Arial" w:cs="Arial"/>
      </w:rPr>
      <w:t xml:space="preserve"> </w:t>
    </w:r>
    <w:r w:rsidR="00DD67E3">
      <w:rPr>
        <w:rFonts w:ascii="Arial" w:hAnsi="Arial" w:cs="Arial"/>
      </w:rPr>
      <w:t xml:space="preserve">Week 8 </w:t>
    </w:r>
    <w:r w:rsidR="00141355">
      <w:rPr>
        <w:rFonts w:ascii="Arial" w:hAnsi="Arial" w:cs="Arial"/>
      </w:rPr>
      <w:t xml:space="preserve">– </w:t>
    </w:r>
    <w:r w:rsidR="00594A4F">
      <w:rPr>
        <w:rFonts w:ascii="Arial" w:hAnsi="Arial" w:cs="Arial"/>
      </w:rPr>
      <w:t xml:space="preserve">R: </w:t>
    </w:r>
    <w:r w:rsidR="00805B9D">
      <w:rPr>
        <w:rFonts w:ascii="Arial" w:hAnsi="Arial" w:cs="Arial"/>
      </w:rPr>
      <w:t>Intermediate</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B925E7">
      <w:rPr>
        <w:rStyle w:val="PageNumber"/>
        <w:rFonts w:ascii="Arial" w:hAnsi="Arial" w:cs="Arial"/>
        <w:noProof/>
      </w:rPr>
      <w:t>22</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DD67E3">
    <w:pPr>
      <w:pStyle w:val="Footer"/>
      <w:rPr>
        <w:rFonts w:ascii="Arial" w:hAnsi="Arial" w:cs="Arial"/>
      </w:rPr>
    </w:pPr>
    <w:r>
      <w:rPr>
        <w:rFonts w:ascii="Arial" w:hAnsi="Arial" w:cs="Arial"/>
      </w:rPr>
      <w:t>Business Analytics Week 8 – R: Intermediate</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D96586">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988" w:rsidRDefault="009E7988" w:rsidP="00B00FC8">
      <w:r>
        <w:separator/>
      </w:r>
    </w:p>
  </w:footnote>
  <w:footnote w:type="continuationSeparator" w:id="0">
    <w:p w:rsidR="009E7988" w:rsidRDefault="009E7988"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67"/>
    <w:multiLevelType w:val="hybridMultilevel"/>
    <w:tmpl w:val="B6324C16"/>
    <w:lvl w:ilvl="0" w:tplc="F0904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94C2A"/>
    <w:multiLevelType w:val="hybridMultilevel"/>
    <w:tmpl w:val="945AE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52046"/>
    <w:multiLevelType w:val="hybridMultilevel"/>
    <w:tmpl w:val="B882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268B2"/>
    <w:multiLevelType w:val="hybridMultilevel"/>
    <w:tmpl w:val="AE324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DA1889"/>
    <w:multiLevelType w:val="hybridMultilevel"/>
    <w:tmpl w:val="109C9F2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E37111"/>
    <w:multiLevelType w:val="hybridMultilevel"/>
    <w:tmpl w:val="41D60390"/>
    <w:lvl w:ilvl="0" w:tplc="583683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D25C1"/>
    <w:multiLevelType w:val="hybridMultilevel"/>
    <w:tmpl w:val="16F642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C49FA"/>
    <w:multiLevelType w:val="hybridMultilevel"/>
    <w:tmpl w:val="A800A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20532D"/>
    <w:multiLevelType w:val="hybridMultilevel"/>
    <w:tmpl w:val="A47CD570"/>
    <w:lvl w:ilvl="0" w:tplc="58368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6077B3"/>
    <w:multiLevelType w:val="hybridMultilevel"/>
    <w:tmpl w:val="22D01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A4F4D"/>
    <w:multiLevelType w:val="hybridMultilevel"/>
    <w:tmpl w:val="16F642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E82740"/>
    <w:multiLevelType w:val="hybridMultilevel"/>
    <w:tmpl w:val="009262EC"/>
    <w:lvl w:ilvl="0" w:tplc="745ED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676BA7"/>
    <w:multiLevelType w:val="hybridMultilevel"/>
    <w:tmpl w:val="292A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F4DF7"/>
    <w:multiLevelType w:val="hybridMultilevel"/>
    <w:tmpl w:val="17046640"/>
    <w:lvl w:ilvl="0" w:tplc="745ED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032FA"/>
    <w:multiLevelType w:val="hybridMultilevel"/>
    <w:tmpl w:val="AA4A6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FF3006"/>
    <w:multiLevelType w:val="hybridMultilevel"/>
    <w:tmpl w:val="4448E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0E6E39"/>
    <w:multiLevelType w:val="hybridMultilevel"/>
    <w:tmpl w:val="C4DEF2C0"/>
    <w:lvl w:ilvl="0" w:tplc="F0904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1829CD"/>
    <w:multiLevelType w:val="hybridMultilevel"/>
    <w:tmpl w:val="8326C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06631E"/>
    <w:multiLevelType w:val="hybridMultilevel"/>
    <w:tmpl w:val="163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534F44"/>
    <w:multiLevelType w:val="hybridMultilevel"/>
    <w:tmpl w:val="41D60390"/>
    <w:lvl w:ilvl="0" w:tplc="583683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6C7E27"/>
    <w:multiLevelType w:val="hybridMultilevel"/>
    <w:tmpl w:val="D2D84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E0524"/>
    <w:multiLevelType w:val="hybridMultilevel"/>
    <w:tmpl w:val="A47CD570"/>
    <w:lvl w:ilvl="0" w:tplc="58368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172A82"/>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F023FD"/>
    <w:multiLevelType w:val="hybridMultilevel"/>
    <w:tmpl w:val="310A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B5D60"/>
    <w:multiLevelType w:val="hybridMultilevel"/>
    <w:tmpl w:val="39E44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237A5E"/>
    <w:multiLevelType w:val="hybridMultilevel"/>
    <w:tmpl w:val="C8F03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956C93"/>
    <w:multiLevelType w:val="hybridMultilevel"/>
    <w:tmpl w:val="DBDE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563612"/>
    <w:multiLevelType w:val="hybridMultilevel"/>
    <w:tmpl w:val="B8263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CD467A"/>
    <w:multiLevelType w:val="hybridMultilevel"/>
    <w:tmpl w:val="5E160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CF293C"/>
    <w:multiLevelType w:val="hybridMultilevel"/>
    <w:tmpl w:val="B6324C16"/>
    <w:lvl w:ilvl="0" w:tplc="F0904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775FF8"/>
    <w:multiLevelType w:val="hybridMultilevel"/>
    <w:tmpl w:val="A47CD570"/>
    <w:lvl w:ilvl="0" w:tplc="58368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FF13FB"/>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C36DBB"/>
    <w:multiLevelType w:val="hybridMultilevel"/>
    <w:tmpl w:val="DF30E1B8"/>
    <w:lvl w:ilvl="0" w:tplc="EBA842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691F83"/>
    <w:multiLevelType w:val="hybridMultilevel"/>
    <w:tmpl w:val="CFDCC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DD5773"/>
    <w:multiLevelType w:val="hybridMultilevel"/>
    <w:tmpl w:val="06C658F8"/>
    <w:lvl w:ilvl="0" w:tplc="F0904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32"/>
  </w:num>
  <w:num w:numId="3">
    <w:abstractNumId w:val="16"/>
  </w:num>
  <w:num w:numId="4">
    <w:abstractNumId w:val="19"/>
  </w:num>
  <w:num w:numId="5">
    <w:abstractNumId w:val="18"/>
  </w:num>
  <w:num w:numId="6">
    <w:abstractNumId w:val="31"/>
  </w:num>
  <w:num w:numId="7">
    <w:abstractNumId w:val="20"/>
  </w:num>
  <w:num w:numId="8">
    <w:abstractNumId w:val="24"/>
  </w:num>
  <w:num w:numId="9">
    <w:abstractNumId w:val="29"/>
  </w:num>
  <w:num w:numId="10">
    <w:abstractNumId w:val="36"/>
  </w:num>
  <w:num w:numId="11">
    <w:abstractNumId w:val="21"/>
  </w:num>
  <w:num w:numId="12">
    <w:abstractNumId w:val="8"/>
  </w:num>
  <w:num w:numId="13">
    <w:abstractNumId w:val="23"/>
  </w:num>
  <w:num w:numId="14">
    <w:abstractNumId w:val="30"/>
  </w:num>
  <w:num w:numId="15">
    <w:abstractNumId w:val="25"/>
  </w:num>
  <w:num w:numId="16">
    <w:abstractNumId w:val="27"/>
  </w:num>
  <w:num w:numId="17">
    <w:abstractNumId w:val="14"/>
  </w:num>
  <w:num w:numId="18">
    <w:abstractNumId w:val="1"/>
  </w:num>
  <w:num w:numId="19">
    <w:abstractNumId w:val="2"/>
  </w:num>
  <w:num w:numId="20">
    <w:abstractNumId w:val="11"/>
  </w:num>
  <w:num w:numId="21">
    <w:abstractNumId w:val="5"/>
  </w:num>
  <w:num w:numId="22">
    <w:abstractNumId w:val="13"/>
  </w:num>
  <w:num w:numId="23">
    <w:abstractNumId w:val="34"/>
  </w:num>
  <w:num w:numId="24">
    <w:abstractNumId w:val="22"/>
  </w:num>
  <w:num w:numId="25">
    <w:abstractNumId w:val="6"/>
  </w:num>
  <w:num w:numId="26">
    <w:abstractNumId w:val="12"/>
  </w:num>
  <w:num w:numId="27">
    <w:abstractNumId w:val="10"/>
  </w:num>
  <w:num w:numId="28">
    <w:abstractNumId w:val="7"/>
  </w:num>
  <w:num w:numId="29">
    <w:abstractNumId w:val="26"/>
  </w:num>
  <w:num w:numId="30">
    <w:abstractNumId w:val="4"/>
  </w:num>
  <w:num w:numId="31">
    <w:abstractNumId w:val="15"/>
  </w:num>
  <w:num w:numId="32">
    <w:abstractNumId w:val="28"/>
  </w:num>
  <w:num w:numId="33">
    <w:abstractNumId w:val="38"/>
  </w:num>
  <w:num w:numId="34">
    <w:abstractNumId w:val="17"/>
  </w:num>
  <w:num w:numId="35">
    <w:abstractNumId w:val="35"/>
  </w:num>
  <w:num w:numId="36">
    <w:abstractNumId w:val="33"/>
  </w:num>
  <w:num w:numId="37">
    <w:abstractNumId w:val="0"/>
  </w:num>
  <w:num w:numId="38">
    <w:abstractNumId w:val="39"/>
  </w:num>
  <w:num w:numId="39">
    <w:abstractNumId w:val="9"/>
  </w:num>
  <w:num w:numId="40">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E1F"/>
    <w:rsid w:val="00015BE8"/>
    <w:rsid w:val="000319A2"/>
    <w:rsid w:val="00042D88"/>
    <w:rsid w:val="0006097A"/>
    <w:rsid w:val="00060BA3"/>
    <w:rsid w:val="000800C4"/>
    <w:rsid w:val="000815FD"/>
    <w:rsid w:val="000851B2"/>
    <w:rsid w:val="000A04DD"/>
    <w:rsid w:val="000B4148"/>
    <w:rsid w:val="000B7DE2"/>
    <w:rsid w:val="000C1ECC"/>
    <w:rsid w:val="000D1FE2"/>
    <w:rsid w:val="000D3BAC"/>
    <w:rsid w:val="000F5D3F"/>
    <w:rsid w:val="00102968"/>
    <w:rsid w:val="00107A03"/>
    <w:rsid w:val="001201C2"/>
    <w:rsid w:val="00135187"/>
    <w:rsid w:val="001361A9"/>
    <w:rsid w:val="00141355"/>
    <w:rsid w:val="00143FA0"/>
    <w:rsid w:val="001513F9"/>
    <w:rsid w:val="00163695"/>
    <w:rsid w:val="001821A6"/>
    <w:rsid w:val="00195EC9"/>
    <w:rsid w:val="001B4799"/>
    <w:rsid w:val="001D48E6"/>
    <w:rsid w:val="001D797E"/>
    <w:rsid w:val="001E09FD"/>
    <w:rsid w:val="001E74A1"/>
    <w:rsid w:val="002101C3"/>
    <w:rsid w:val="0021636C"/>
    <w:rsid w:val="00230AFA"/>
    <w:rsid w:val="00233D3A"/>
    <w:rsid w:val="00234E0F"/>
    <w:rsid w:val="00234E88"/>
    <w:rsid w:val="002359FB"/>
    <w:rsid w:val="0024525B"/>
    <w:rsid w:val="00250B9E"/>
    <w:rsid w:val="00251A98"/>
    <w:rsid w:val="00251FFD"/>
    <w:rsid w:val="00260A48"/>
    <w:rsid w:val="00286A37"/>
    <w:rsid w:val="002A7627"/>
    <w:rsid w:val="002B0208"/>
    <w:rsid w:val="002D28BB"/>
    <w:rsid w:val="002E42A8"/>
    <w:rsid w:val="003072B4"/>
    <w:rsid w:val="0031360C"/>
    <w:rsid w:val="003255FD"/>
    <w:rsid w:val="003369FD"/>
    <w:rsid w:val="003432F0"/>
    <w:rsid w:val="003708A1"/>
    <w:rsid w:val="0038110F"/>
    <w:rsid w:val="0039524E"/>
    <w:rsid w:val="003B07CF"/>
    <w:rsid w:val="003B31E9"/>
    <w:rsid w:val="003D2B10"/>
    <w:rsid w:val="003D6B1C"/>
    <w:rsid w:val="003F3AD2"/>
    <w:rsid w:val="003F64A3"/>
    <w:rsid w:val="00402620"/>
    <w:rsid w:val="00414B24"/>
    <w:rsid w:val="00423116"/>
    <w:rsid w:val="00455773"/>
    <w:rsid w:val="00483597"/>
    <w:rsid w:val="00492CEF"/>
    <w:rsid w:val="004A21E7"/>
    <w:rsid w:val="004A4D92"/>
    <w:rsid w:val="004D0C8D"/>
    <w:rsid w:val="004E6EDB"/>
    <w:rsid w:val="0050710E"/>
    <w:rsid w:val="00510131"/>
    <w:rsid w:val="005268CE"/>
    <w:rsid w:val="005552BB"/>
    <w:rsid w:val="00556D73"/>
    <w:rsid w:val="0056450B"/>
    <w:rsid w:val="00570639"/>
    <w:rsid w:val="00571DC4"/>
    <w:rsid w:val="005860DB"/>
    <w:rsid w:val="00594A4F"/>
    <w:rsid w:val="00597F89"/>
    <w:rsid w:val="005A5AE4"/>
    <w:rsid w:val="005A5B25"/>
    <w:rsid w:val="005B1FE1"/>
    <w:rsid w:val="005B7E3C"/>
    <w:rsid w:val="005F04BE"/>
    <w:rsid w:val="00601D67"/>
    <w:rsid w:val="00603395"/>
    <w:rsid w:val="00622B71"/>
    <w:rsid w:val="00630548"/>
    <w:rsid w:val="00632B94"/>
    <w:rsid w:val="00640D6F"/>
    <w:rsid w:val="006444F4"/>
    <w:rsid w:val="00647FA6"/>
    <w:rsid w:val="00696734"/>
    <w:rsid w:val="006A30C0"/>
    <w:rsid w:val="006A7428"/>
    <w:rsid w:val="006A7CBF"/>
    <w:rsid w:val="006B575E"/>
    <w:rsid w:val="006C4C20"/>
    <w:rsid w:val="006C4C7B"/>
    <w:rsid w:val="006C63D1"/>
    <w:rsid w:val="006D1BB0"/>
    <w:rsid w:val="006D2777"/>
    <w:rsid w:val="00710AAA"/>
    <w:rsid w:val="00713ECF"/>
    <w:rsid w:val="00715B97"/>
    <w:rsid w:val="00734C61"/>
    <w:rsid w:val="007415FA"/>
    <w:rsid w:val="00756BA2"/>
    <w:rsid w:val="007572B6"/>
    <w:rsid w:val="00773282"/>
    <w:rsid w:val="007744AD"/>
    <w:rsid w:val="007763F5"/>
    <w:rsid w:val="00781298"/>
    <w:rsid w:val="007A775E"/>
    <w:rsid w:val="007C1AF9"/>
    <w:rsid w:val="007C7A93"/>
    <w:rsid w:val="007D3269"/>
    <w:rsid w:val="007D743D"/>
    <w:rsid w:val="007E32AC"/>
    <w:rsid w:val="007F1D90"/>
    <w:rsid w:val="00805B9D"/>
    <w:rsid w:val="00822EC9"/>
    <w:rsid w:val="008255B4"/>
    <w:rsid w:val="00827F73"/>
    <w:rsid w:val="00852571"/>
    <w:rsid w:val="00852729"/>
    <w:rsid w:val="00853DD8"/>
    <w:rsid w:val="0085596B"/>
    <w:rsid w:val="008A6A90"/>
    <w:rsid w:val="008C3466"/>
    <w:rsid w:val="008D6F93"/>
    <w:rsid w:val="008E071D"/>
    <w:rsid w:val="008E2AF9"/>
    <w:rsid w:val="008E6286"/>
    <w:rsid w:val="00905383"/>
    <w:rsid w:val="009217B7"/>
    <w:rsid w:val="00930E40"/>
    <w:rsid w:val="00936FF2"/>
    <w:rsid w:val="00946880"/>
    <w:rsid w:val="009469F8"/>
    <w:rsid w:val="00947449"/>
    <w:rsid w:val="0096144F"/>
    <w:rsid w:val="00996BD7"/>
    <w:rsid w:val="009A5E8B"/>
    <w:rsid w:val="009B0B06"/>
    <w:rsid w:val="009B1209"/>
    <w:rsid w:val="009B39D5"/>
    <w:rsid w:val="009B571C"/>
    <w:rsid w:val="009B7A11"/>
    <w:rsid w:val="009C3806"/>
    <w:rsid w:val="009C4526"/>
    <w:rsid w:val="009E7988"/>
    <w:rsid w:val="009F5D32"/>
    <w:rsid w:val="00A02EF1"/>
    <w:rsid w:val="00A07A4F"/>
    <w:rsid w:val="00A15960"/>
    <w:rsid w:val="00A26035"/>
    <w:rsid w:val="00A305A9"/>
    <w:rsid w:val="00A43E51"/>
    <w:rsid w:val="00A65ECE"/>
    <w:rsid w:val="00A72376"/>
    <w:rsid w:val="00A740BD"/>
    <w:rsid w:val="00A7433B"/>
    <w:rsid w:val="00A74F4B"/>
    <w:rsid w:val="00A85E4D"/>
    <w:rsid w:val="00AC09E1"/>
    <w:rsid w:val="00AC7D57"/>
    <w:rsid w:val="00AD3A8A"/>
    <w:rsid w:val="00AE2280"/>
    <w:rsid w:val="00AF0C69"/>
    <w:rsid w:val="00AF29B2"/>
    <w:rsid w:val="00B00FC8"/>
    <w:rsid w:val="00B35198"/>
    <w:rsid w:val="00B41BC8"/>
    <w:rsid w:val="00B4573B"/>
    <w:rsid w:val="00B54DF9"/>
    <w:rsid w:val="00B63175"/>
    <w:rsid w:val="00B74173"/>
    <w:rsid w:val="00B8592B"/>
    <w:rsid w:val="00B925E7"/>
    <w:rsid w:val="00BA1CF3"/>
    <w:rsid w:val="00BA25FA"/>
    <w:rsid w:val="00BB05D1"/>
    <w:rsid w:val="00BB0E70"/>
    <w:rsid w:val="00BB5EEB"/>
    <w:rsid w:val="00BD793C"/>
    <w:rsid w:val="00BE10C3"/>
    <w:rsid w:val="00BF1D22"/>
    <w:rsid w:val="00BF7B18"/>
    <w:rsid w:val="00BF7E99"/>
    <w:rsid w:val="00C26DDD"/>
    <w:rsid w:val="00C528C3"/>
    <w:rsid w:val="00C60702"/>
    <w:rsid w:val="00C64ED7"/>
    <w:rsid w:val="00C70CDC"/>
    <w:rsid w:val="00C711BB"/>
    <w:rsid w:val="00C729E2"/>
    <w:rsid w:val="00C873AE"/>
    <w:rsid w:val="00C918C0"/>
    <w:rsid w:val="00CA2FF6"/>
    <w:rsid w:val="00CB1EAE"/>
    <w:rsid w:val="00CB7457"/>
    <w:rsid w:val="00CC4083"/>
    <w:rsid w:val="00CC6D4A"/>
    <w:rsid w:val="00CD2444"/>
    <w:rsid w:val="00CD5B07"/>
    <w:rsid w:val="00CD72B9"/>
    <w:rsid w:val="00CE516A"/>
    <w:rsid w:val="00CE6F81"/>
    <w:rsid w:val="00CF0950"/>
    <w:rsid w:val="00CF5231"/>
    <w:rsid w:val="00CF73A1"/>
    <w:rsid w:val="00D02E1E"/>
    <w:rsid w:val="00D0521B"/>
    <w:rsid w:val="00D14805"/>
    <w:rsid w:val="00D30CEF"/>
    <w:rsid w:val="00D30DFA"/>
    <w:rsid w:val="00D325AD"/>
    <w:rsid w:val="00D427F7"/>
    <w:rsid w:val="00D45EDE"/>
    <w:rsid w:val="00D521D3"/>
    <w:rsid w:val="00D5314D"/>
    <w:rsid w:val="00D61DDF"/>
    <w:rsid w:val="00D7142D"/>
    <w:rsid w:val="00D71ED8"/>
    <w:rsid w:val="00D93048"/>
    <w:rsid w:val="00D96586"/>
    <w:rsid w:val="00DB0128"/>
    <w:rsid w:val="00DC2A3E"/>
    <w:rsid w:val="00DD67E3"/>
    <w:rsid w:val="00DD6AD5"/>
    <w:rsid w:val="00DE52BF"/>
    <w:rsid w:val="00E12D83"/>
    <w:rsid w:val="00E4499C"/>
    <w:rsid w:val="00E51B76"/>
    <w:rsid w:val="00E606D3"/>
    <w:rsid w:val="00E87003"/>
    <w:rsid w:val="00E95CD8"/>
    <w:rsid w:val="00EA5F6B"/>
    <w:rsid w:val="00EB5022"/>
    <w:rsid w:val="00EC0DAB"/>
    <w:rsid w:val="00EE32E4"/>
    <w:rsid w:val="00EF6A82"/>
    <w:rsid w:val="00F01F45"/>
    <w:rsid w:val="00F043DC"/>
    <w:rsid w:val="00F07880"/>
    <w:rsid w:val="00F173AF"/>
    <w:rsid w:val="00F271EB"/>
    <w:rsid w:val="00F40840"/>
    <w:rsid w:val="00F73C90"/>
    <w:rsid w:val="00F74D79"/>
    <w:rsid w:val="00F97843"/>
    <w:rsid w:val="00FA6E1F"/>
    <w:rsid w:val="00FB15C1"/>
    <w:rsid w:val="00FB5679"/>
    <w:rsid w:val="00FE6B69"/>
    <w:rsid w:val="00FE7C2B"/>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7D23F38-F519-4101-AE7C-4AAC518B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paragraph" w:styleId="NormalWeb">
    <w:name w:val="Normal (Web)"/>
    <w:basedOn w:val="Normal"/>
    <w:uiPriority w:val="99"/>
    <w:semiHidden/>
    <w:unhideWhenUsed/>
    <w:rsid w:val="0031360C"/>
    <w:pPr>
      <w:spacing w:before="100" w:beforeAutospacing="1" w:after="100" w:afterAutospacing="1"/>
    </w:pPr>
    <w:rPr>
      <w:rFonts w:eastAsiaTheme="minorHAnsi"/>
      <w:sz w:val="24"/>
      <w:szCs w:val="24"/>
    </w:rPr>
  </w:style>
  <w:style w:type="table" w:styleId="TableGrid">
    <w:name w:val="Table Grid"/>
    <w:basedOn w:val="TableNormal"/>
    <w:uiPriority w:val="59"/>
    <w:rsid w:val="00A74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hyperlink" Target="http://cran.r-project.org/bin/windows/base/" TargetMode="Externa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3.xml"/><Relationship Id="rId8" Type="http://schemas.openxmlformats.org/officeDocument/2006/relationships/hyperlink" Target="http://cran.r-project.org/bin/maco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788</TotalTime>
  <Pages>26</Pages>
  <Words>2040</Words>
  <Characters>11630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13643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dharter</dc:creator>
  <cp:lastModifiedBy>Donald Harter</cp:lastModifiedBy>
  <cp:revision>31</cp:revision>
  <cp:lastPrinted>2014-03-28T09:53:00Z</cp:lastPrinted>
  <dcterms:created xsi:type="dcterms:W3CDTF">2014-04-02T17:26:00Z</dcterms:created>
  <dcterms:modified xsi:type="dcterms:W3CDTF">2015-12-21T17:59:00Z</dcterms:modified>
</cp:coreProperties>
</file>