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1066D" w14:textId="18E052CF" w:rsidR="00046F98" w:rsidRDefault="00046F98" w:rsidP="00046F98">
      <w:pPr>
        <w:shd w:val="clear" w:color="auto" w:fill="FFFFFF"/>
        <w:spacing w:after="120" w:line="240" w:lineRule="auto"/>
        <w:jc w:val="center"/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u w:val="single"/>
          <w:lang w:eastAsia="en-IN" w:bidi="gu-IN"/>
        </w:rPr>
      </w:pPr>
      <w:r w:rsidRPr="00BF7DEC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u w:val="single"/>
          <w:lang w:eastAsia="en-IN" w:bidi="gu-IN"/>
        </w:rPr>
        <w:t>Python Advance Assignment-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u w:val="single"/>
          <w:lang w:eastAsia="en-IN" w:bidi="gu-IN"/>
        </w:rPr>
        <w:t>2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u w:val="single"/>
          <w:lang w:eastAsia="en-IN" w:bidi="gu-IN"/>
        </w:rPr>
        <w:t>3</w:t>
      </w:r>
    </w:p>
    <w:p w14:paraId="0021F171" w14:textId="77777777" w:rsidR="00046F98" w:rsidRPr="00046F98" w:rsidRDefault="00046F98" w:rsidP="00046F9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046F9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1. What are your options, if any, for increasing the contrast between different figures that occupy the same graph?</w:t>
      </w:r>
    </w:p>
    <w:p w14:paraId="313836A5" w14:textId="77777777" w:rsidR="00046F98" w:rsidRPr="00046F98" w:rsidRDefault="00046F98" w:rsidP="00046F9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046F98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</w:t>
      </w:r>
      <w:proofErr w:type="gramStart"/>
      <w:r w:rsidRPr="00046F98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[ ]</w:t>
      </w:r>
      <w:proofErr w:type="gramEnd"/>
      <w:r w:rsidRPr="00046F98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:</w:t>
      </w:r>
    </w:p>
    <w:p w14:paraId="5495336E" w14:textId="77777777" w:rsidR="00046F98" w:rsidRPr="00046F98" w:rsidRDefault="00046F98" w:rsidP="00046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Ans</w:t>
      </w:r>
      <w:r w:rsidRPr="00046F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</w:p>
    <w:p w14:paraId="7AE2E2DE" w14:textId="77777777" w:rsidR="00046F98" w:rsidRPr="00046F98" w:rsidRDefault="00046F98" w:rsidP="00046F9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046F9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2. After reading this chapter, can you state what the advantage of compound interest is compared to a higher rate of interest that does not compound?</w:t>
      </w:r>
    </w:p>
    <w:p w14:paraId="6D264BAB" w14:textId="77777777" w:rsidR="00046F98" w:rsidRPr="00046F98" w:rsidRDefault="00046F98" w:rsidP="00046F9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046F9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 xml:space="preserve">3. What exactly is a histogram? Name one way of producing such a graph with </w:t>
      </w:r>
      <w:proofErr w:type="spellStart"/>
      <w:r w:rsidRPr="00046F9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numpy</w:t>
      </w:r>
      <w:proofErr w:type="spellEnd"/>
      <w:r w:rsidRPr="00046F9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.</w:t>
      </w:r>
    </w:p>
    <w:p w14:paraId="7131C40C" w14:textId="77777777" w:rsidR="00046F98" w:rsidRPr="00046F98" w:rsidRDefault="00046F98" w:rsidP="00046F9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046F9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Ans.</w:t>
      </w:r>
    </w:p>
    <w:p w14:paraId="1D3AF3FA" w14:textId="77777777" w:rsidR="00046F98" w:rsidRPr="00046F98" w:rsidRDefault="00046F98" w:rsidP="00046F9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046F9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Histogram is a type of a plot which hold the total number of counts or the percentile value in y-axis </w:t>
      </w:r>
      <w:proofErr w:type="spellStart"/>
      <w:r w:rsidRPr="00046F9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w.r.t.</w:t>
      </w:r>
      <w:proofErr w:type="spellEnd"/>
      <w:r w:rsidRPr="00046F9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corresponding x-variables. When we say the number of counts it means that for a particular range in x-axis what will be the number of counts of the data points. When we talk about percentile it shows the probability occurrence of the x-variable or what percentage of data are below that particular </w:t>
      </w:r>
      <w:proofErr w:type="spellStart"/>
      <w:r w:rsidRPr="00046F9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percetile</w:t>
      </w:r>
      <w:proofErr w:type="spellEnd"/>
      <w:r w:rsidRPr="00046F9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value </w:t>
      </w:r>
      <w:proofErr w:type="spellStart"/>
      <w:r w:rsidRPr="00046F9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w.r.t.</w:t>
      </w:r>
      <w:proofErr w:type="spellEnd"/>
      <w:r w:rsidRPr="00046F9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particular x-variable range.</w:t>
      </w:r>
    </w:p>
    <w:p w14:paraId="79AE7BC8" w14:textId="77777777" w:rsidR="00046F98" w:rsidRPr="00046F98" w:rsidRDefault="00046F98" w:rsidP="00046F9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046F9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Numpy</w:t>
      </w:r>
      <w:proofErr w:type="spellEnd"/>
      <w:r w:rsidRPr="00046F9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has a built-in </w:t>
      </w:r>
      <w:proofErr w:type="spellStart"/>
      <w:r w:rsidRPr="00046F9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numpy</w:t>
      </w:r>
      <w:proofErr w:type="spellEnd"/>
      <w:r w:rsidRPr="00046F9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 xml:space="preserve">. </w:t>
      </w:r>
      <w:proofErr w:type="gramStart"/>
      <w:r w:rsidRPr="00046F9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histogram(</w:t>
      </w:r>
      <w:proofErr w:type="gramEnd"/>
      <w:r w:rsidRPr="00046F9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)</w:t>
      </w:r>
      <w:r w:rsidRPr="00046F9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 function</w:t>
      </w:r>
    </w:p>
    <w:p w14:paraId="35CFB02D" w14:textId="77777777" w:rsidR="00046F98" w:rsidRPr="00046F98" w:rsidRDefault="00046F98" w:rsidP="00046F9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046F9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4. How do you adjust the aspect ratios between the X and Y axes, if needed?</w:t>
      </w:r>
    </w:p>
    <w:p w14:paraId="7BA68663" w14:textId="77777777" w:rsidR="00046F98" w:rsidRPr="00046F98" w:rsidRDefault="00046F98" w:rsidP="00046F9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046F9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Ans.</w:t>
      </w:r>
    </w:p>
    <w:p w14:paraId="3E7E6E37" w14:textId="77777777" w:rsidR="00046F98" w:rsidRPr="00046F98" w:rsidRDefault="00046F98" w:rsidP="00046F9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046F9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We can use figure(</w:t>
      </w:r>
      <w:proofErr w:type="spellStart"/>
      <w:r w:rsidRPr="00046F9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figsize</w:t>
      </w:r>
      <w:proofErr w:type="spellEnd"/>
      <w:proofErr w:type="gramStart"/>
      <w:r w:rsidRPr="00046F9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=(</w:t>
      </w:r>
      <w:proofErr w:type="gramEnd"/>
      <w:r w:rsidRPr="00046F9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10,8)) function inside the </w:t>
      </w:r>
      <w:proofErr w:type="spellStart"/>
      <w:r w:rsidRPr="00046F9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matplot.pyplot</w:t>
      </w:r>
      <w:proofErr w:type="spellEnd"/>
      <w:r w:rsidRPr="00046F9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library which we scale down or up the graph.</w:t>
      </w:r>
    </w:p>
    <w:p w14:paraId="1356FD57" w14:textId="77777777" w:rsidR="00046F98" w:rsidRPr="00046F98" w:rsidRDefault="00046F98" w:rsidP="00046F9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046F9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figure(</w:t>
      </w:r>
      <w:proofErr w:type="spellStart"/>
      <w:r w:rsidRPr="00046F9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figsize</w:t>
      </w:r>
      <w:proofErr w:type="spellEnd"/>
      <w:proofErr w:type="gramStart"/>
      <w:r w:rsidRPr="00046F9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=(</w:t>
      </w:r>
      <w:proofErr w:type="gramEnd"/>
      <w:r w:rsidRPr="00046F9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10,8))</w:t>
      </w:r>
    </w:p>
    <w:p w14:paraId="0B419F6B" w14:textId="77777777" w:rsidR="00046F98" w:rsidRPr="00046F98" w:rsidRDefault="00046F98" w:rsidP="00046F9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046F9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 xml:space="preserve">5. Summarize the differences in array multiplication between two arrays, as it is used in these three forms: dot product, outer product, and standard multiplication of two </w:t>
      </w:r>
      <w:proofErr w:type="spellStart"/>
      <w:r w:rsidRPr="00046F9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numpy</w:t>
      </w:r>
      <w:proofErr w:type="spellEnd"/>
      <w:r w:rsidRPr="00046F9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 xml:space="preserve"> arrays.</w:t>
      </w:r>
    </w:p>
    <w:p w14:paraId="6F8D70CF" w14:textId="77777777" w:rsidR="00046F98" w:rsidRPr="00046F98" w:rsidRDefault="00046F98" w:rsidP="00046F9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046F98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[2]:</w:t>
      </w:r>
    </w:p>
    <w:p w14:paraId="202DA418" w14:textId="77777777" w:rsidR="00046F98" w:rsidRPr="00046F98" w:rsidRDefault="00046F98" w:rsidP="00046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46F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import</w:t>
      </w:r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numpy</w:t>
      </w:r>
      <w:proofErr w:type="spellEnd"/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046F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as</w:t>
      </w:r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np</w:t>
      </w:r>
    </w:p>
    <w:p w14:paraId="11FCFFF8" w14:textId="77777777" w:rsidR="00046F98" w:rsidRPr="00046F98" w:rsidRDefault="00046F98" w:rsidP="00046F9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046F98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[12]:</w:t>
      </w:r>
    </w:p>
    <w:p w14:paraId="31F47901" w14:textId="77777777" w:rsidR="00046F98" w:rsidRPr="00046F98" w:rsidRDefault="00046F98" w:rsidP="00046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a1</w:t>
      </w:r>
      <w:r w:rsidRPr="00046F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spellStart"/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np</w:t>
      </w:r>
      <w:r w:rsidRPr="00046F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array</w:t>
      </w:r>
      <w:proofErr w:type="spellEnd"/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([[1,2,3</w:t>
      </w:r>
      <w:proofErr w:type="gramStart"/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],[</w:t>
      </w:r>
      <w:proofErr w:type="gramEnd"/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4,5,6],[6,7,8]])</w:t>
      </w:r>
    </w:p>
    <w:p w14:paraId="0AD2DFC7" w14:textId="77777777" w:rsidR="00046F98" w:rsidRPr="00046F98" w:rsidRDefault="00046F98" w:rsidP="00046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a2</w:t>
      </w:r>
      <w:r w:rsidRPr="00046F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spellStart"/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np</w:t>
      </w:r>
      <w:r w:rsidRPr="00046F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array</w:t>
      </w:r>
      <w:proofErr w:type="spellEnd"/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([[10,20,30</w:t>
      </w:r>
      <w:proofErr w:type="gramStart"/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],[</w:t>
      </w:r>
      <w:proofErr w:type="gramEnd"/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40,50,60],[60,70,80]])</w:t>
      </w:r>
    </w:p>
    <w:p w14:paraId="56DF828C" w14:textId="77777777" w:rsidR="00046F98" w:rsidRPr="00046F98" w:rsidRDefault="00046F98" w:rsidP="00046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57A029F9" w14:textId="77777777" w:rsidR="00046F98" w:rsidRPr="00046F98" w:rsidRDefault="00046F98" w:rsidP="00046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46F9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# </w:t>
      </w:r>
      <w:proofErr w:type="gramStart"/>
      <w:r w:rsidRPr="00046F9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suppose</w:t>
      </w:r>
      <w:proofErr w:type="gramEnd"/>
      <w:r w:rsidRPr="00046F9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 above are the two arrays of shape 3 x 3</w:t>
      </w:r>
    </w:p>
    <w:p w14:paraId="36770BA0" w14:textId="77777777" w:rsidR="00046F98" w:rsidRPr="00046F98" w:rsidRDefault="00046F98" w:rsidP="00046F9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046F98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[13]:</w:t>
      </w:r>
    </w:p>
    <w:p w14:paraId="1005CE9F" w14:textId="77777777" w:rsidR="00046F98" w:rsidRPr="00046F98" w:rsidRDefault="00046F98" w:rsidP="00046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print(a1)</w:t>
      </w:r>
    </w:p>
    <w:p w14:paraId="49D466E7" w14:textId="77777777" w:rsidR="00046F98" w:rsidRPr="00046F98" w:rsidRDefault="00046F98" w:rsidP="00046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</w:t>
      </w:r>
      <w:proofErr w:type="gramEnd"/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747C8E25" w14:textId="77777777" w:rsidR="00046F98" w:rsidRPr="00046F98" w:rsidRDefault="00046F98" w:rsidP="00046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print(a2)</w:t>
      </w:r>
    </w:p>
    <w:p w14:paraId="696626A9" w14:textId="77777777" w:rsidR="00046F98" w:rsidRPr="00046F98" w:rsidRDefault="00046F98" w:rsidP="00046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[[1 2 3]</w:t>
      </w:r>
    </w:p>
    <w:p w14:paraId="0EE6201A" w14:textId="77777777" w:rsidR="00046F98" w:rsidRPr="00046F98" w:rsidRDefault="00046F98" w:rsidP="00046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[4 5 6]</w:t>
      </w:r>
    </w:p>
    <w:p w14:paraId="2D6A3ED8" w14:textId="77777777" w:rsidR="00046F98" w:rsidRPr="00046F98" w:rsidRDefault="00046F98" w:rsidP="00046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[6 7 8]]</w:t>
      </w:r>
    </w:p>
    <w:p w14:paraId="5FF99D30" w14:textId="77777777" w:rsidR="00046F98" w:rsidRPr="00046F98" w:rsidRDefault="00046F98" w:rsidP="00046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06102789" w14:textId="77777777" w:rsidR="00046F98" w:rsidRPr="00046F98" w:rsidRDefault="00046F98" w:rsidP="00046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[[10 20 30]</w:t>
      </w:r>
    </w:p>
    <w:p w14:paraId="34C9783B" w14:textId="77777777" w:rsidR="00046F98" w:rsidRPr="00046F98" w:rsidRDefault="00046F98" w:rsidP="00046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[40 50 60]</w:t>
      </w:r>
    </w:p>
    <w:p w14:paraId="30163186" w14:textId="77777777" w:rsidR="00046F98" w:rsidRPr="00046F98" w:rsidRDefault="00046F98" w:rsidP="00046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[60 70 80]]</w:t>
      </w:r>
    </w:p>
    <w:p w14:paraId="5E769D19" w14:textId="77777777" w:rsidR="00046F98" w:rsidRPr="00046F98" w:rsidRDefault="00046F98" w:rsidP="00046F9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046F98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[14]:</w:t>
      </w:r>
    </w:p>
    <w:p w14:paraId="0775A380" w14:textId="77777777" w:rsidR="00046F98" w:rsidRPr="00046F98" w:rsidRDefault="00046F98" w:rsidP="00046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46F9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#</w:t>
      </w:r>
      <w:proofErr w:type="gramStart"/>
      <w:r w:rsidRPr="00046F9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standard</w:t>
      </w:r>
      <w:proofErr w:type="gramEnd"/>
      <w:r w:rsidRPr="00046F9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 multiplication</w:t>
      </w:r>
    </w:p>
    <w:p w14:paraId="470E09B1" w14:textId="77777777" w:rsidR="00046F98" w:rsidRPr="00046F98" w:rsidRDefault="00046F98" w:rsidP="00046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a1</w:t>
      </w:r>
      <w:r w:rsidRPr="00046F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*</w:t>
      </w:r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a2</w:t>
      </w:r>
    </w:p>
    <w:p w14:paraId="00969AE1" w14:textId="77777777" w:rsidR="00046F98" w:rsidRPr="00046F98" w:rsidRDefault="00046F98" w:rsidP="00046F9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046F98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046F98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14]:</w:t>
      </w:r>
    </w:p>
    <w:p w14:paraId="2CC05978" w14:textId="77777777" w:rsidR="00046F98" w:rsidRPr="00046F98" w:rsidRDefault="00046F98" w:rsidP="00046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array(</w:t>
      </w:r>
      <w:proofErr w:type="gramEnd"/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[[ 10,  40,  90],</w:t>
      </w:r>
    </w:p>
    <w:p w14:paraId="6A351F1E" w14:textId="77777777" w:rsidR="00046F98" w:rsidRPr="00046F98" w:rsidRDefault="00046F98" w:rsidP="00046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[160, 250, 360],</w:t>
      </w:r>
    </w:p>
    <w:p w14:paraId="12F7B507" w14:textId="77777777" w:rsidR="00046F98" w:rsidRPr="00046F98" w:rsidRDefault="00046F98" w:rsidP="00046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lastRenderedPageBreak/>
        <w:t xml:space="preserve">       [360, 490, 640]])</w:t>
      </w:r>
    </w:p>
    <w:p w14:paraId="43E897B9" w14:textId="77777777" w:rsidR="00046F98" w:rsidRPr="00046F98" w:rsidRDefault="00046F98" w:rsidP="00046F9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046F9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When we do standard multiplication in that case values of the same indexes in the array will get multiply. Like in above example. A1(</w:t>
      </w:r>
      <w:proofErr w:type="spellStart"/>
      <w:proofErr w:type="gramStart"/>
      <w:r w:rsidRPr="00046F9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i,j</w:t>
      </w:r>
      <w:proofErr w:type="spellEnd"/>
      <w:proofErr w:type="gramEnd"/>
      <w:r w:rsidRPr="00046F9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) x A2(</w:t>
      </w:r>
      <w:proofErr w:type="spellStart"/>
      <w:r w:rsidRPr="00046F9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i,j</w:t>
      </w:r>
      <w:proofErr w:type="spellEnd"/>
      <w:r w:rsidRPr="00046F9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)</w:t>
      </w:r>
    </w:p>
    <w:p w14:paraId="4D11674D" w14:textId="77777777" w:rsidR="00046F98" w:rsidRPr="00046F98" w:rsidRDefault="00046F98" w:rsidP="00046F9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046F98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[17]:</w:t>
      </w:r>
    </w:p>
    <w:p w14:paraId="2FB4DFAC" w14:textId="77777777" w:rsidR="00046F98" w:rsidRPr="00046F98" w:rsidRDefault="00046F98" w:rsidP="00046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46F9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# </w:t>
      </w:r>
      <w:proofErr w:type="gramStart"/>
      <w:r w:rsidRPr="00046F9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dot</w:t>
      </w:r>
      <w:proofErr w:type="gramEnd"/>
      <w:r w:rsidRPr="00046F9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 product</w:t>
      </w:r>
    </w:p>
    <w:p w14:paraId="48F59623" w14:textId="77777777" w:rsidR="00046F98" w:rsidRPr="00046F98" w:rsidRDefault="00046F98" w:rsidP="00046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np</w:t>
      </w:r>
      <w:r w:rsidRPr="00046F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dot(a</w:t>
      </w:r>
      <w:proofErr w:type="gramStart"/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1,a</w:t>
      </w:r>
      <w:proofErr w:type="gramEnd"/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2)</w:t>
      </w:r>
    </w:p>
    <w:p w14:paraId="108D8F97" w14:textId="77777777" w:rsidR="00046F98" w:rsidRPr="00046F98" w:rsidRDefault="00046F98" w:rsidP="00046F9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046F98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046F98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17]:</w:t>
      </w:r>
    </w:p>
    <w:p w14:paraId="21CA434A" w14:textId="77777777" w:rsidR="00046F98" w:rsidRPr="00046F98" w:rsidRDefault="00046F98" w:rsidP="00046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array(</w:t>
      </w:r>
      <w:proofErr w:type="gramEnd"/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[[ 270,  330,  390],</w:t>
      </w:r>
    </w:p>
    <w:p w14:paraId="67842088" w14:textId="77777777" w:rsidR="00046F98" w:rsidRPr="00046F98" w:rsidRDefault="00046F98" w:rsidP="00046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[ </w:t>
      </w:r>
      <w:proofErr w:type="gramStart"/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600,  750</w:t>
      </w:r>
      <w:proofErr w:type="gramEnd"/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,  900],</w:t>
      </w:r>
    </w:p>
    <w:p w14:paraId="52E0F984" w14:textId="77777777" w:rsidR="00046F98" w:rsidRPr="00046F98" w:rsidRDefault="00046F98" w:rsidP="00046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[ 820, 1030, 1240]])</w:t>
      </w:r>
    </w:p>
    <w:p w14:paraId="1BD11D50" w14:textId="77777777" w:rsidR="00046F98" w:rsidRPr="00046F98" w:rsidRDefault="00046F98" w:rsidP="00046F9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046F9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In case of dot product vector, multiplication will take place between row of first array and column of </w:t>
      </w:r>
      <w:proofErr w:type="spellStart"/>
      <w:r w:rsidRPr="00046F9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secodn</w:t>
      </w:r>
      <w:proofErr w:type="spellEnd"/>
      <w:r w:rsidRPr="00046F9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array respectively. Like first row of array a1 will be multiply by column value of array a2 one by one and then added</w:t>
      </w:r>
    </w:p>
    <w:p w14:paraId="405E502B" w14:textId="77777777" w:rsidR="00046F98" w:rsidRPr="00046F98" w:rsidRDefault="00046F98" w:rsidP="00046F9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046F98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[16]:</w:t>
      </w:r>
    </w:p>
    <w:p w14:paraId="7D364DBF" w14:textId="77777777" w:rsidR="00046F98" w:rsidRPr="00046F98" w:rsidRDefault="00046F98" w:rsidP="00046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46F9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#</w:t>
      </w:r>
      <w:proofErr w:type="gramStart"/>
      <w:r w:rsidRPr="00046F9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outer</w:t>
      </w:r>
      <w:proofErr w:type="gramEnd"/>
      <w:r w:rsidRPr="00046F9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 xml:space="preserve"> multiplication</w:t>
      </w:r>
    </w:p>
    <w:p w14:paraId="27518735" w14:textId="77777777" w:rsidR="00046F98" w:rsidRPr="00046F98" w:rsidRDefault="00046F98" w:rsidP="00046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proofErr w:type="gramStart"/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np</w:t>
      </w:r>
      <w:r w:rsidRPr="00046F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outer</w:t>
      </w:r>
      <w:proofErr w:type="spellEnd"/>
      <w:proofErr w:type="gramEnd"/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(a1,a2)</w:t>
      </w:r>
    </w:p>
    <w:p w14:paraId="7DBCC89A" w14:textId="77777777" w:rsidR="00046F98" w:rsidRPr="00046F98" w:rsidRDefault="00046F98" w:rsidP="00046F9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046F98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046F98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16]:</w:t>
      </w:r>
    </w:p>
    <w:p w14:paraId="4E68BFAB" w14:textId="77777777" w:rsidR="00046F98" w:rsidRPr="00046F98" w:rsidRDefault="00046F98" w:rsidP="00046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array(</w:t>
      </w:r>
      <w:proofErr w:type="gramEnd"/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[[ 10,  20,  30,  40,  50,  60,  60,  70,  80],</w:t>
      </w:r>
    </w:p>
    <w:p w14:paraId="238DE98D" w14:textId="77777777" w:rsidR="00046F98" w:rsidRPr="00046F98" w:rsidRDefault="00046F98" w:rsidP="00046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[ </w:t>
      </w:r>
      <w:proofErr w:type="gramStart"/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20,  40</w:t>
      </w:r>
      <w:proofErr w:type="gramEnd"/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,  60,  80, 100, 120, 120, 140, 160],</w:t>
      </w:r>
    </w:p>
    <w:p w14:paraId="16458551" w14:textId="77777777" w:rsidR="00046F98" w:rsidRPr="00046F98" w:rsidRDefault="00046F98" w:rsidP="00046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[ </w:t>
      </w:r>
      <w:proofErr w:type="gramStart"/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30,  60</w:t>
      </w:r>
      <w:proofErr w:type="gramEnd"/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,  90, 120, 150, 180, 180, 210, 240],</w:t>
      </w:r>
    </w:p>
    <w:p w14:paraId="041825A8" w14:textId="77777777" w:rsidR="00046F98" w:rsidRPr="00046F98" w:rsidRDefault="00046F98" w:rsidP="00046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[ </w:t>
      </w:r>
      <w:proofErr w:type="gramStart"/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40,  80</w:t>
      </w:r>
      <w:proofErr w:type="gramEnd"/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, 120, 160, 200, 240, 240, 280, 320],</w:t>
      </w:r>
    </w:p>
    <w:p w14:paraId="2D695E79" w14:textId="77777777" w:rsidR="00046F98" w:rsidRPr="00046F98" w:rsidRDefault="00046F98" w:rsidP="00046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[ 50, 100, 150, 200, 250, 300, 300, 350, 400],</w:t>
      </w:r>
    </w:p>
    <w:p w14:paraId="3E5A0387" w14:textId="77777777" w:rsidR="00046F98" w:rsidRPr="00046F98" w:rsidRDefault="00046F98" w:rsidP="00046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[ 60, 120, 180, 240, 300, 360, 360, 420, 480],</w:t>
      </w:r>
    </w:p>
    <w:p w14:paraId="1E461508" w14:textId="77777777" w:rsidR="00046F98" w:rsidRPr="00046F98" w:rsidRDefault="00046F98" w:rsidP="00046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[ 60, 120, 180, 240, 300, 360, 360, 420, 480],</w:t>
      </w:r>
    </w:p>
    <w:p w14:paraId="01A19639" w14:textId="77777777" w:rsidR="00046F98" w:rsidRPr="00046F98" w:rsidRDefault="00046F98" w:rsidP="00046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[ 70, 140, 210, 280, 350, 420, 420, 490, 560],</w:t>
      </w:r>
    </w:p>
    <w:p w14:paraId="2F0CB2AB" w14:textId="77777777" w:rsidR="00046F98" w:rsidRPr="00046F98" w:rsidRDefault="00046F98" w:rsidP="00046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[ 80, 160, 240, 320, 400, 480, 480, 560, 640]])</w:t>
      </w:r>
    </w:p>
    <w:p w14:paraId="152F192D" w14:textId="77777777" w:rsidR="00046F98" w:rsidRPr="00046F98" w:rsidRDefault="00046F98" w:rsidP="00046F9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046F9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In outer multiplication every element of first array a1 will be multiply by every element of other array a2 such </w:t>
      </w:r>
      <w:proofErr w:type="spellStart"/>
      <w:r w:rsidRPr="00046F9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such</w:t>
      </w:r>
      <w:proofErr w:type="spellEnd"/>
      <w:r w:rsidRPr="00046F9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the number of columns will be equal to the number of </w:t>
      </w:r>
      <w:proofErr w:type="gramStart"/>
      <w:r w:rsidRPr="00046F9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element</w:t>
      </w:r>
      <w:proofErr w:type="gramEnd"/>
      <w:r w:rsidRPr="00046F9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in another array a2</w:t>
      </w:r>
    </w:p>
    <w:p w14:paraId="4AE5842A" w14:textId="77777777" w:rsidR="00046F98" w:rsidRPr="00046F98" w:rsidRDefault="00046F98" w:rsidP="00046F9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046F9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 xml:space="preserve">6. Which </w:t>
      </w:r>
      <w:proofErr w:type="spellStart"/>
      <w:r w:rsidRPr="00046F9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numpy</w:t>
      </w:r>
      <w:proofErr w:type="spellEnd"/>
      <w:r w:rsidRPr="00046F9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 xml:space="preserve"> function could you use to calculate your monthly mortgage payment before you purchase a house?</w:t>
      </w:r>
    </w:p>
    <w:p w14:paraId="620C12EA" w14:textId="77777777" w:rsidR="00046F98" w:rsidRPr="00046F98" w:rsidRDefault="00046F98" w:rsidP="00046F9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046F9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Ans.</w:t>
      </w:r>
    </w:p>
    <w:p w14:paraId="043E8077" w14:textId="77777777" w:rsidR="00046F98" w:rsidRPr="00046F98" w:rsidRDefault="00046F98" w:rsidP="00046F9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proofErr w:type="gramStart"/>
      <w:r w:rsidRPr="00046F9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np.pmt</w:t>
      </w:r>
      <w:proofErr w:type="spellEnd"/>
      <w:r w:rsidRPr="00046F9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(</w:t>
      </w:r>
      <w:proofErr w:type="gramEnd"/>
      <w:r w:rsidRPr="00046F9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 xml:space="preserve">rate, </w:t>
      </w:r>
      <w:proofErr w:type="spellStart"/>
      <w:r w:rsidRPr="00046F9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nper</w:t>
      </w:r>
      <w:proofErr w:type="spellEnd"/>
      <w:r w:rsidRPr="00046F9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 xml:space="preserve">, </w:t>
      </w:r>
      <w:proofErr w:type="spellStart"/>
      <w:r w:rsidRPr="00046F9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pv</w:t>
      </w:r>
      <w:proofErr w:type="spellEnd"/>
      <w:r w:rsidRPr="00046F9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)</w:t>
      </w:r>
      <w:r w:rsidRPr="00046F9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 function we will be using in order to calculate monthly mortgage payment before you purchase a house</w:t>
      </w:r>
    </w:p>
    <w:p w14:paraId="6CD30675" w14:textId="77777777" w:rsidR="00046F98" w:rsidRPr="00046F98" w:rsidRDefault="00046F98" w:rsidP="00046F9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046F9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rate = The periodic interest rate</w:t>
      </w:r>
    </w:p>
    <w:p w14:paraId="76AB9D4D" w14:textId="77777777" w:rsidR="00046F98" w:rsidRPr="00046F98" w:rsidRDefault="00046F98" w:rsidP="00046F9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046F9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nper</w:t>
      </w:r>
      <w:proofErr w:type="spellEnd"/>
      <w:r w:rsidRPr="00046F9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= The number of payment periods</w:t>
      </w:r>
    </w:p>
    <w:p w14:paraId="30BE9B45" w14:textId="77777777" w:rsidR="00046F98" w:rsidRPr="00046F98" w:rsidRDefault="00046F98" w:rsidP="00046F9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046F9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pv</w:t>
      </w:r>
      <w:proofErr w:type="spellEnd"/>
      <w:r w:rsidRPr="00046F9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= The total value of the mortgage loan</w:t>
      </w:r>
    </w:p>
    <w:p w14:paraId="1B576921" w14:textId="77777777" w:rsidR="00046F98" w:rsidRPr="00046F98" w:rsidRDefault="00046F98" w:rsidP="00046F9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046F9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 xml:space="preserve">7. Can </w:t>
      </w:r>
      <w:proofErr w:type="spellStart"/>
      <w:r w:rsidRPr="00046F9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numpy</w:t>
      </w:r>
      <w:proofErr w:type="spellEnd"/>
      <w:r w:rsidRPr="00046F9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 xml:space="preserve"> arrays store string data? If so, state at least one limitation that is imposed on this data.</w:t>
      </w:r>
    </w:p>
    <w:p w14:paraId="0368E046" w14:textId="77777777" w:rsidR="00046F98" w:rsidRPr="00046F98" w:rsidRDefault="00046F98" w:rsidP="00046F9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046F9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Ans.</w:t>
      </w:r>
    </w:p>
    <w:p w14:paraId="69708344" w14:textId="77777777" w:rsidR="00046F98" w:rsidRPr="00046F98" w:rsidRDefault="00046F98" w:rsidP="00046F9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gramStart"/>
      <w:r w:rsidRPr="00046F9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Yes</w:t>
      </w:r>
      <w:proofErr w:type="gramEnd"/>
      <w:r w:rsidRPr="00046F9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an array can store the string.</w:t>
      </w:r>
    </w:p>
    <w:p w14:paraId="1C68BD7E" w14:textId="77777777" w:rsidR="00046F98" w:rsidRPr="00046F98" w:rsidRDefault="00046F98" w:rsidP="00046F9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046F9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The limitation which imposed on the string data is, whenever we store the data of string </w:t>
      </w:r>
      <w:proofErr w:type="spellStart"/>
      <w:r w:rsidRPr="00046F9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dtype</w:t>
      </w:r>
      <w:proofErr w:type="spellEnd"/>
      <w:r w:rsidRPr="00046F9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then it should </w:t>
      </w:r>
      <w:proofErr w:type="spellStart"/>
      <w:r w:rsidRPr="00046F9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should</w:t>
      </w:r>
      <w:proofErr w:type="spellEnd"/>
      <w:r w:rsidRPr="00046F9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keep in mind that the </w:t>
      </w:r>
      <w:r w:rsidRPr="00046F9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string which is having the maximum length is the limit.</w:t>
      </w:r>
    </w:p>
    <w:p w14:paraId="793A52ED" w14:textId="77777777" w:rsidR="00046F98" w:rsidRPr="00046F98" w:rsidRDefault="00046F98" w:rsidP="00046F9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046F9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 xml:space="preserve">The </w:t>
      </w:r>
      <w:proofErr w:type="spellStart"/>
      <w:r w:rsidRPr="00046F9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dtype</w:t>
      </w:r>
      <w:proofErr w:type="spellEnd"/>
      <w:r w:rsidRPr="00046F9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 xml:space="preserve"> value is the maximum length of a string in such data.</w:t>
      </w:r>
      <w:r w:rsidRPr="00046F9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 Meaning suppose if any new string we wanted to add, then we can add only that string which have the length either equal to that </w:t>
      </w:r>
      <w:proofErr w:type="spellStart"/>
      <w:r w:rsidRPr="00046F9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lastRenderedPageBreak/>
        <w:t>dtype</w:t>
      </w:r>
      <w:proofErr w:type="spellEnd"/>
      <w:r w:rsidRPr="00046F9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value or less than </w:t>
      </w:r>
      <w:proofErr w:type="spellStart"/>
      <w:r w:rsidRPr="00046F9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tha</w:t>
      </w:r>
      <w:proofErr w:type="spellEnd"/>
      <w:r w:rsidRPr="00046F9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. If any string which are adding and if its length is more than the </w:t>
      </w:r>
      <w:proofErr w:type="spellStart"/>
      <w:r w:rsidRPr="00046F9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dtype</w:t>
      </w:r>
      <w:proofErr w:type="spellEnd"/>
      <w:r w:rsidRPr="00046F9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value then it will only </w:t>
      </w:r>
      <w:proofErr w:type="spellStart"/>
      <w:r w:rsidRPr="00046F9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accpet</w:t>
      </w:r>
      <w:proofErr w:type="spellEnd"/>
      <w:r w:rsidRPr="00046F9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to maximum length and rest of the characters will not be included.</w:t>
      </w:r>
    </w:p>
    <w:p w14:paraId="4D8C4B3A" w14:textId="77777777" w:rsidR="00046F98" w:rsidRPr="00046F98" w:rsidRDefault="00046F98" w:rsidP="00046F9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046F98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</w:t>
      </w:r>
      <w:proofErr w:type="gramStart"/>
      <w:r w:rsidRPr="00046F98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[ ]</w:t>
      </w:r>
      <w:proofErr w:type="gramEnd"/>
      <w:r w:rsidRPr="00046F98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:</w:t>
      </w:r>
    </w:p>
    <w:p w14:paraId="1A2ED719" w14:textId="77777777" w:rsidR="00046F98" w:rsidRPr="00046F98" w:rsidRDefault="00046F98" w:rsidP="00046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046F98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</w:p>
    <w:p w14:paraId="70D57C9A" w14:textId="77777777" w:rsidR="00046F98" w:rsidRPr="00BF7DEC" w:rsidRDefault="00046F98" w:rsidP="00046F98">
      <w:pPr>
        <w:shd w:val="clear" w:color="auto" w:fill="FFFFFF"/>
        <w:spacing w:after="120" w:line="240" w:lineRule="auto"/>
        <w:jc w:val="center"/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u w:val="single"/>
          <w:lang w:eastAsia="en-IN" w:bidi="gu-IN"/>
        </w:rPr>
      </w:pPr>
    </w:p>
    <w:p w14:paraId="40C168C1" w14:textId="77777777" w:rsidR="00485F6A" w:rsidRDefault="00485F6A"/>
    <w:sectPr w:rsidR="00485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F98"/>
    <w:rsid w:val="00046F98"/>
    <w:rsid w:val="0048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972E7"/>
  <w15:chartTrackingRefBased/>
  <w15:docId w15:val="{1C9C335F-CAB2-4E3B-BBE6-63CA7BB38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F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6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046F9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F98"/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n">
    <w:name w:val="n"/>
    <w:basedOn w:val="DefaultParagraphFont"/>
    <w:rsid w:val="00046F98"/>
  </w:style>
  <w:style w:type="character" w:customStyle="1" w:styleId="o">
    <w:name w:val="o"/>
    <w:basedOn w:val="DefaultParagraphFont"/>
    <w:rsid w:val="00046F98"/>
  </w:style>
  <w:style w:type="character" w:customStyle="1" w:styleId="kn">
    <w:name w:val="kn"/>
    <w:basedOn w:val="DefaultParagraphFont"/>
    <w:rsid w:val="00046F98"/>
  </w:style>
  <w:style w:type="character" w:customStyle="1" w:styleId="nn">
    <w:name w:val="nn"/>
    <w:basedOn w:val="DefaultParagraphFont"/>
    <w:rsid w:val="00046F98"/>
  </w:style>
  <w:style w:type="character" w:customStyle="1" w:styleId="k">
    <w:name w:val="k"/>
    <w:basedOn w:val="DefaultParagraphFont"/>
    <w:rsid w:val="00046F98"/>
  </w:style>
  <w:style w:type="character" w:customStyle="1" w:styleId="p">
    <w:name w:val="p"/>
    <w:basedOn w:val="DefaultParagraphFont"/>
    <w:rsid w:val="00046F98"/>
  </w:style>
  <w:style w:type="character" w:customStyle="1" w:styleId="mi">
    <w:name w:val="mi"/>
    <w:basedOn w:val="DefaultParagraphFont"/>
    <w:rsid w:val="00046F98"/>
  </w:style>
  <w:style w:type="character" w:customStyle="1" w:styleId="c1">
    <w:name w:val="c1"/>
    <w:basedOn w:val="DefaultParagraphFont"/>
    <w:rsid w:val="00046F98"/>
  </w:style>
  <w:style w:type="character" w:customStyle="1" w:styleId="nb">
    <w:name w:val="nb"/>
    <w:basedOn w:val="DefaultParagraphFont"/>
    <w:rsid w:val="00046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6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1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8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24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956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0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7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3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959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7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9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3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7654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4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9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5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9577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78476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24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5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4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9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6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2445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1357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0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6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4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8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62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74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02789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2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2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7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0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3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82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736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73966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0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9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2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0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5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4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0077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604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Garach</dc:creator>
  <cp:keywords/>
  <dc:description/>
  <cp:lastModifiedBy>Priyanka Garach</cp:lastModifiedBy>
  <cp:revision>1</cp:revision>
  <dcterms:created xsi:type="dcterms:W3CDTF">2022-01-27T11:26:00Z</dcterms:created>
  <dcterms:modified xsi:type="dcterms:W3CDTF">2022-01-27T11:27:00Z</dcterms:modified>
</cp:coreProperties>
</file>