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A28" w:rsidRPr="0075286F" w:rsidRDefault="00984A28" w:rsidP="00C43107">
      <w:pPr>
        <w:widowControl w:val="0"/>
        <w:autoSpaceDE w:val="0"/>
        <w:autoSpaceDN w:val="0"/>
        <w:adjustRightInd w:val="0"/>
        <w:jc w:val="center"/>
        <w:rPr>
          <w:rFonts w:asciiTheme="majorHAnsi" w:hAnsiTheme="majorHAnsi" w:cs="Arial"/>
          <w:color w:val="000000" w:themeColor="text1"/>
          <w:sz w:val="24"/>
          <w:szCs w:val="24"/>
          <w:lang/>
        </w:rPr>
      </w:pPr>
      <w:r w:rsidRPr="0075286F">
        <w:rPr>
          <w:rFonts w:asciiTheme="majorHAnsi" w:hAnsiTheme="majorHAnsi" w:cs="Arial"/>
          <w:color w:val="000000" w:themeColor="text1"/>
          <w:sz w:val="24"/>
          <w:szCs w:val="24"/>
          <w:lang/>
        </w:rPr>
        <w:t>PREDICTING ON AIR QUALITY ANALYSIS USING</w:t>
      </w:r>
    </w:p>
    <w:p w:rsidR="00984A28" w:rsidRPr="0075286F" w:rsidRDefault="00984A28" w:rsidP="00C43107">
      <w:pPr>
        <w:widowControl w:val="0"/>
        <w:autoSpaceDE w:val="0"/>
        <w:autoSpaceDN w:val="0"/>
        <w:adjustRightInd w:val="0"/>
        <w:jc w:val="center"/>
        <w:rPr>
          <w:rFonts w:asciiTheme="majorHAnsi" w:hAnsiTheme="majorHAnsi" w:cs="Arial"/>
          <w:color w:val="000000" w:themeColor="text1"/>
          <w:sz w:val="24"/>
          <w:szCs w:val="24"/>
          <w:lang/>
        </w:rPr>
      </w:pPr>
      <w:r w:rsidRPr="0075286F">
        <w:rPr>
          <w:rFonts w:asciiTheme="majorHAnsi" w:hAnsiTheme="majorHAnsi" w:cs="Arial"/>
          <w:color w:val="000000" w:themeColor="text1"/>
          <w:sz w:val="24"/>
          <w:szCs w:val="24"/>
          <w:lang/>
        </w:rPr>
        <w:t>APPLIED DATA SCIENCE</w:t>
      </w:r>
    </w:p>
    <w:p w:rsidR="00984A28" w:rsidRPr="0075286F" w:rsidRDefault="00984A28" w:rsidP="00C43107">
      <w:pPr>
        <w:widowControl w:val="0"/>
        <w:autoSpaceDE w:val="0"/>
        <w:autoSpaceDN w:val="0"/>
        <w:adjustRightInd w:val="0"/>
        <w:jc w:val="center"/>
        <w:rPr>
          <w:rFonts w:asciiTheme="majorHAnsi" w:hAnsiTheme="majorHAnsi" w:cs="Arial"/>
          <w:b/>
          <w:bCs/>
          <w:color w:val="000000" w:themeColor="text1"/>
          <w:sz w:val="24"/>
          <w:szCs w:val="24"/>
          <w:lang/>
        </w:rPr>
      </w:pPr>
      <w:r w:rsidRPr="0075286F">
        <w:rPr>
          <w:rFonts w:asciiTheme="majorHAnsi" w:hAnsiTheme="majorHAnsi" w:cs="Arial"/>
          <w:b/>
          <w:bCs/>
          <w:color w:val="000000" w:themeColor="text1"/>
          <w:sz w:val="24"/>
          <w:szCs w:val="24"/>
          <w:lang/>
        </w:rPr>
        <w:t>BATCH MEMBER</w:t>
      </w:r>
    </w:p>
    <w:p w:rsidR="00984A28" w:rsidRPr="0075286F" w:rsidRDefault="00984A28" w:rsidP="00C43107">
      <w:pPr>
        <w:widowControl w:val="0"/>
        <w:autoSpaceDE w:val="0"/>
        <w:autoSpaceDN w:val="0"/>
        <w:adjustRightInd w:val="0"/>
        <w:jc w:val="center"/>
        <w:rPr>
          <w:rFonts w:asciiTheme="majorHAnsi" w:hAnsiTheme="majorHAnsi" w:cs="Arial"/>
          <w:bCs/>
          <w:color w:val="000000" w:themeColor="text1"/>
          <w:sz w:val="24"/>
          <w:szCs w:val="24"/>
          <w:lang/>
        </w:rPr>
      </w:pPr>
      <w:r w:rsidRPr="0075286F">
        <w:rPr>
          <w:rFonts w:asciiTheme="majorHAnsi" w:hAnsiTheme="majorHAnsi" w:cs="Arial"/>
          <w:bCs/>
          <w:color w:val="000000" w:themeColor="text1"/>
          <w:sz w:val="24"/>
          <w:szCs w:val="24"/>
          <w:lang/>
        </w:rPr>
        <w:t>732521104045: SATHISH.D</w:t>
      </w:r>
    </w:p>
    <w:p w:rsidR="00984A28" w:rsidRPr="0075286F" w:rsidRDefault="00984A28" w:rsidP="00C43107">
      <w:pPr>
        <w:widowControl w:val="0"/>
        <w:autoSpaceDE w:val="0"/>
        <w:autoSpaceDN w:val="0"/>
        <w:adjustRightInd w:val="0"/>
        <w:jc w:val="center"/>
        <w:rPr>
          <w:rFonts w:asciiTheme="majorHAnsi" w:hAnsiTheme="majorHAnsi" w:cs="Arial"/>
          <w:bCs/>
          <w:color w:val="000000" w:themeColor="text1"/>
          <w:sz w:val="24"/>
          <w:szCs w:val="24"/>
          <w:lang/>
        </w:rPr>
      </w:pPr>
      <w:r w:rsidRPr="0075286F">
        <w:rPr>
          <w:rFonts w:asciiTheme="majorHAnsi" w:hAnsiTheme="majorHAnsi" w:cs="Arial"/>
          <w:b/>
          <w:bCs/>
          <w:color w:val="000000" w:themeColor="text1"/>
          <w:sz w:val="24"/>
          <w:szCs w:val="24"/>
          <w:lang/>
        </w:rPr>
        <w:t xml:space="preserve">Project </w:t>
      </w:r>
      <w:proofErr w:type="gramStart"/>
      <w:r w:rsidRPr="0075286F">
        <w:rPr>
          <w:rFonts w:asciiTheme="majorHAnsi" w:hAnsiTheme="majorHAnsi" w:cs="Arial"/>
          <w:b/>
          <w:bCs/>
          <w:color w:val="000000" w:themeColor="text1"/>
          <w:sz w:val="24"/>
          <w:szCs w:val="24"/>
          <w:lang/>
        </w:rPr>
        <w:t>Title :</w:t>
      </w:r>
      <w:proofErr w:type="gramEnd"/>
      <w:r w:rsidRPr="0075286F">
        <w:rPr>
          <w:rFonts w:asciiTheme="majorHAnsi" w:hAnsiTheme="majorHAnsi" w:cs="Arial"/>
          <w:bCs/>
          <w:color w:val="000000" w:themeColor="text1"/>
          <w:sz w:val="24"/>
          <w:szCs w:val="24"/>
          <w:lang/>
        </w:rPr>
        <w:t xml:space="preserve"> Air Quality Analysis</w:t>
      </w:r>
    </w:p>
    <w:p w:rsidR="00984A28" w:rsidRPr="0075286F" w:rsidRDefault="00C43107" w:rsidP="00C43107">
      <w:pPr>
        <w:widowControl w:val="0"/>
        <w:autoSpaceDE w:val="0"/>
        <w:autoSpaceDN w:val="0"/>
        <w:adjustRightInd w:val="0"/>
        <w:jc w:val="center"/>
        <w:rPr>
          <w:rFonts w:asciiTheme="majorHAnsi" w:hAnsiTheme="majorHAnsi" w:cs="Arial"/>
          <w:bCs/>
          <w:color w:val="000000" w:themeColor="text1"/>
          <w:sz w:val="24"/>
          <w:szCs w:val="24"/>
          <w:lang/>
        </w:rPr>
      </w:pPr>
      <w:r w:rsidRPr="0075286F">
        <w:rPr>
          <w:rFonts w:asciiTheme="majorHAnsi" w:hAnsiTheme="majorHAnsi" w:cs="Arial"/>
          <w:b/>
          <w:bCs/>
          <w:color w:val="000000" w:themeColor="text1"/>
          <w:sz w:val="24"/>
          <w:szCs w:val="24"/>
          <w:lang/>
        </w:rPr>
        <w:t xml:space="preserve">PHASE </w:t>
      </w:r>
      <w:r w:rsidR="0049743F">
        <w:rPr>
          <w:rFonts w:asciiTheme="majorHAnsi" w:hAnsiTheme="majorHAnsi" w:cs="Arial"/>
          <w:b/>
          <w:bCs/>
          <w:color w:val="000000" w:themeColor="text1"/>
          <w:sz w:val="24"/>
          <w:szCs w:val="24"/>
          <w:lang/>
        </w:rPr>
        <w:t>5</w:t>
      </w:r>
      <w:r w:rsidR="00984A28" w:rsidRPr="0075286F">
        <w:rPr>
          <w:rFonts w:asciiTheme="majorHAnsi" w:hAnsiTheme="majorHAnsi" w:cs="Arial"/>
          <w:bCs/>
          <w:color w:val="000000" w:themeColor="text1"/>
          <w:sz w:val="24"/>
          <w:szCs w:val="24"/>
          <w:lang/>
        </w:rPr>
        <w:t xml:space="preserve"> : Development Part 1</w:t>
      </w:r>
    </w:p>
    <w:p w:rsidR="00C43107" w:rsidRPr="0075286F" w:rsidRDefault="00C43107">
      <w:pPr>
        <w:widowControl w:val="0"/>
        <w:autoSpaceDE w:val="0"/>
        <w:autoSpaceDN w:val="0"/>
        <w:adjustRightInd w:val="0"/>
        <w:rPr>
          <w:rFonts w:asciiTheme="majorHAnsi" w:hAnsiTheme="majorHAnsi" w:cs="Arial"/>
          <w:bCs/>
          <w:color w:val="000000" w:themeColor="text1"/>
          <w:sz w:val="24"/>
          <w:szCs w:val="24"/>
          <w:lang/>
        </w:rPr>
      </w:pPr>
    </w:p>
    <w:p w:rsidR="00984A28" w:rsidRPr="0075286F" w:rsidRDefault="00984A28">
      <w:pPr>
        <w:widowControl w:val="0"/>
        <w:autoSpaceDE w:val="0"/>
        <w:autoSpaceDN w:val="0"/>
        <w:adjustRightInd w:val="0"/>
        <w:rPr>
          <w:rFonts w:asciiTheme="majorHAnsi" w:hAnsiTheme="majorHAnsi" w:cs="Arial"/>
          <w:bCs/>
          <w:color w:val="000000" w:themeColor="text1"/>
          <w:sz w:val="24"/>
          <w:szCs w:val="24"/>
          <w:lang/>
        </w:rPr>
      </w:pPr>
      <w:proofErr w:type="gramStart"/>
      <w:r w:rsidRPr="0075286F">
        <w:rPr>
          <w:rFonts w:asciiTheme="majorHAnsi" w:hAnsiTheme="majorHAnsi" w:cs="Arial"/>
          <w:b/>
          <w:bCs/>
          <w:color w:val="000000" w:themeColor="text1"/>
          <w:sz w:val="24"/>
          <w:szCs w:val="24"/>
          <w:lang/>
        </w:rPr>
        <w:t>Topic :</w:t>
      </w:r>
      <w:proofErr w:type="gramEnd"/>
      <w:r w:rsidRPr="0075286F">
        <w:rPr>
          <w:rFonts w:asciiTheme="majorHAnsi" w:hAnsiTheme="majorHAnsi" w:cs="Arial"/>
          <w:bCs/>
          <w:color w:val="000000" w:themeColor="text1"/>
          <w:sz w:val="24"/>
          <w:szCs w:val="24"/>
          <w:lang/>
        </w:rPr>
        <w:t xml:space="preserve"> Air Quality Analysis &amp; Prediction</w:t>
      </w:r>
    </w:p>
    <w:p w:rsidR="00984A28" w:rsidRPr="0075286F" w:rsidRDefault="0049743F">
      <w:pPr>
        <w:widowControl w:val="0"/>
        <w:autoSpaceDE w:val="0"/>
        <w:autoSpaceDN w:val="0"/>
        <w:adjustRightInd w:val="0"/>
        <w:rPr>
          <w:rFonts w:asciiTheme="majorHAnsi" w:hAnsiTheme="majorHAnsi" w:cs="Arial"/>
          <w:color w:val="000000" w:themeColor="text1"/>
          <w:sz w:val="24"/>
          <w:szCs w:val="24"/>
          <w:lang/>
        </w:rPr>
      </w:pPr>
      <w:r w:rsidRPr="0075286F">
        <w:rPr>
          <w:rFonts w:asciiTheme="majorHAnsi" w:hAnsiTheme="majorHAnsi"/>
          <w:noProof/>
          <w:sz w:val="24"/>
          <w:szCs w:val="24"/>
        </w:rPr>
        <w:drawing>
          <wp:anchor distT="0" distB="0" distL="114300" distR="114300" simplePos="0" relativeHeight="251658240" behindDoc="1" locked="0" layoutInCell="1" allowOverlap="1">
            <wp:simplePos x="0" y="0"/>
            <wp:positionH relativeFrom="column">
              <wp:posOffset>704723</wp:posOffset>
            </wp:positionH>
            <wp:positionV relativeFrom="paragraph">
              <wp:posOffset>202311</wp:posOffset>
            </wp:positionV>
            <wp:extent cx="4552696" cy="3028950"/>
            <wp:effectExtent l="171450" t="133350" r="362204" b="304800"/>
            <wp:wrapTight wrapText="bothSides">
              <wp:wrapPolygon edited="0">
                <wp:start x="994" y="-951"/>
                <wp:lineTo x="271" y="-815"/>
                <wp:lineTo x="-813" y="408"/>
                <wp:lineTo x="-813" y="20785"/>
                <wp:lineTo x="-452" y="22958"/>
                <wp:lineTo x="362" y="23774"/>
                <wp:lineTo x="542" y="23774"/>
                <wp:lineTo x="21963" y="23774"/>
                <wp:lineTo x="22143" y="23774"/>
                <wp:lineTo x="22867" y="23094"/>
                <wp:lineTo x="22867" y="22958"/>
                <wp:lineTo x="22957" y="22958"/>
                <wp:lineTo x="23228" y="21057"/>
                <wp:lineTo x="23228" y="1223"/>
                <wp:lineTo x="23318" y="543"/>
                <wp:lineTo x="22234" y="-815"/>
                <wp:lineTo x="21511" y="-951"/>
                <wp:lineTo x="994" y="-951"/>
              </wp:wrapPolygon>
            </wp:wrapTight>
            <wp:docPr id="2" name="Picture 7" descr="India Air Quality Data Analysis. A report by Health Effects Institute on… |  by Shubhankar Rawat | Towards Data Sci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ndia Air Quality Data Analysis. A report by Health Effects Institute on… |  by Shubhankar Rawat | Towards Data Science"/>
                    <pic:cNvPicPr>
                      <a:picLocks noChangeAspect="1" noChangeArrowheads="1"/>
                    </pic:cNvPicPr>
                  </pic:nvPicPr>
                  <pic:blipFill>
                    <a:blip r:embed="rId5"/>
                    <a:srcRect/>
                    <a:stretch>
                      <a:fillRect/>
                    </a:stretch>
                  </pic:blipFill>
                  <pic:spPr bwMode="auto">
                    <a:xfrm>
                      <a:off x="0" y="0"/>
                      <a:ext cx="4552696" cy="3028950"/>
                    </a:xfrm>
                    <a:prstGeom prst="rect">
                      <a:avLst/>
                    </a:prstGeom>
                    <a:ln>
                      <a:noFill/>
                    </a:ln>
                    <a:effectLst>
                      <a:outerShdw blurRad="292100" dist="139700" dir="2700000" algn="tl" rotWithShape="0">
                        <a:srgbClr val="333333">
                          <a:alpha val="65000"/>
                        </a:srgbClr>
                      </a:outerShdw>
                    </a:effectLst>
                  </pic:spPr>
                </pic:pic>
              </a:graphicData>
            </a:graphic>
          </wp:anchor>
        </w:drawing>
      </w:r>
    </w:p>
    <w:p w:rsidR="00984A28" w:rsidRPr="0075286F" w:rsidRDefault="00984A28">
      <w:pPr>
        <w:widowControl w:val="0"/>
        <w:autoSpaceDE w:val="0"/>
        <w:autoSpaceDN w:val="0"/>
        <w:adjustRightInd w:val="0"/>
        <w:spacing w:line="240" w:lineRule="auto"/>
        <w:rPr>
          <w:rFonts w:asciiTheme="majorHAnsi" w:hAnsiTheme="majorHAnsi" w:cs="Arial"/>
          <w:color w:val="000000" w:themeColor="text1"/>
          <w:sz w:val="24"/>
          <w:szCs w:val="24"/>
          <w:lang/>
        </w:rPr>
      </w:pPr>
    </w:p>
    <w:p w:rsidR="00984A28" w:rsidRPr="0075286F" w:rsidRDefault="00984A28" w:rsidP="00C43107">
      <w:pPr>
        <w:widowControl w:val="0"/>
        <w:autoSpaceDE w:val="0"/>
        <w:autoSpaceDN w:val="0"/>
        <w:adjustRightInd w:val="0"/>
        <w:spacing w:line="240" w:lineRule="auto"/>
        <w:jc w:val="center"/>
        <w:rPr>
          <w:rFonts w:asciiTheme="majorHAnsi" w:hAnsiTheme="majorHAnsi" w:cs="Arial"/>
          <w:color w:val="000000" w:themeColor="text1"/>
          <w:sz w:val="24"/>
          <w:szCs w:val="24"/>
          <w:lang/>
        </w:rPr>
      </w:pPr>
    </w:p>
    <w:p w:rsidR="00984A28" w:rsidRPr="0075286F" w:rsidRDefault="00984A28">
      <w:pPr>
        <w:widowControl w:val="0"/>
        <w:autoSpaceDE w:val="0"/>
        <w:autoSpaceDN w:val="0"/>
        <w:adjustRightInd w:val="0"/>
        <w:spacing w:line="240" w:lineRule="auto"/>
        <w:rPr>
          <w:rFonts w:asciiTheme="majorHAnsi" w:hAnsiTheme="majorHAnsi" w:cs="Arial"/>
          <w:color w:val="000000" w:themeColor="text1"/>
          <w:sz w:val="24"/>
          <w:szCs w:val="24"/>
          <w:lang/>
        </w:rPr>
      </w:pPr>
    </w:p>
    <w:p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lang/>
        </w:rPr>
      </w:pPr>
    </w:p>
    <w:p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lang/>
        </w:rPr>
      </w:pPr>
    </w:p>
    <w:p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lang/>
        </w:rPr>
      </w:pPr>
    </w:p>
    <w:p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lang/>
        </w:rPr>
      </w:pPr>
    </w:p>
    <w:p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lang/>
        </w:rPr>
      </w:pPr>
    </w:p>
    <w:p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lang/>
        </w:rPr>
      </w:pPr>
    </w:p>
    <w:p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lang/>
        </w:rPr>
      </w:pPr>
    </w:p>
    <w:p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lang/>
        </w:rPr>
      </w:pPr>
    </w:p>
    <w:p w:rsidR="00984A28" w:rsidRPr="0075286F" w:rsidRDefault="00984A28">
      <w:pPr>
        <w:widowControl w:val="0"/>
        <w:autoSpaceDE w:val="0"/>
        <w:autoSpaceDN w:val="0"/>
        <w:adjustRightInd w:val="0"/>
        <w:spacing w:line="240" w:lineRule="auto"/>
        <w:rPr>
          <w:rFonts w:asciiTheme="majorHAnsi" w:hAnsiTheme="majorHAnsi" w:cs="Arial"/>
          <w:b/>
          <w:bCs/>
          <w:color w:val="000000" w:themeColor="text1"/>
          <w:sz w:val="24"/>
          <w:szCs w:val="24"/>
          <w:lang/>
        </w:rPr>
      </w:pPr>
      <w:r w:rsidRPr="0075286F">
        <w:rPr>
          <w:rFonts w:asciiTheme="majorHAnsi" w:hAnsiTheme="majorHAnsi" w:cs="Arial"/>
          <w:b/>
          <w:bCs/>
          <w:color w:val="000000" w:themeColor="text1"/>
          <w:sz w:val="24"/>
          <w:szCs w:val="24"/>
          <w:lang/>
        </w:rPr>
        <w:t>INTRODUCTION:</w:t>
      </w:r>
    </w:p>
    <w:p w:rsidR="00984A28" w:rsidRPr="0075286F" w:rsidRDefault="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xml:space="preserve"> </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Problem Statement: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The problem statement for an air quality analysis and prediction project can vary but generally involves:</w:t>
      </w:r>
    </w:p>
    <w:p w:rsidR="00C43107" w:rsidRPr="0075286F" w:rsidRDefault="00C43107" w:rsidP="00C43107">
      <w:pPr>
        <w:widowControl w:val="0"/>
        <w:numPr>
          <w:ilvl w:val="0"/>
          <w:numId w:val="1"/>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Monitoring and analyzing air quality to assess pollution levels, health risks, or compliance with regulatory standards.</w:t>
      </w:r>
    </w:p>
    <w:p w:rsidR="00C43107" w:rsidRPr="0075286F" w:rsidRDefault="00C43107" w:rsidP="00C43107">
      <w:pPr>
        <w:widowControl w:val="0"/>
        <w:numPr>
          <w:ilvl w:val="0"/>
          <w:numId w:val="1"/>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lastRenderedPageBreak/>
        <w:t>Predicting future air quality based on historical data and environmental factors.</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2. Data Collection:</w:t>
      </w:r>
    </w:p>
    <w:p w:rsidR="00C43107" w:rsidRPr="0075286F" w:rsidRDefault="00C43107" w:rsidP="00C43107">
      <w:pPr>
        <w:widowControl w:val="0"/>
        <w:numPr>
          <w:ilvl w:val="0"/>
          <w:numId w:val="2"/>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Obtain historical air quality data from reliable sources such as government agencies, environmental organizations, or </w:t>
      </w:r>
      <w:proofErr w:type="spellStart"/>
      <w:r w:rsidRPr="0075286F">
        <w:rPr>
          <w:rFonts w:asciiTheme="majorHAnsi" w:hAnsiTheme="majorHAnsi" w:cs="Arial"/>
          <w:bCs/>
          <w:iCs/>
          <w:color w:val="000000" w:themeColor="text1"/>
          <w:sz w:val="24"/>
          <w:szCs w:val="24"/>
        </w:rPr>
        <w:t>IoT</w:t>
      </w:r>
      <w:proofErr w:type="spellEnd"/>
      <w:r w:rsidRPr="0075286F">
        <w:rPr>
          <w:rFonts w:asciiTheme="majorHAnsi" w:hAnsiTheme="majorHAnsi" w:cs="Arial"/>
          <w:bCs/>
          <w:iCs/>
          <w:color w:val="000000" w:themeColor="text1"/>
          <w:sz w:val="24"/>
          <w:szCs w:val="24"/>
        </w:rPr>
        <w:t xml:space="preserve"> sensors.</w:t>
      </w:r>
    </w:p>
    <w:p w:rsidR="00C43107" w:rsidRPr="0075286F" w:rsidRDefault="00C43107" w:rsidP="00C43107">
      <w:pPr>
        <w:widowControl w:val="0"/>
        <w:numPr>
          <w:ilvl w:val="0"/>
          <w:numId w:val="2"/>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Collect meteorological data (e.g., temperature, humidity, wind speed) as it strongly influences air quality.</w:t>
      </w:r>
    </w:p>
    <w:p w:rsidR="00C43107" w:rsidRPr="0075286F" w:rsidRDefault="00C43107" w:rsidP="00C43107">
      <w:pPr>
        <w:widowControl w:val="0"/>
        <w:numPr>
          <w:ilvl w:val="0"/>
          <w:numId w:val="2"/>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Consider additional data sources like geographical and industrial information that may impact air quality.</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3. Data Preprocessing:</w:t>
      </w:r>
    </w:p>
    <w:p w:rsidR="00C43107" w:rsidRPr="0075286F" w:rsidRDefault="00C43107" w:rsidP="00C43107">
      <w:pPr>
        <w:widowControl w:val="0"/>
        <w:numPr>
          <w:ilvl w:val="0"/>
          <w:numId w:val="3"/>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Clean the data by handling missing values, outliers, and inconsistencies.</w:t>
      </w:r>
    </w:p>
    <w:p w:rsidR="00C43107" w:rsidRPr="0075286F" w:rsidRDefault="00C43107" w:rsidP="00C43107">
      <w:pPr>
        <w:widowControl w:val="0"/>
        <w:numPr>
          <w:ilvl w:val="0"/>
          <w:numId w:val="3"/>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Combine and integrate data from different sources into a cohesive dataset.</w:t>
      </w:r>
    </w:p>
    <w:p w:rsidR="00C43107" w:rsidRPr="0075286F" w:rsidRDefault="00C43107" w:rsidP="00C43107">
      <w:pPr>
        <w:widowControl w:val="0"/>
        <w:numPr>
          <w:ilvl w:val="0"/>
          <w:numId w:val="3"/>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Perform exploratory data analysis (EDA) to understand the data's characteristics and distribution.</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4. Feature Engineering:</w:t>
      </w:r>
    </w:p>
    <w:p w:rsidR="00C43107" w:rsidRPr="0075286F" w:rsidRDefault="00C43107" w:rsidP="00C43107">
      <w:pPr>
        <w:widowControl w:val="0"/>
        <w:numPr>
          <w:ilvl w:val="0"/>
          <w:numId w:val="4"/>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Create relevant features, such as hourly or daily averages of air pollutant levels.</w:t>
      </w:r>
    </w:p>
    <w:p w:rsidR="00C43107" w:rsidRPr="0075286F" w:rsidRDefault="00C43107" w:rsidP="00C43107">
      <w:pPr>
        <w:widowControl w:val="0"/>
        <w:numPr>
          <w:ilvl w:val="0"/>
          <w:numId w:val="4"/>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Calculate lag features (e.g., air quality levels from the past) to capture temporal dependencies.</w:t>
      </w:r>
    </w:p>
    <w:p w:rsidR="00C43107" w:rsidRPr="0075286F" w:rsidRDefault="00C43107" w:rsidP="00C43107">
      <w:pPr>
        <w:widowControl w:val="0"/>
        <w:numPr>
          <w:ilvl w:val="0"/>
          <w:numId w:val="4"/>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Incorporate external factors that influence air quality (e.g., industrial activity or seasonal patterns).</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5. Model Selection:</w:t>
      </w:r>
    </w:p>
    <w:p w:rsidR="00C43107" w:rsidRPr="0075286F" w:rsidRDefault="00C43107" w:rsidP="00C43107">
      <w:pPr>
        <w:widowControl w:val="0"/>
        <w:numPr>
          <w:ilvl w:val="0"/>
          <w:numId w:val="5"/>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Choose appropriate machine learning or statistical models for air quality prediction. Common models include regression, time series analysis, and neural networks.</w:t>
      </w:r>
    </w:p>
    <w:p w:rsidR="00C43107" w:rsidRPr="0075286F" w:rsidRDefault="00C43107" w:rsidP="00C43107">
      <w:pPr>
        <w:widowControl w:val="0"/>
        <w:numPr>
          <w:ilvl w:val="0"/>
          <w:numId w:val="5"/>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Consider ensemble methods or deep learning models for complex relationships.</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6. Model Training:</w:t>
      </w:r>
    </w:p>
    <w:p w:rsidR="00C43107" w:rsidRPr="0075286F" w:rsidRDefault="00C43107" w:rsidP="00C43107">
      <w:pPr>
        <w:widowControl w:val="0"/>
        <w:numPr>
          <w:ilvl w:val="0"/>
          <w:numId w:val="6"/>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Split the dataset into training and testing sets.</w:t>
      </w:r>
    </w:p>
    <w:p w:rsidR="00C43107" w:rsidRPr="0075286F" w:rsidRDefault="00C43107" w:rsidP="00C43107">
      <w:pPr>
        <w:widowControl w:val="0"/>
        <w:numPr>
          <w:ilvl w:val="0"/>
          <w:numId w:val="6"/>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Train the selected model on the training data, adjusting </w:t>
      </w:r>
      <w:proofErr w:type="spellStart"/>
      <w:r w:rsidRPr="0075286F">
        <w:rPr>
          <w:rFonts w:asciiTheme="majorHAnsi" w:hAnsiTheme="majorHAnsi" w:cs="Arial"/>
          <w:bCs/>
          <w:iCs/>
          <w:color w:val="000000" w:themeColor="text1"/>
          <w:sz w:val="24"/>
          <w:szCs w:val="24"/>
        </w:rPr>
        <w:t>hyperparameters</w:t>
      </w:r>
      <w:proofErr w:type="spellEnd"/>
      <w:r w:rsidRPr="0075286F">
        <w:rPr>
          <w:rFonts w:asciiTheme="majorHAnsi" w:hAnsiTheme="majorHAnsi" w:cs="Arial"/>
          <w:bCs/>
          <w:iCs/>
          <w:color w:val="000000" w:themeColor="text1"/>
          <w:sz w:val="24"/>
          <w:szCs w:val="24"/>
        </w:rPr>
        <w:t xml:space="preserve"> as needed.</w:t>
      </w:r>
    </w:p>
    <w:p w:rsidR="00C43107" w:rsidRPr="0075286F" w:rsidRDefault="00C43107" w:rsidP="00C43107">
      <w:pPr>
        <w:widowControl w:val="0"/>
        <w:numPr>
          <w:ilvl w:val="0"/>
          <w:numId w:val="6"/>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Evaluate the model's performance using appropriate evaluation metrics (e.g., Mean Absolute Error, R-squared for regression, or classification metrics for air quality categories).</w:t>
      </w:r>
    </w:p>
    <w:p w:rsidR="001F33A9" w:rsidRPr="0075286F" w:rsidRDefault="001F33A9" w:rsidP="001F33A9">
      <w:pPr>
        <w:widowControl w:val="0"/>
        <w:autoSpaceDE w:val="0"/>
        <w:autoSpaceDN w:val="0"/>
        <w:adjustRightInd w:val="0"/>
        <w:spacing w:line="240" w:lineRule="auto"/>
        <w:ind w:left="720"/>
        <w:rPr>
          <w:rFonts w:asciiTheme="majorHAnsi" w:hAnsiTheme="majorHAnsi" w:cs="Arial"/>
          <w:bCs/>
          <w:iCs/>
          <w:color w:val="000000" w:themeColor="text1"/>
          <w:sz w:val="24"/>
          <w:szCs w:val="24"/>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7. Model Evaluation:</w:t>
      </w:r>
    </w:p>
    <w:p w:rsidR="00C43107" w:rsidRPr="0075286F" w:rsidRDefault="00C43107" w:rsidP="00C43107">
      <w:pPr>
        <w:widowControl w:val="0"/>
        <w:numPr>
          <w:ilvl w:val="0"/>
          <w:numId w:val="7"/>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lastRenderedPageBreak/>
        <w:t>Assess the model's predictive accuracy and reliability.</w:t>
      </w:r>
    </w:p>
    <w:p w:rsidR="00C43107" w:rsidRPr="0075286F" w:rsidRDefault="00C43107" w:rsidP="00C43107">
      <w:pPr>
        <w:widowControl w:val="0"/>
        <w:numPr>
          <w:ilvl w:val="0"/>
          <w:numId w:val="7"/>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Analyze model results and identify patterns or insights from the data.</w:t>
      </w:r>
    </w:p>
    <w:p w:rsidR="00C43107" w:rsidRPr="0075286F" w:rsidRDefault="00C43107" w:rsidP="00C43107">
      <w:pPr>
        <w:widowControl w:val="0"/>
        <w:numPr>
          <w:ilvl w:val="0"/>
          <w:numId w:val="7"/>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Consider visualizations and statistical tests to validate the model's predictions.</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8. Air Quality Categories:</w:t>
      </w:r>
    </w:p>
    <w:p w:rsidR="00C43107" w:rsidRPr="0075286F" w:rsidRDefault="00C43107" w:rsidP="00C43107">
      <w:pPr>
        <w:widowControl w:val="0"/>
        <w:numPr>
          <w:ilvl w:val="0"/>
          <w:numId w:val="8"/>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Define air quality categories (e.g., Good, Moderate, Unhealthy) based on regulatory standards (e.g., AQI - Air Quality Index).</w:t>
      </w:r>
    </w:p>
    <w:p w:rsidR="00C43107" w:rsidRPr="0075286F" w:rsidRDefault="00C43107" w:rsidP="00C43107">
      <w:pPr>
        <w:widowControl w:val="0"/>
        <w:numPr>
          <w:ilvl w:val="0"/>
          <w:numId w:val="8"/>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Compare model predictions to these categories to determine the level of health risk.</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9. Prediction and Forecasting:</w:t>
      </w:r>
    </w:p>
    <w:p w:rsidR="00C43107" w:rsidRPr="0075286F" w:rsidRDefault="00C43107" w:rsidP="00C43107">
      <w:pPr>
        <w:widowControl w:val="0"/>
        <w:numPr>
          <w:ilvl w:val="0"/>
          <w:numId w:val="9"/>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Use the trained model to make predictions for future air quality levels based on meteorological and environmental input data.</w:t>
      </w:r>
    </w:p>
    <w:p w:rsidR="00C43107" w:rsidRPr="0075286F" w:rsidRDefault="00C43107" w:rsidP="00C43107">
      <w:pPr>
        <w:widowControl w:val="0"/>
        <w:numPr>
          <w:ilvl w:val="0"/>
          <w:numId w:val="9"/>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Assess the model's ability to forecast air quality accurately.</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10. Deployment and Reporting:</w:t>
      </w:r>
    </w:p>
    <w:p w:rsidR="00C43107" w:rsidRPr="0075286F" w:rsidRDefault="00C43107" w:rsidP="00C43107">
      <w:pPr>
        <w:widowControl w:val="0"/>
        <w:numPr>
          <w:ilvl w:val="0"/>
          <w:numId w:val="10"/>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Develop a user-friendly application or platform to disseminate real-time air quality information.</w:t>
      </w:r>
    </w:p>
    <w:p w:rsidR="00C43107" w:rsidRPr="0075286F" w:rsidRDefault="00C43107" w:rsidP="00C43107">
      <w:pPr>
        <w:widowControl w:val="0"/>
        <w:numPr>
          <w:ilvl w:val="0"/>
          <w:numId w:val="10"/>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Create reports or dashboards for policymakers, stakeholders, and the public.</w:t>
      </w:r>
    </w:p>
    <w:p w:rsidR="00C43107" w:rsidRPr="0075286F" w:rsidRDefault="00C43107" w:rsidP="00C43107">
      <w:pPr>
        <w:widowControl w:val="0"/>
        <w:numPr>
          <w:ilvl w:val="0"/>
          <w:numId w:val="10"/>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Offer recommendations or interventions for improving air quality if necessary.</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11. Continuous Monitoring:</w:t>
      </w:r>
    </w:p>
    <w:p w:rsidR="00C43107" w:rsidRPr="0075286F" w:rsidRDefault="00C43107" w:rsidP="00C43107">
      <w:pPr>
        <w:widowControl w:val="0"/>
        <w:numPr>
          <w:ilvl w:val="0"/>
          <w:numId w:val="11"/>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Implement a system for continuous data collection, model updates, and retraining as new data becomes available.</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12. Compliance and Regulatory Reporting:</w:t>
      </w:r>
    </w:p>
    <w:p w:rsidR="00C43107" w:rsidRPr="0075286F" w:rsidRDefault="00C43107" w:rsidP="00C43107">
      <w:pPr>
        <w:widowControl w:val="0"/>
        <w:numPr>
          <w:ilvl w:val="0"/>
          <w:numId w:val="12"/>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Ensure compliance with local or national regulations for reporting air quality data.</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13. Public Awareness and Education:</w:t>
      </w:r>
    </w:p>
    <w:p w:rsidR="00C43107" w:rsidRPr="0075286F" w:rsidRDefault="00C43107" w:rsidP="00C43107">
      <w:pPr>
        <w:widowControl w:val="0"/>
        <w:numPr>
          <w:ilvl w:val="0"/>
          <w:numId w:val="13"/>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Use the results to educate the public about air quality and its impact on health and the environment</w:t>
      </w:r>
    </w:p>
    <w:p w:rsidR="001F33A9" w:rsidRPr="0075286F" w:rsidRDefault="001F33A9">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1F33A9" w:rsidRPr="0075286F" w:rsidRDefault="001F33A9">
      <w:pPr>
        <w:widowControl w:val="0"/>
        <w:autoSpaceDE w:val="0"/>
        <w:autoSpaceDN w:val="0"/>
        <w:adjustRightInd w:val="0"/>
        <w:spacing w:line="240" w:lineRule="auto"/>
        <w:rPr>
          <w:rFonts w:asciiTheme="majorHAnsi" w:hAnsiTheme="majorHAnsi" w:cs="Arial"/>
          <w:b/>
          <w:bCs/>
          <w:iCs/>
          <w:color w:val="000000" w:themeColor="text1"/>
          <w:sz w:val="24"/>
          <w:szCs w:val="24"/>
          <w:lang/>
        </w:rPr>
      </w:pPr>
      <w:r w:rsidRPr="0075286F">
        <w:rPr>
          <w:rFonts w:asciiTheme="majorHAnsi" w:hAnsiTheme="majorHAnsi" w:cs="Arial"/>
          <w:b/>
          <w:bCs/>
          <w:iCs/>
          <w:color w:val="000000" w:themeColor="text1"/>
          <w:sz w:val="24"/>
          <w:szCs w:val="24"/>
          <w:lang/>
        </w:rPr>
        <w:t xml:space="preserve">Data </w:t>
      </w:r>
      <w:proofErr w:type="gramStart"/>
      <w:r w:rsidRPr="0075286F">
        <w:rPr>
          <w:rFonts w:asciiTheme="majorHAnsi" w:hAnsiTheme="majorHAnsi" w:cs="Arial"/>
          <w:b/>
          <w:bCs/>
          <w:iCs/>
          <w:color w:val="000000" w:themeColor="text1"/>
          <w:sz w:val="24"/>
          <w:szCs w:val="24"/>
          <w:lang/>
        </w:rPr>
        <w:t>source :</w:t>
      </w:r>
      <w:proofErr w:type="gramEnd"/>
    </w:p>
    <w:p w:rsidR="00C43107" w:rsidRPr="0075286F" w:rsidRDefault="001F33A9">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sz w:val="24"/>
          <w:szCs w:val="24"/>
        </w:rPr>
        <w:t xml:space="preserve"> </w:t>
      </w:r>
      <w:hyperlink r:id="rId6" w:history="1">
        <w:r w:rsidRPr="0075286F">
          <w:rPr>
            <w:rStyle w:val="Hyperlink"/>
            <w:rFonts w:asciiTheme="majorHAnsi" w:hAnsiTheme="majorHAnsi" w:cs="Arial"/>
            <w:bCs/>
            <w:iCs/>
            <w:sz w:val="24"/>
            <w:szCs w:val="24"/>
            <w:lang/>
          </w:rPr>
          <w:t>https://tn.data.gov.in/resource/location-wise-daily-ambient-air-quality-tamil-nadu-year-2014</w:t>
        </w:r>
      </w:hyperlink>
      <w:r w:rsidRPr="0075286F">
        <w:rPr>
          <w:rFonts w:asciiTheme="majorHAnsi" w:hAnsiTheme="majorHAnsi" w:cs="Arial"/>
          <w:bCs/>
          <w:iCs/>
          <w:color w:val="000000" w:themeColor="text1"/>
          <w:sz w:val="24"/>
          <w:szCs w:val="24"/>
          <w:lang/>
        </w:rPr>
        <w:t xml:space="preserve"> </w:t>
      </w:r>
    </w:p>
    <w:p w:rsidR="001F33A9" w:rsidRPr="0075286F" w:rsidRDefault="001F33A9">
      <w:pPr>
        <w:widowControl w:val="0"/>
        <w:autoSpaceDE w:val="0"/>
        <w:autoSpaceDN w:val="0"/>
        <w:adjustRightInd w:val="0"/>
        <w:spacing w:line="240" w:lineRule="auto"/>
        <w:rPr>
          <w:rFonts w:asciiTheme="majorHAnsi" w:hAnsiTheme="majorHAnsi" w:cs="Arial"/>
          <w:b/>
          <w:bCs/>
          <w:iCs/>
          <w:color w:val="000000" w:themeColor="text1"/>
          <w:sz w:val="24"/>
          <w:szCs w:val="24"/>
          <w:lang/>
        </w:rPr>
      </w:pPr>
    </w:p>
    <w:p w:rsidR="00C43107" w:rsidRPr="0075286F" w:rsidRDefault="00C43107">
      <w:pPr>
        <w:widowControl w:val="0"/>
        <w:autoSpaceDE w:val="0"/>
        <w:autoSpaceDN w:val="0"/>
        <w:adjustRightInd w:val="0"/>
        <w:spacing w:line="240" w:lineRule="auto"/>
        <w:rPr>
          <w:rFonts w:asciiTheme="majorHAnsi" w:hAnsiTheme="majorHAnsi" w:cs="Arial"/>
          <w:b/>
          <w:bCs/>
          <w:iCs/>
          <w:color w:val="000000" w:themeColor="text1"/>
          <w:sz w:val="24"/>
          <w:szCs w:val="24"/>
          <w:lang/>
        </w:rPr>
      </w:pPr>
      <w:r w:rsidRPr="0075286F">
        <w:rPr>
          <w:rFonts w:asciiTheme="majorHAnsi" w:hAnsiTheme="majorHAnsi" w:cs="Arial"/>
          <w:b/>
          <w:bCs/>
          <w:iCs/>
          <w:color w:val="000000" w:themeColor="text1"/>
          <w:sz w:val="24"/>
          <w:szCs w:val="24"/>
          <w:lang/>
        </w:rPr>
        <w:lastRenderedPageBreak/>
        <w:t>Program:</w:t>
      </w:r>
    </w:p>
    <w:p w:rsidR="00C43107" w:rsidRPr="0075286F" w:rsidRDefault="00C43107" w:rsidP="00C43107">
      <w:pPr>
        <w:widowControl w:val="0"/>
        <w:autoSpaceDE w:val="0"/>
        <w:autoSpaceDN w:val="0"/>
        <w:adjustRightInd w:val="0"/>
        <w:spacing w:line="240" w:lineRule="auto"/>
        <w:jc w:val="center"/>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 xml:space="preserve">Air Quality Analysis &amp; Prediction </w:t>
      </w:r>
    </w:p>
    <w:p w:rsidR="00C43107" w:rsidRPr="0075286F" w:rsidRDefault="00C43107" w:rsidP="00C43107">
      <w:pPr>
        <w:widowControl w:val="0"/>
        <w:autoSpaceDE w:val="0"/>
        <w:autoSpaceDN w:val="0"/>
        <w:adjustRightInd w:val="0"/>
        <w:spacing w:line="240" w:lineRule="auto"/>
        <w:jc w:val="center"/>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Import necessary libraries</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import</w:t>
      </w:r>
      <w:proofErr w:type="gram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numpy</w:t>
      </w:r>
      <w:proofErr w:type="spellEnd"/>
      <w:r w:rsidRPr="0075286F">
        <w:rPr>
          <w:rFonts w:asciiTheme="majorHAnsi" w:hAnsiTheme="majorHAnsi" w:cs="Arial"/>
          <w:bCs/>
          <w:iCs/>
          <w:color w:val="000000" w:themeColor="text1"/>
          <w:sz w:val="24"/>
          <w:szCs w:val="24"/>
          <w:lang/>
        </w:rPr>
        <w:t xml:space="preserve"> as </w:t>
      </w:r>
      <w:proofErr w:type="spellStart"/>
      <w:r w:rsidRPr="0075286F">
        <w:rPr>
          <w:rFonts w:asciiTheme="majorHAnsi" w:hAnsiTheme="majorHAnsi" w:cs="Arial"/>
          <w:bCs/>
          <w:iCs/>
          <w:color w:val="000000" w:themeColor="text1"/>
          <w:sz w:val="24"/>
          <w:szCs w:val="24"/>
          <w:lang/>
        </w:rPr>
        <w:t>np</w:t>
      </w:r>
      <w:proofErr w:type="spellEnd"/>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import</w:t>
      </w:r>
      <w:proofErr w:type="gramEnd"/>
      <w:r w:rsidRPr="0075286F">
        <w:rPr>
          <w:rFonts w:asciiTheme="majorHAnsi" w:hAnsiTheme="majorHAnsi" w:cs="Arial"/>
          <w:bCs/>
          <w:iCs/>
          <w:color w:val="000000" w:themeColor="text1"/>
          <w:sz w:val="24"/>
          <w:szCs w:val="24"/>
          <w:lang/>
        </w:rPr>
        <w:t xml:space="preserve"> pandas as pd</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from</w:t>
      </w:r>
      <w:proofErr w:type="gram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sklearn.model_selection</w:t>
      </w:r>
      <w:proofErr w:type="spellEnd"/>
      <w:r w:rsidRPr="0075286F">
        <w:rPr>
          <w:rFonts w:asciiTheme="majorHAnsi" w:hAnsiTheme="majorHAnsi" w:cs="Arial"/>
          <w:bCs/>
          <w:iCs/>
          <w:color w:val="000000" w:themeColor="text1"/>
          <w:sz w:val="24"/>
          <w:szCs w:val="24"/>
          <w:lang/>
        </w:rPr>
        <w:t xml:space="preserve"> import </w:t>
      </w:r>
      <w:proofErr w:type="spellStart"/>
      <w:r w:rsidRPr="0075286F">
        <w:rPr>
          <w:rFonts w:asciiTheme="majorHAnsi" w:hAnsiTheme="majorHAnsi" w:cs="Arial"/>
          <w:bCs/>
          <w:iCs/>
          <w:color w:val="000000" w:themeColor="text1"/>
          <w:sz w:val="24"/>
          <w:szCs w:val="24"/>
          <w:lang/>
        </w:rPr>
        <w:t>train_test_split</w:t>
      </w:r>
      <w:proofErr w:type="spellEnd"/>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from</w:t>
      </w:r>
      <w:proofErr w:type="gram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sklearn.linear_model</w:t>
      </w:r>
      <w:proofErr w:type="spellEnd"/>
      <w:r w:rsidRPr="0075286F">
        <w:rPr>
          <w:rFonts w:asciiTheme="majorHAnsi" w:hAnsiTheme="majorHAnsi" w:cs="Arial"/>
          <w:bCs/>
          <w:iCs/>
          <w:color w:val="000000" w:themeColor="text1"/>
          <w:sz w:val="24"/>
          <w:szCs w:val="24"/>
          <w:lang/>
        </w:rPr>
        <w:t xml:space="preserve"> import </w:t>
      </w:r>
      <w:proofErr w:type="spellStart"/>
      <w:r w:rsidRPr="0075286F">
        <w:rPr>
          <w:rFonts w:asciiTheme="majorHAnsi" w:hAnsiTheme="majorHAnsi" w:cs="Arial"/>
          <w:bCs/>
          <w:iCs/>
          <w:color w:val="000000" w:themeColor="text1"/>
          <w:sz w:val="24"/>
          <w:szCs w:val="24"/>
          <w:lang/>
        </w:rPr>
        <w:t>LinearRegression</w:t>
      </w:r>
      <w:proofErr w:type="spellEnd"/>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from</w:t>
      </w:r>
      <w:proofErr w:type="gram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sklearn.metrics</w:t>
      </w:r>
      <w:proofErr w:type="spellEnd"/>
      <w:r w:rsidRPr="0075286F">
        <w:rPr>
          <w:rFonts w:asciiTheme="majorHAnsi" w:hAnsiTheme="majorHAnsi" w:cs="Arial"/>
          <w:bCs/>
          <w:iCs/>
          <w:color w:val="000000" w:themeColor="text1"/>
          <w:sz w:val="24"/>
          <w:szCs w:val="24"/>
          <w:lang/>
        </w:rPr>
        <w:t xml:space="preserve"> import </w:t>
      </w:r>
      <w:proofErr w:type="spellStart"/>
      <w:r w:rsidRPr="0075286F">
        <w:rPr>
          <w:rFonts w:asciiTheme="majorHAnsi" w:hAnsiTheme="majorHAnsi" w:cs="Arial"/>
          <w:bCs/>
          <w:iCs/>
          <w:color w:val="000000" w:themeColor="text1"/>
          <w:sz w:val="24"/>
          <w:szCs w:val="24"/>
          <w:lang/>
        </w:rPr>
        <w:t>mean_absolute_error</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mean_squared_error</w:t>
      </w:r>
      <w:proofErr w:type="spellEnd"/>
      <w:r w:rsidRPr="0075286F">
        <w:rPr>
          <w:rFonts w:asciiTheme="majorHAnsi" w:hAnsiTheme="majorHAnsi" w:cs="Arial"/>
          <w:bCs/>
          <w:iCs/>
          <w:color w:val="000000" w:themeColor="text1"/>
          <w:sz w:val="24"/>
          <w:szCs w:val="24"/>
          <w:lang/>
        </w:rPr>
        <w:t>, r2_score</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import</w:t>
      </w:r>
      <w:proofErr w:type="gram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matplotlib.pyplot</w:t>
      </w:r>
      <w:proofErr w:type="spellEnd"/>
      <w:r w:rsidRPr="0075286F">
        <w:rPr>
          <w:rFonts w:asciiTheme="majorHAnsi" w:hAnsiTheme="majorHAnsi" w:cs="Arial"/>
          <w:bCs/>
          <w:iCs/>
          <w:color w:val="000000" w:themeColor="text1"/>
          <w:sz w:val="24"/>
          <w:szCs w:val="24"/>
          <w:lang/>
        </w:rPr>
        <w:t xml:space="preserve"> as </w:t>
      </w:r>
      <w:proofErr w:type="spellStart"/>
      <w:r w:rsidRPr="0075286F">
        <w:rPr>
          <w:rFonts w:asciiTheme="majorHAnsi" w:hAnsiTheme="majorHAnsi" w:cs="Arial"/>
          <w:bCs/>
          <w:iCs/>
          <w:color w:val="000000" w:themeColor="text1"/>
          <w:sz w:val="24"/>
          <w:szCs w:val="24"/>
          <w:lang/>
        </w:rPr>
        <w:t>plt</w:t>
      </w:r>
      <w:proofErr w:type="spellEnd"/>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import</w:t>
      </w:r>
      <w:proofErr w:type="gram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seaborn</w:t>
      </w:r>
      <w:proofErr w:type="spellEnd"/>
      <w:r w:rsidRPr="0075286F">
        <w:rPr>
          <w:rFonts w:asciiTheme="majorHAnsi" w:hAnsiTheme="majorHAnsi" w:cs="Arial"/>
          <w:bCs/>
          <w:iCs/>
          <w:color w:val="000000" w:themeColor="text1"/>
          <w:sz w:val="24"/>
          <w:szCs w:val="24"/>
          <w:lang/>
        </w:rPr>
        <w:t xml:space="preserve"> as </w:t>
      </w:r>
      <w:proofErr w:type="spellStart"/>
      <w:r w:rsidRPr="0075286F">
        <w:rPr>
          <w:rFonts w:asciiTheme="majorHAnsi" w:hAnsiTheme="majorHAnsi" w:cs="Arial"/>
          <w:bCs/>
          <w:iCs/>
          <w:color w:val="000000" w:themeColor="text1"/>
          <w:sz w:val="24"/>
          <w:szCs w:val="24"/>
          <w:lang/>
        </w:rPr>
        <w:t>sns</w:t>
      </w:r>
      <w:proofErr w:type="spellEnd"/>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Generate synthetic air quality data (you would replace this with real data)</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np.random.seed</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0)</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r w:rsidRPr="0075286F">
        <w:rPr>
          <w:rFonts w:asciiTheme="majorHAnsi" w:hAnsiTheme="majorHAnsi" w:cs="Arial"/>
          <w:bCs/>
          <w:iCs/>
          <w:color w:val="000000" w:themeColor="text1"/>
          <w:sz w:val="24"/>
          <w:szCs w:val="24"/>
          <w:lang/>
        </w:rPr>
        <w:t>n_samples</w:t>
      </w:r>
      <w:proofErr w:type="spellEnd"/>
      <w:r w:rsidRPr="0075286F">
        <w:rPr>
          <w:rFonts w:asciiTheme="majorHAnsi" w:hAnsiTheme="majorHAnsi" w:cs="Arial"/>
          <w:bCs/>
          <w:iCs/>
          <w:color w:val="000000" w:themeColor="text1"/>
          <w:sz w:val="24"/>
          <w:szCs w:val="24"/>
          <w:lang/>
        </w:rPr>
        <w:t xml:space="preserve"> = 100</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xml:space="preserve">X = </w:t>
      </w:r>
      <w:proofErr w:type="spellStart"/>
      <w:proofErr w:type="gramStart"/>
      <w:r w:rsidRPr="0075286F">
        <w:rPr>
          <w:rFonts w:asciiTheme="majorHAnsi" w:hAnsiTheme="majorHAnsi" w:cs="Arial"/>
          <w:bCs/>
          <w:iCs/>
          <w:color w:val="000000" w:themeColor="text1"/>
          <w:sz w:val="24"/>
          <w:szCs w:val="24"/>
          <w:lang/>
        </w:rPr>
        <w:t>np.arange</w:t>
      </w:r>
      <w:proofErr w:type="spellEnd"/>
      <w:r w:rsidRPr="0075286F">
        <w:rPr>
          <w:rFonts w:asciiTheme="majorHAnsi" w:hAnsiTheme="majorHAnsi" w:cs="Arial"/>
          <w:bCs/>
          <w:iCs/>
          <w:color w:val="000000" w:themeColor="text1"/>
          <w:sz w:val="24"/>
          <w:szCs w:val="24"/>
          <w:lang/>
        </w:rPr>
        <w:t>(</w:t>
      </w:r>
      <w:proofErr w:type="spellStart"/>
      <w:proofErr w:type="gramEnd"/>
      <w:r w:rsidRPr="0075286F">
        <w:rPr>
          <w:rFonts w:asciiTheme="majorHAnsi" w:hAnsiTheme="majorHAnsi" w:cs="Arial"/>
          <w:bCs/>
          <w:iCs/>
          <w:color w:val="000000" w:themeColor="text1"/>
          <w:sz w:val="24"/>
          <w:szCs w:val="24"/>
          <w:lang/>
        </w:rPr>
        <w:t>n_samples</w:t>
      </w:r>
      <w:proofErr w:type="spellEnd"/>
      <w:r w:rsidRPr="0075286F">
        <w:rPr>
          <w:rFonts w:asciiTheme="majorHAnsi" w:hAnsiTheme="majorHAnsi" w:cs="Arial"/>
          <w:bCs/>
          <w:iCs/>
          <w:color w:val="000000" w:themeColor="text1"/>
          <w:sz w:val="24"/>
          <w:szCs w:val="24"/>
          <w:lang/>
        </w:rPr>
        <w:t>).reshape(-1, 1)</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xml:space="preserve">y = 5 * X + 20 * </w:t>
      </w:r>
      <w:proofErr w:type="spellStart"/>
      <w:proofErr w:type="gramStart"/>
      <w:r w:rsidRPr="0075286F">
        <w:rPr>
          <w:rFonts w:asciiTheme="majorHAnsi" w:hAnsiTheme="majorHAnsi" w:cs="Arial"/>
          <w:bCs/>
          <w:iCs/>
          <w:color w:val="000000" w:themeColor="text1"/>
          <w:sz w:val="24"/>
          <w:szCs w:val="24"/>
          <w:lang/>
        </w:rPr>
        <w:t>np.random.rand</w:t>
      </w:r>
      <w:proofErr w:type="spellEnd"/>
      <w:r w:rsidRPr="0075286F">
        <w:rPr>
          <w:rFonts w:asciiTheme="majorHAnsi" w:hAnsiTheme="majorHAnsi" w:cs="Arial"/>
          <w:bCs/>
          <w:iCs/>
          <w:color w:val="000000" w:themeColor="text1"/>
          <w:sz w:val="24"/>
          <w:szCs w:val="24"/>
          <w:lang/>
        </w:rPr>
        <w:t>(</w:t>
      </w:r>
      <w:proofErr w:type="spellStart"/>
      <w:proofErr w:type="gramEnd"/>
      <w:r w:rsidRPr="0075286F">
        <w:rPr>
          <w:rFonts w:asciiTheme="majorHAnsi" w:hAnsiTheme="majorHAnsi" w:cs="Arial"/>
          <w:bCs/>
          <w:iCs/>
          <w:color w:val="000000" w:themeColor="text1"/>
          <w:sz w:val="24"/>
          <w:szCs w:val="24"/>
          <w:lang/>
        </w:rPr>
        <w:t>n_samples</w:t>
      </w:r>
      <w:proofErr w:type="spellEnd"/>
      <w:r w:rsidRPr="0075286F">
        <w:rPr>
          <w:rFonts w:asciiTheme="majorHAnsi" w:hAnsiTheme="majorHAnsi" w:cs="Arial"/>
          <w:bCs/>
          <w:iCs/>
          <w:color w:val="000000" w:themeColor="text1"/>
          <w:sz w:val="24"/>
          <w:szCs w:val="24"/>
          <w:lang/>
        </w:rPr>
        <w:t>).reshape(-1, 1)</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xml:space="preserve"># Create a </w:t>
      </w:r>
      <w:proofErr w:type="spellStart"/>
      <w:r w:rsidRPr="0075286F">
        <w:rPr>
          <w:rFonts w:asciiTheme="majorHAnsi" w:hAnsiTheme="majorHAnsi" w:cs="Arial"/>
          <w:bCs/>
          <w:iCs/>
          <w:color w:val="000000" w:themeColor="text1"/>
          <w:sz w:val="24"/>
          <w:szCs w:val="24"/>
          <w:lang/>
        </w:rPr>
        <w:t>DataFrame</w:t>
      </w:r>
      <w:proofErr w:type="spellEnd"/>
      <w:r w:rsidRPr="0075286F">
        <w:rPr>
          <w:rFonts w:asciiTheme="majorHAnsi" w:hAnsiTheme="majorHAnsi" w:cs="Arial"/>
          <w:bCs/>
          <w:iCs/>
          <w:color w:val="000000" w:themeColor="text1"/>
          <w:sz w:val="24"/>
          <w:szCs w:val="24"/>
          <w:lang/>
        </w:rPr>
        <w:t xml:space="preserve"> for the dataset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data</w:t>
      </w:r>
      <w:proofErr w:type="gramEnd"/>
      <w:r w:rsidRPr="0075286F">
        <w:rPr>
          <w:rFonts w:asciiTheme="majorHAnsi" w:hAnsiTheme="majorHAnsi" w:cs="Arial"/>
          <w:bCs/>
          <w:iCs/>
          <w:color w:val="000000" w:themeColor="text1"/>
          <w:sz w:val="24"/>
          <w:szCs w:val="24"/>
          <w:lang/>
        </w:rPr>
        <w:t xml:space="preserve"> = </w:t>
      </w:r>
      <w:proofErr w:type="spellStart"/>
      <w:r w:rsidRPr="0075286F">
        <w:rPr>
          <w:rFonts w:asciiTheme="majorHAnsi" w:hAnsiTheme="majorHAnsi" w:cs="Arial"/>
          <w:bCs/>
          <w:iCs/>
          <w:color w:val="000000" w:themeColor="text1"/>
          <w:sz w:val="24"/>
          <w:szCs w:val="24"/>
          <w:lang/>
        </w:rPr>
        <w:t>pd.DataFrame</w:t>
      </w:r>
      <w:proofErr w:type="spellEnd"/>
      <w:r w:rsidRPr="0075286F">
        <w:rPr>
          <w:rFonts w:asciiTheme="majorHAnsi" w:hAnsiTheme="majorHAnsi" w:cs="Arial"/>
          <w:bCs/>
          <w:iCs/>
          <w:color w:val="000000" w:themeColor="text1"/>
          <w:sz w:val="24"/>
          <w:szCs w:val="24"/>
          <w:lang/>
        </w:rPr>
        <w:t xml:space="preserve">({'Time': </w:t>
      </w:r>
      <w:proofErr w:type="spellStart"/>
      <w:r w:rsidRPr="0075286F">
        <w:rPr>
          <w:rFonts w:asciiTheme="majorHAnsi" w:hAnsiTheme="majorHAnsi" w:cs="Arial"/>
          <w:bCs/>
          <w:iCs/>
          <w:color w:val="000000" w:themeColor="text1"/>
          <w:sz w:val="24"/>
          <w:szCs w:val="24"/>
          <w:lang/>
        </w:rPr>
        <w:t>X.flatten</w:t>
      </w:r>
      <w:proofErr w:type="spellEnd"/>
      <w:r w:rsidRPr="0075286F">
        <w:rPr>
          <w:rFonts w:asciiTheme="majorHAnsi" w:hAnsiTheme="majorHAnsi" w:cs="Arial"/>
          <w:bCs/>
          <w:iCs/>
          <w:color w:val="000000" w:themeColor="text1"/>
          <w:sz w:val="24"/>
          <w:szCs w:val="24"/>
          <w:lang/>
        </w:rPr>
        <w:t>(), '</w:t>
      </w:r>
      <w:proofErr w:type="spellStart"/>
      <w:r w:rsidRPr="0075286F">
        <w:rPr>
          <w:rFonts w:asciiTheme="majorHAnsi" w:hAnsiTheme="majorHAnsi" w:cs="Arial"/>
          <w:bCs/>
          <w:iCs/>
          <w:color w:val="000000" w:themeColor="text1"/>
          <w:sz w:val="24"/>
          <w:szCs w:val="24"/>
          <w:lang/>
        </w:rPr>
        <w:t>AirQuality</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y.flatten</w:t>
      </w:r>
      <w:proofErr w:type="spellEnd"/>
      <w:r w:rsidRPr="0075286F">
        <w:rPr>
          <w:rFonts w:asciiTheme="majorHAnsi" w:hAnsiTheme="majorHAnsi" w:cs="Arial"/>
          <w:bCs/>
          <w:iCs/>
          <w:color w:val="000000" w:themeColor="text1"/>
          <w:sz w:val="24"/>
          <w:szCs w:val="24"/>
          <w:lang/>
        </w:rPr>
        <w: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Split the data into training and testing sets</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r w:rsidRPr="0075286F">
        <w:rPr>
          <w:rFonts w:asciiTheme="majorHAnsi" w:hAnsiTheme="majorHAnsi" w:cs="Arial"/>
          <w:bCs/>
          <w:iCs/>
          <w:color w:val="000000" w:themeColor="text1"/>
          <w:sz w:val="24"/>
          <w:szCs w:val="24"/>
          <w:lang/>
        </w:rPr>
        <w:t>X_train</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X_test</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y_train</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y_test</w:t>
      </w:r>
      <w:proofErr w:type="spellEnd"/>
      <w:r w:rsidRPr="0075286F">
        <w:rPr>
          <w:rFonts w:asciiTheme="majorHAnsi" w:hAnsiTheme="majorHAnsi" w:cs="Arial"/>
          <w:bCs/>
          <w:iCs/>
          <w:color w:val="000000" w:themeColor="text1"/>
          <w:sz w:val="24"/>
          <w:szCs w:val="24"/>
          <w:lang/>
        </w:rPr>
        <w:t xml:space="preserve"> = </w:t>
      </w:r>
      <w:proofErr w:type="spellStart"/>
      <w:r w:rsidRPr="0075286F">
        <w:rPr>
          <w:rFonts w:asciiTheme="majorHAnsi" w:hAnsiTheme="majorHAnsi" w:cs="Arial"/>
          <w:bCs/>
          <w:iCs/>
          <w:color w:val="000000" w:themeColor="text1"/>
          <w:sz w:val="24"/>
          <w:szCs w:val="24"/>
          <w:lang/>
        </w:rPr>
        <w:t>train_test_split</w:t>
      </w:r>
      <w:proofErr w:type="spellEnd"/>
      <w:r w:rsidRPr="0075286F">
        <w:rPr>
          <w:rFonts w:asciiTheme="majorHAnsi" w:hAnsiTheme="majorHAnsi" w:cs="Arial"/>
          <w:bCs/>
          <w:iCs/>
          <w:color w:val="000000" w:themeColor="text1"/>
          <w:sz w:val="24"/>
          <w:szCs w:val="24"/>
          <w:lang/>
        </w:rPr>
        <w:t xml:space="preserve">(X, y, </w:t>
      </w:r>
      <w:proofErr w:type="spellStart"/>
      <w:r w:rsidRPr="0075286F">
        <w:rPr>
          <w:rFonts w:asciiTheme="majorHAnsi" w:hAnsiTheme="majorHAnsi" w:cs="Arial"/>
          <w:bCs/>
          <w:iCs/>
          <w:color w:val="000000" w:themeColor="text1"/>
          <w:sz w:val="24"/>
          <w:szCs w:val="24"/>
          <w:lang/>
        </w:rPr>
        <w:t>test_size</w:t>
      </w:r>
      <w:proofErr w:type="spellEnd"/>
      <w:r w:rsidRPr="0075286F">
        <w:rPr>
          <w:rFonts w:asciiTheme="majorHAnsi" w:hAnsiTheme="majorHAnsi" w:cs="Arial"/>
          <w:bCs/>
          <w:iCs/>
          <w:color w:val="000000" w:themeColor="text1"/>
          <w:sz w:val="24"/>
          <w:szCs w:val="24"/>
          <w:lang/>
        </w:rPr>
        <w:t xml:space="preserve">=0.2, </w:t>
      </w:r>
      <w:proofErr w:type="spellStart"/>
      <w:r w:rsidRPr="0075286F">
        <w:rPr>
          <w:rFonts w:asciiTheme="majorHAnsi" w:hAnsiTheme="majorHAnsi" w:cs="Arial"/>
          <w:bCs/>
          <w:iCs/>
          <w:color w:val="000000" w:themeColor="text1"/>
          <w:sz w:val="24"/>
          <w:szCs w:val="24"/>
          <w:lang/>
        </w:rPr>
        <w:t>random_state</w:t>
      </w:r>
      <w:proofErr w:type="spellEnd"/>
      <w:r w:rsidRPr="0075286F">
        <w:rPr>
          <w:rFonts w:asciiTheme="majorHAnsi" w:hAnsiTheme="majorHAnsi" w:cs="Arial"/>
          <w:bCs/>
          <w:iCs/>
          <w:color w:val="000000" w:themeColor="text1"/>
          <w:sz w:val="24"/>
          <w:szCs w:val="24"/>
          <w:lang/>
        </w:rPr>
        <w:t>=42)</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Create a linear regression model</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model</w:t>
      </w:r>
      <w:proofErr w:type="gramEnd"/>
      <w:r w:rsidRPr="0075286F">
        <w:rPr>
          <w:rFonts w:asciiTheme="majorHAnsi" w:hAnsiTheme="majorHAnsi" w:cs="Arial"/>
          <w:bCs/>
          <w:iCs/>
          <w:color w:val="000000" w:themeColor="text1"/>
          <w:sz w:val="24"/>
          <w:szCs w:val="24"/>
          <w:lang/>
        </w:rPr>
        <w:t xml:space="preserve"> = </w:t>
      </w:r>
      <w:proofErr w:type="spellStart"/>
      <w:r w:rsidRPr="0075286F">
        <w:rPr>
          <w:rFonts w:asciiTheme="majorHAnsi" w:hAnsiTheme="majorHAnsi" w:cs="Arial"/>
          <w:bCs/>
          <w:iCs/>
          <w:color w:val="000000" w:themeColor="text1"/>
          <w:sz w:val="24"/>
          <w:szCs w:val="24"/>
          <w:lang/>
        </w:rPr>
        <w:t>LinearRegression</w:t>
      </w:r>
      <w:proofErr w:type="spellEnd"/>
      <w:r w:rsidRPr="0075286F">
        <w:rPr>
          <w:rFonts w:asciiTheme="majorHAnsi" w:hAnsiTheme="majorHAnsi" w:cs="Arial"/>
          <w:bCs/>
          <w:iCs/>
          <w:color w:val="000000" w:themeColor="text1"/>
          <w:sz w:val="24"/>
          <w:szCs w:val="24"/>
          <w:lang/>
        </w:rPr>
        <w: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lastRenderedPageBreak/>
        <w:t># Train the model</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model.fit(</w:t>
      </w:r>
      <w:proofErr w:type="spellStart"/>
      <w:proofErr w:type="gramEnd"/>
      <w:r w:rsidRPr="0075286F">
        <w:rPr>
          <w:rFonts w:asciiTheme="majorHAnsi" w:hAnsiTheme="majorHAnsi" w:cs="Arial"/>
          <w:bCs/>
          <w:iCs/>
          <w:color w:val="000000" w:themeColor="text1"/>
          <w:sz w:val="24"/>
          <w:szCs w:val="24"/>
          <w:lang/>
        </w:rPr>
        <w:t>X_train</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y_train</w:t>
      </w:r>
      <w:proofErr w:type="spellEnd"/>
      <w:r w:rsidRPr="0075286F">
        <w:rPr>
          <w:rFonts w:asciiTheme="majorHAnsi" w:hAnsiTheme="majorHAnsi" w:cs="Arial"/>
          <w:bCs/>
          <w:iCs/>
          <w:color w:val="000000" w:themeColor="text1"/>
          <w:sz w:val="24"/>
          <w:szCs w:val="24"/>
          <w:lang/>
        </w:rPr>
        <w: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Make predictions</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r w:rsidRPr="0075286F">
        <w:rPr>
          <w:rFonts w:asciiTheme="majorHAnsi" w:hAnsiTheme="majorHAnsi" w:cs="Arial"/>
          <w:bCs/>
          <w:iCs/>
          <w:color w:val="000000" w:themeColor="text1"/>
          <w:sz w:val="24"/>
          <w:szCs w:val="24"/>
          <w:lang/>
        </w:rPr>
        <w:t>y_pred</w:t>
      </w:r>
      <w:proofErr w:type="spellEnd"/>
      <w:r w:rsidRPr="0075286F">
        <w:rPr>
          <w:rFonts w:asciiTheme="majorHAnsi" w:hAnsiTheme="majorHAnsi" w:cs="Arial"/>
          <w:bCs/>
          <w:iCs/>
          <w:color w:val="000000" w:themeColor="text1"/>
          <w:sz w:val="24"/>
          <w:szCs w:val="24"/>
          <w:lang/>
        </w:rPr>
        <w:t xml:space="preserve"> = </w:t>
      </w:r>
      <w:proofErr w:type="spellStart"/>
      <w:proofErr w:type="gramStart"/>
      <w:r w:rsidRPr="0075286F">
        <w:rPr>
          <w:rFonts w:asciiTheme="majorHAnsi" w:hAnsiTheme="majorHAnsi" w:cs="Arial"/>
          <w:bCs/>
          <w:iCs/>
          <w:color w:val="000000" w:themeColor="text1"/>
          <w:sz w:val="24"/>
          <w:szCs w:val="24"/>
          <w:lang/>
        </w:rPr>
        <w:t>model.predict</w:t>
      </w:r>
      <w:proofErr w:type="spellEnd"/>
      <w:r w:rsidRPr="0075286F">
        <w:rPr>
          <w:rFonts w:asciiTheme="majorHAnsi" w:hAnsiTheme="majorHAnsi" w:cs="Arial"/>
          <w:bCs/>
          <w:iCs/>
          <w:color w:val="000000" w:themeColor="text1"/>
          <w:sz w:val="24"/>
          <w:szCs w:val="24"/>
          <w:lang/>
        </w:rPr>
        <w:t>(</w:t>
      </w:r>
      <w:proofErr w:type="spellStart"/>
      <w:proofErr w:type="gramEnd"/>
      <w:r w:rsidRPr="0075286F">
        <w:rPr>
          <w:rFonts w:asciiTheme="majorHAnsi" w:hAnsiTheme="majorHAnsi" w:cs="Arial"/>
          <w:bCs/>
          <w:iCs/>
          <w:color w:val="000000" w:themeColor="text1"/>
          <w:sz w:val="24"/>
          <w:szCs w:val="24"/>
          <w:lang/>
        </w:rPr>
        <w:t>X_test</w:t>
      </w:r>
      <w:proofErr w:type="spellEnd"/>
      <w:r w:rsidRPr="0075286F">
        <w:rPr>
          <w:rFonts w:asciiTheme="majorHAnsi" w:hAnsiTheme="majorHAnsi" w:cs="Arial"/>
          <w:bCs/>
          <w:iCs/>
          <w:color w:val="000000" w:themeColor="text1"/>
          <w:sz w:val="24"/>
          <w:szCs w:val="24"/>
          <w:lang/>
        </w:rPr>
        <w: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Evaluate the model</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mae</w:t>
      </w:r>
      <w:proofErr w:type="spellEnd"/>
      <w:proofErr w:type="gramEnd"/>
      <w:r w:rsidRPr="0075286F">
        <w:rPr>
          <w:rFonts w:asciiTheme="majorHAnsi" w:hAnsiTheme="majorHAnsi" w:cs="Arial"/>
          <w:bCs/>
          <w:iCs/>
          <w:color w:val="000000" w:themeColor="text1"/>
          <w:sz w:val="24"/>
          <w:szCs w:val="24"/>
          <w:lang/>
        </w:rPr>
        <w:t xml:space="preserve"> = </w:t>
      </w:r>
      <w:proofErr w:type="spellStart"/>
      <w:r w:rsidRPr="0075286F">
        <w:rPr>
          <w:rFonts w:asciiTheme="majorHAnsi" w:hAnsiTheme="majorHAnsi" w:cs="Arial"/>
          <w:bCs/>
          <w:iCs/>
          <w:color w:val="000000" w:themeColor="text1"/>
          <w:sz w:val="24"/>
          <w:szCs w:val="24"/>
          <w:lang/>
        </w:rPr>
        <w:t>mean_absolute_error</w:t>
      </w:r>
      <w:proofErr w:type="spellEnd"/>
      <w:r w:rsidRPr="0075286F">
        <w:rPr>
          <w:rFonts w:asciiTheme="majorHAnsi" w:hAnsiTheme="majorHAnsi" w:cs="Arial"/>
          <w:bCs/>
          <w:iCs/>
          <w:color w:val="000000" w:themeColor="text1"/>
          <w:sz w:val="24"/>
          <w:szCs w:val="24"/>
          <w:lang/>
        </w:rPr>
        <w:t>(</w:t>
      </w:r>
      <w:proofErr w:type="spellStart"/>
      <w:r w:rsidRPr="0075286F">
        <w:rPr>
          <w:rFonts w:asciiTheme="majorHAnsi" w:hAnsiTheme="majorHAnsi" w:cs="Arial"/>
          <w:bCs/>
          <w:iCs/>
          <w:color w:val="000000" w:themeColor="text1"/>
          <w:sz w:val="24"/>
          <w:szCs w:val="24"/>
          <w:lang/>
        </w:rPr>
        <w:t>y_test</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y_pred</w:t>
      </w:r>
      <w:proofErr w:type="spellEnd"/>
      <w:r w:rsidRPr="0075286F">
        <w:rPr>
          <w:rFonts w:asciiTheme="majorHAnsi" w:hAnsiTheme="majorHAnsi" w:cs="Arial"/>
          <w:bCs/>
          <w:iCs/>
          <w:color w:val="000000" w:themeColor="text1"/>
          <w:sz w:val="24"/>
          <w:szCs w:val="24"/>
          <w:lang/>
        </w:rPr>
        <w: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mse</w:t>
      </w:r>
      <w:proofErr w:type="spellEnd"/>
      <w:proofErr w:type="gramEnd"/>
      <w:r w:rsidRPr="0075286F">
        <w:rPr>
          <w:rFonts w:asciiTheme="majorHAnsi" w:hAnsiTheme="majorHAnsi" w:cs="Arial"/>
          <w:bCs/>
          <w:iCs/>
          <w:color w:val="000000" w:themeColor="text1"/>
          <w:sz w:val="24"/>
          <w:szCs w:val="24"/>
          <w:lang/>
        </w:rPr>
        <w:t xml:space="preserve"> = </w:t>
      </w:r>
      <w:proofErr w:type="spellStart"/>
      <w:r w:rsidRPr="0075286F">
        <w:rPr>
          <w:rFonts w:asciiTheme="majorHAnsi" w:hAnsiTheme="majorHAnsi" w:cs="Arial"/>
          <w:bCs/>
          <w:iCs/>
          <w:color w:val="000000" w:themeColor="text1"/>
          <w:sz w:val="24"/>
          <w:szCs w:val="24"/>
          <w:lang/>
        </w:rPr>
        <w:t>mean_squared_error</w:t>
      </w:r>
      <w:proofErr w:type="spellEnd"/>
      <w:r w:rsidRPr="0075286F">
        <w:rPr>
          <w:rFonts w:asciiTheme="majorHAnsi" w:hAnsiTheme="majorHAnsi" w:cs="Arial"/>
          <w:bCs/>
          <w:iCs/>
          <w:color w:val="000000" w:themeColor="text1"/>
          <w:sz w:val="24"/>
          <w:szCs w:val="24"/>
          <w:lang/>
        </w:rPr>
        <w:t>(</w:t>
      </w:r>
      <w:proofErr w:type="spellStart"/>
      <w:r w:rsidRPr="0075286F">
        <w:rPr>
          <w:rFonts w:asciiTheme="majorHAnsi" w:hAnsiTheme="majorHAnsi" w:cs="Arial"/>
          <w:bCs/>
          <w:iCs/>
          <w:color w:val="000000" w:themeColor="text1"/>
          <w:sz w:val="24"/>
          <w:szCs w:val="24"/>
          <w:lang/>
        </w:rPr>
        <w:t>y_test</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y_pred</w:t>
      </w:r>
      <w:proofErr w:type="spellEnd"/>
      <w:r w:rsidRPr="0075286F">
        <w:rPr>
          <w:rFonts w:asciiTheme="majorHAnsi" w:hAnsiTheme="majorHAnsi" w:cs="Arial"/>
          <w:bCs/>
          <w:iCs/>
          <w:color w:val="000000" w:themeColor="text1"/>
          <w:sz w:val="24"/>
          <w:szCs w:val="24"/>
          <w:lang/>
        </w:rPr>
        <w: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r2 = r2_</w:t>
      </w:r>
      <w:proofErr w:type="gramStart"/>
      <w:r w:rsidRPr="0075286F">
        <w:rPr>
          <w:rFonts w:asciiTheme="majorHAnsi" w:hAnsiTheme="majorHAnsi" w:cs="Arial"/>
          <w:bCs/>
          <w:iCs/>
          <w:color w:val="000000" w:themeColor="text1"/>
          <w:sz w:val="24"/>
          <w:szCs w:val="24"/>
          <w:lang/>
        </w:rPr>
        <w:t>score(</w:t>
      </w:r>
      <w:proofErr w:type="spellStart"/>
      <w:proofErr w:type="gramEnd"/>
      <w:r w:rsidRPr="0075286F">
        <w:rPr>
          <w:rFonts w:asciiTheme="majorHAnsi" w:hAnsiTheme="majorHAnsi" w:cs="Arial"/>
          <w:bCs/>
          <w:iCs/>
          <w:color w:val="000000" w:themeColor="text1"/>
          <w:sz w:val="24"/>
          <w:szCs w:val="24"/>
          <w:lang/>
        </w:rPr>
        <w:t>y_test</w:t>
      </w:r>
      <w:proofErr w:type="spellEnd"/>
      <w:r w:rsidRPr="0075286F">
        <w:rPr>
          <w:rFonts w:asciiTheme="majorHAnsi" w:hAnsiTheme="majorHAnsi" w:cs="Arial"/>
          <w:bCs/>
          <w:iCs/>
          <w:color w:val="000000" w:themeColor="text1"/>
          <w:sz w:val="24"/>
          <w:szCs w:val="24"/>
          <w:lang/>
        </w:rPr>
        <w:t xml:space="preserve">, </w:t>
      </w:r>
      <w:proofErr w:type="spellStart"/>
      <w:r w:rsidRPr="0075286F">
        <w:rPr>
          <w:rFonts w:asciiTheme="majorHAnsi" w:hAnsiTheme="majorHAnsi" w:cs="Arial"/>
          <w:bCs/>
          <w:iCs/>
          <w:color w:val="000000" w:themeColor="text1"/>
          <w:sz w:val="24"/>
          <w:szCs w:val="24"/>
          <w:lang/>
        </w:rPr>
        <w:t>y_pred</w:t>
      </w:r>
      <w:proofErr w:type="spellEnd"/>
      <w:r w:rsidRPr="0075286F">
        <w:rPr>
          <w:rFonts w:asciiTheme="majorHAnsi" w:hAnsiTheme="majorHAnsi" w:cs="Arial"/>
          <w:bCs/>
          <w:iCs/>
          <w:color w:val="000000" w:themeColor="text1"/>
          <w:sz w:val="24"/>
          <w:szCs w:val="24"/>
          <w:lang/>
        </w:rPr>
        <w: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Print the evaluation results</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print(</w:t>
      </w:r>
      <w:proofErr w:type="spellStart"/>
      <w:proofErr w:type="gramEnd"/>
      <w:r w:rsidRPr="0075286F">
        <w:rPr>
          <w:rFonts w:asciiTheme="majorHAnsi" w:hAnsiTheme="majorHAnsi" w:cs="Arial"/>
          <w:bCs/>
          <w:iCs/>
          <w:color w:val="000000" w:themeColor="text1"/>
          <w:sz w:val="24"/>
          <w:szCs w:val="24"/>
          <w:lang/>
        </w:rPr>
        <w:t>f'Mean</w:t>
      </w:r>
      <w:proofErr w:type="spellEnd"/>
      <w:r w:rsidRPr="0075286F">
        <w:rPr>
          <w:rFonts w:asciiTheme="majorHAnsi" w:hAnsiTheme="majorHAnsi" w:cs="Arial"/>
          <w:bCs/>
          <w:iCs/>
          <w:color w:val="000000" w:themeColor="text1"/>
          <w:sz w:val="24"/>
          <w:szCs w:val="24"/>
          <w:lang/>
        </w:rPr>
        <w:t xml:space="preserve"> Absolute Error: {mae:.2f}')</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print(</w:t>
      </w:r>
      <w:proofErr w:type="spellStart"/>
      <w:proofErr w:type="gramEnd"/>
      <w:r w:rsidRPr="0075286F">
        <w:rPr>
          <w:rFonts w:asciiTheme="majorHAnsi" w:hAnsiTheme="majorHAnsi" w:cs="Arial"/>
          <w:bCs/>
          <w:iCs/>
          <w:color w:val="000000" w:themeColor="text1"/>
          <w:sz w:val="24"/>
          <w:szCs w:val="24"/>
          <w:lang/>
        </w:rPr>
        <w:t>f'Mean</w:t>
      </w:r>
      <w:proofErr w:type="spellEnd"/>
      <w:r w:rsidRPr="0075286F">
        <w:rPr>
          <w:rFonts w:asciiTheme="majorHAnsi" w:hAnsiTheme="majorHAnsi" w:cs="Arial"/>
          <w:bCs/>
          <w:iCs/>
          <w:color w:val="000000" w:themeColor="text1"/>
          <w:sz w:val="24"/>
          <w:szCs w:val="24"/>
          <w:lang/>
        </w:rPr>
        <w:t xml:space="preserve"> Squared Error: {mse:.2f}')</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print(</w:t>
      </w:r>
      <w:proofErr w:type="spellStart"/>
      <w:proofErr w:type="gramEnd"/>
      <w:r w:rsidRPr="0075286F">
        <w:rPr>
          <w:rFonts w:asciiTheme="majorHAnsi" w:hAnsiTheme="majorHAnsi" w:cs="Arial"/>
          <w:bCs/>
          <w:iCs/>
          <w:color w:val="000000" w:themeColor="text1"/>
          <w:sz w:val="24"/>
          <w:szCs w:val="24"/>
          <w:lang/>
        </w:rPr>
        <w:t>f'R</w:t>
      </w:r>
      <w:proofErr w:type="spellEnd"/>
      <w:r w:rsidRPr="0075286F">
        <w:rPr>
          <w:rFonts w:asciiTheme="majorHAnsi" w:hAnsiTheme="majorHAnsi" w:cs="Arial"/>
          <w:bCs/>
          <w:iCs/>
          <w:color w:val="000000" w:themeColor="text1"/>
          <w:sz w:val="24"/>
          <w:szCs w:val="24"/>
          <w:lang/>
        </w:rPr>
        <w:t>-squared (R2) Score: {r2:.2f}')</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 xml:space="preserve"># Plot the predictions using </w:t>
      </w:r>
      <w:proofErr w:type="spellStart"/>
      <w:r w:rsidRPr="0075286F">
        <w:rPr>
          <w:rFonts w:asciiTheme="majorHAnsi" w:hAnsiTheme="majorHAnsi" w:cs="Arial"/>
          <w:bCs/>
          <w:iCs/>
          <w:color w:val="000000" w:themeColor="text1"/>
          <w:sz w:val="24"/>
          <w:szCs w:val="24"/>
          <w:lang/>
        </w:rPr>
        <w:t>matplotlib</w:t>
      </w:r>
      <w:proofErr w:type="spellEnd"/>
      <w:r w:rsidRPr="0075286F">
        <w:rPr>
          <w:rFonts w:asciiTheme="majorHAnsi" w:hAnsiTheme="majorHAnsi" w:cs="Arial"/>
          <w:bCs/>
          <w:iCs/>
          <w:color w:val="000000" w:themeColor="text1"/>
          <w:sz w:val="24"/>
          <w:szCs w:val="24"/>
          <w:lang/>
        </w:rPr>
        <w:t xml:space="preserve"> and </w:t>
      </w:r>
      <w:proofErr w:type="spellStart"/>
      <w:r w:rsidRPr="0075286F">
        <w:rPr>
          <w:rFonts w:asciiTheme="majorHAnsi" w:hAnsiTheme="majorHAnsi" w:cs="Arial"/>
          <w:bCs/>
          <w:iCs/>
          <w:color w:val="000000" w:themeColor="text1"/>
          <w:sz w:val="24"/>
          <w:szCs w:val="24"/>
          <w:lang/>
        </w:rPr>
        <w:t>seaborn</w:t>
      </w:r>
      <w:proofErr w:type="spellEnd"/>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plt.figure</w:t>
      </w:r>
      <w:proofErr w:type="spellEnd"/>
      <w:r w:rsidRPr="0075286F">
        <w:rPr>
          <w:rFonts w:asciiTheme="majorHAnsi" w:hAnsiTheme="majorHAnsi" w:cs="Arial"/>
          <w:bCs/>
          <w:iCs/>
          <w:color w:val="000000" w:themeColor="text1"/>
          <w:sz w:val="24"/>
          <w:szCs w:val="24"/>
          <w:lang/>
        </w:rPr>
        <w:t>(</w:t>
      </w:r>
      <w:proofErr w:type="spellStart"/>
      <w:proofErr w:type="gramEnd"/>
      <w:r w:rsidRPr="0075286F">
        <w:rPr>
          <w:rFonts w:asciiTheme="majorHAnsi" w:hAnsiTheme="majorHAnsi" w:cs="Arial"/>
          <w:bCs/>
          <w:iCs/>
          <w:color w:val="000000" w:themeColor="text1"/>
          <w:sz w:val="24"/>
          <w:szCs w:val="24"/>
          <w:lang/>
        </w:rPr>
        <w:t>figsize</w:t>
      </w:r>
      <w:proofErr w:type="spellEnd"/>
      <w:r w:rsidRPr="0075286F">
        <w:rPr>
          <w:rFonts w:asciiTheme="majorHAnsi" w:hAnsiTheme="majorHAnsi" w:cs="Arial"/>
          <w:bCs/>
          <w:iCs/>
          <w:color w:val="000000" w:themeColor="text1"/>
          <w:sz w:val="24"/>
          <w:szCs w:val="24"/>
          <w:lang/>
        </w:rPr>
        <w:t>=(10, 6))</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sns.set</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style="</w:t>
      </w:r>
      <w:proofErr w:type="spellStart"/>
      <w:r w:rsidRPr="0075286F">
        <w:rPr>
          <w:rFonts w:asciiTheme="majorHAnsi" w:hAnsiTheme="majorHAnsi" w:cs="Arial"/>
          <w:bCs/>
          <w:iCs/>
          <w:color w:val="000000" w:themeColor="text1"/>
          <w:sz w:val="24"/>
          <w:szCs w:val="24"/>
          <w:lang/>
        </w:rPr>
        <w:t>whitegrid</w:t>
      </w:r>
      <w:proofErr w:type="spellEnd"/>
      <w:r w:rsidRPr="0075286F">
        <w:rPr>
          <w:rFonts w:asciiTheme="majorHAnsi" w:hAnsiTheme="majorHAnsi" w:cs="Arial"/>
          <w:bCs/>
          <w:iCs/>
          <w:color w:val="000000" w:themeColor="text1"/>
          <w:sz w:val="24"/>
          <w:szCs w:val="24"/>
          <w:lang/>
        </w:rPr>
        <w:t>")</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r w:rsidRPr="0075286F">
        <w:rPr>
          <w:rFonts w:asciiTheme="majorHAnsi" w:hAnsiTheme="majorHAnsi" w:cs="Arial"/>
          <w:bCs/>
          <w:iCs/>
          <w:color w:val="000000" w:themeColor="text1"/>
          <w:sz w:val="24"/>
          <w:szCs w:val="24"/>
          <w:lang/>
        </w:rPr>
        <w:t>sns.scatterplot</w:t>
      </w:r>
      <w:proofErr w:type="spellEnd"/>
      <w:r w:rsidRPr="0075286F">
        <w:rPr>
          <w:rFonts w:asciiTheme="majorHAnsi" w:hAnsiTheme="majorHAnsi" w:cs="Arial"/>
          <w:bCs/>
          <w:iCs/>
          <w:color w:val="000000" w:themeColor="text1"/>
          <w:sz w:val="24"/>
          <w:szCs w:val="24"/>
          <w:lang/>
        </w:rPr>
        <w:t>(x=</w:t>
      </w:r>
      <w:proofErr w:type="spellStart"/>
      <w:r w:rsidRPr="0075286F">
        <w:rPr>
          <w:rFonts w:asciiTheme="majorHAnsi" w:hAnsiTheme="majorHAnsi" w:cs="Arial"/>
          <w:bCs/>
          <w:iCs/>
          <w:color w:val="000000" w:themeColor="text1"/>
          <w:sz w:val="24"/>
          <w:szCs w:val="24"/>
          <w:lang/>
        </w:rPr>
        <w:t>X_</w:t>
      </w:r>
      <w:proofErr w:type="gramStart"/>
      <w:r w:rsidRPr="0075286F">
        <w:rPr>
          <w:rFonts w:asciiTheme="majorHAnsi" w:hAnsiTheme="majorHAnsi" w:cs="Arial"/>
          <w:bCs/>
          <w:iCs/>
          <w:color w:val="000000" w:themeColor="text1"/>
          <w:sz w:val="24"/>
          <w:szCs w:val="24"/>
          <w:lang/>
        </w:rPr>
        <w:t>test.flatten</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 y=</w:t>
      </w:r>
      <w:proofErr w:type="spellStart"/>
      <w:r w:rsidRPr="0075286F">
        <w:rPr>
          <w:rFonts w:asciiTheme="majorHAnsi" w:hAnsiTheme="majorHAnsi" w:cs="Arial"/>
          <w:bCs/>
          <w:iCs/>
          <w:color w:val="000000" w:themeColor="text1"/>
          <w:sz w:val="24"/>
          <w:szCs w:val="24"/>
          <w:lang/>
        </w:rPr>
        <w:t>y_test.flatten</w:t>
      </w:r>
      <w:proofErr w:type="spellEnd"/>
      <w:r w:rsidRPr="0075286F">
        <w:rPr>
          <w:rFonts w:asciiTheme="majorHAnsi" w:hAnsiTheme="majorHAnsi" w:cs="Arial"/>
          <w:bCs/>
          <w:iCs/>
          <w:color w:val="000000" w:themeColor="text1"/>
          <w:sz w:val="24"/>
          <w:szCs w:val="24"/>
          <w:lang/>
        </w:rPr>
        <w:t>(), color='blue', label='Actual', s=100)</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r w:rsidRPr="0075286F">
        <w:rPr>
          <w:rFonts w:asciiTheme="majorHAnsi" w:hAnsiTheme="majorHAnsi" w:cs="Arial"/>
          <w:bCs/>
          <w:iCs/>
          <w:color w:val="000000" w:themeColor="text1"/>
          <w:sz w:val="24"/>
          <w:szCs w:val="24"/>
          <w:lang/>
        </w:rPr>
        <w:t>sns.lineplot</w:t>
      </w:r>
      <w:proofErr w:type="spellEnd"/>
      <w:r w:rsidRPr="0075286F">
        <w:rPr>
          <w:rFonts w:asciiTheme="majorHAnsi" w:hAnsiTheme="majorHAnsi" w:cs="Arial"/>
          <w:bCs/>
          <w:iCs/>
          <w:color w:val="000000" w:themeColor="text1"/>
          <w:sz w:val="24"/>
          <w:szCs w:val="24"/>
          <w:lang/>
        </w:rPr>
        <w:t>(x=</w:t>
      </w:r>
      <w:proofErr w:type="spellStart"/>
      <w:r w:rsidRPr="0075286F">
        <w:rPr>
          <w:rFonts w:asciiTheme="majorHAnsi" w:hAnsiTheme="majorHAnsi" w:cs="Arial"/>
          <w:bCs/>
          <w:iCs/>
          <w:color w:val="000000" w:themeColor="text1"/>
          <w:sz w:val="24"/>
          <w:szCs w:val="24"/>
          <w:lang/>
        </w:rPr>
        <w:t>X_</w:t>
      </w:r>
      <w:proofErr w:type="gramStart"/>
      <w:r w:rsidRPr="0075286F">
        <w:rPr>
          <w:rFonts w:asciiTheme="majorHAnsi" w:hAnsiTheme="majorHAnsi" w:cs="Arial"/>
          <w:bCs/>
          <w:iCs/>
          <w:color w:val="000000" w:themeColor="text1"/>
          <w:sz w:val="24"/>
          <w:szCs w:val="24"/>
          <w:lang/>
        </w:rPr>
        <w:t>test.flatten</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 y=</w:t>
      </w:r>
      <w:proofErr w:type="spellStart"/>
      <w:r w:rsidRPr="0075286F">
        <w:rPr>
          <w:rFonts w:asciiTheme="majorHAnsi" w:hAnsiTheme="majorHAnsi" w:cs="Arial"/>
          <w:bCs/>
          <w:iCs/>
          <w:color w:val="000000" w:themeColor="text1"/>
          <w:sz w:val="24"/>
          <w:szCs w:val="24"/>
          <w:lang/>
        </w:rPr>
        <w:t>y_pred.flatten</w:t>
      </w:r>
      <w:proofErr w:type="spellEnd"/>
      <w:r w:rsidRPr="0075286F">
        <w:rPr>
          <w:rFonts w:asciiTheme="majorHAnsi" w:hAnsiTheme="majorHAnsi" w:cs="Arial"/>
          <w:bCs/>
          <w:iCs/>
          <w:color w:val="000000" w:themeColor="text1"/>
          <w:sz w:val="24"/>
          <w:szCs w:val="24"/>
          <w:lang/>
        </w:rPr>
        <w:t xml:space="preserve">(), color='red', label='Predicted', </w:t>
      </w:r>
      <w:proofErr w:type="spellStart"/>
      <w:r w:rsidRPr="0075286F">
        <w:rPr>
          <w:rFonts w:asciiTheme="majorHAnsi" w:hAnsiTheme="majorHAnsi" w:cs="Arial"/>
          <w:bCs/>
          <w:iCs/>
          <w:color w:val="000000" w:themeColor="text1"/>
          <w:sz w:val="24"/>
          <w:szCs w:val="24"/>
          <w:lang/>
        </w:rPr>
        <w:t>linewidth</w:t>
      </w:r>
      <w:proofErr w:type="spellEnd"/>
      <w:r w:rsidRPr="0075286F">
        <w:rPr>
          <w:rFonts w:asciiTheme="majorHAnsi" w:hAnsiTheme="majorHAnsi" w:cs="Arial"/>
          <w:bCs/>
          <w:iCs/>
          <w:color w:val="000000" w:themeColor="text1"/>
          <w:sz w:val="24"/>
          <w:szCs w:val="24"/>
          <w:lang/>
        </w:rPr>
        <w:t>=2)</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plt.xlabel</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'Time')</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plt.ylabel</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'Air Quality')</w:t>
      </w:r>
    </w:p>
    <w:p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plt.title</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'Air Quality Prediction')</w:t>
      </w:r>
    </w:p>
    <w:p w:rsidR="00C43107" w:rsidRPr="0075286F" w:rsidRDefault="00C43107" w:rsidP="001F33A9">
      <w:pPr>
        <w:widowControl w:val="0"/>
        <w:tabs>
          <w:tab w:val="left" w:pos="1959"/>
        </w:tabs>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plt.legend</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w:t>
      </w:r>
      <w:r w:rsidR="001F33A9" w:rsidRPr="0075286F">
        <w:rPr>
          <w:rFonts w:asciiTheme="majorHAnsi" w:hAnsiTheme="majorHAnsi" w:cs="Arial"/>
          <w:bCs/>
          <w:iCs/>
          <w:color w:val="000000" w:themeColor="text1"/>
          <w:sz w:val="24"/>
          <w:szCs w:val="24"/>
          <w:lang/>
        </w:rPr>
        <w:tab/>
      </w:r>
    </w:p>
    <w:p w:rsidR="00C43107" w:rsidRPr="0075286F" w:rsidRDefault="00C43107" w:rsidP="00C43107">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lang/>
        </w:rPr>
      </w:pPr>
      <w:proofErr w:type="spellStart"/>
      <w:proofErr w:type="gramStart"/>
      <w:r w:rsidRPr="0075286F">
        <w:rPr>
          <w:rFonts w:asciiTheme="majorHAnsi" w:hAnsiTheme="majorHAnsi" w:cs="Arial"/>
          <w:bCs/>
          <w:iCs/>
          <w:color w:val="000000" w:themeColor="text1"/>
          <w:sz w:val="24"/>
          <w:szCs w:val="24"/>
          <w:lang/>
        </w:rPr>
        <w:t>plt.show</w:t>
      </w:r>
      <w:proofErr w:type="spellEnd"/>
      <w:r w:rsidRPr="0075286F">
        <w:rPr>
          <w:rFonts w:asciiTheme="majorHAnsi" w:hAnsiTheme="majorHAnsi" w:cs="Arial"/>
          <w:bCs/>
          <w:iCs/>
          <w:color w:val="000000" w:themeColor="text1"/>
          <w:sz w:val="24"/>
          <w:szCs w:val="24"/>
          <w:lang/>
        </w:rPr>
        <w:t>(</w:t>
      </w:r>
      <w:proofErr w:type="gramEnd"/>
      <w:r w:rsidRPr="0075286F">
        <w:rPr>
          <w:rFonts w:asciiTheme="majorHAnsi" w:hAnsiTheme="majorHAnsi" w:cs="Arial"/>
          <w:bCs/>
          <w:iCs/>
          <w:color w:val="000000" w:themeColor="text1"/>
          <w:sz w:val="24"/>
          <w:szCs w:val="24"/>
          <w:lang/>
        </w:rPr>
        <w:t>)</w:t>
      </w:r>
      <w:r w:rsidRPr="0075286F">
        <w:rPr>
          <w:rFonts w:asciiTheme="majorHAnsi" w:hAnsiTheme="majorHAnsi" w:cs="Arial"/>
          <w:bCs/>
          <w:iCs/>
          <w:color w:val="000000" w:themeColor="text1"/>
          <w:sz w:val="24"/>
          <w:szCs w:val="24"/>
          <w:lang/>
        </w:rPr>
        <w:tab/>
      </w:r>
    </w:p>
    <w:p w:rsidR="001F33A9" w:rsidRPr="0075286F" w:rsidRDefault="001F33A9" w:rsidP="00C43107">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lang/>
        </w:rPr>
      </w:pP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Visualization:</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       We create a figure with </w:t>
      </w:r>
      <w:proofErr w:type="spellStart"/>
      <w:r w:rsidRPr="0075286F">
        <w:rPr>
          <w:rFonts w:asciiTheme="majorHAnsi" w:hAnsiTheme="majorHAnsi" w:cs="Arial"/>
          <w:b/>
          <w:bCs/>
          <w:iCs/>
          <w:color w:val="000000" w:themeColor="text1"/>
          <w:sz w:val="24"/>
          <w:szCs w:val="24"/>
        </w:rPr>
        <w:t>matplotlib</w:t>
      </w:r>
      <w:proofErr w:type="spellEnd"/>
      <w:r w:rsidRPr="0075286F">
        <w:rPr>
          <w:rFonts w:asciiTheme="majorHAnsi" w:hAnsiTheme="majorHAnsi" w:cs="Arial"/>
          <w:bCs/>
          <w:iCs/>
          <w:color w:val="000000" w:themeColor="text1"/>
          <w:sz w:val="24"/>
          <w:szCs w:val="24"/>
        </w:rPr>
        <w:t xml:space="preserve"> and use </w:t>
      </w:r>
      <w:proofErr w:type="spellStart"/>
      <w:r w:rsidRPr="0075286F">
        <w:rPr>
          <w:rFonts w:asciiTheme="majorHAnsi" w:hAnsiTheme="majorHAnsi" w:cs="Arial"/>
          <w:b/>
          <w:bCs/>
          <w:iCs/>
          <w:color w:val="000000" w:themeColor="text1"/>
          <w:sz w:val="24"/>
          <w:szCs w:val="24"/>
        </w:rPr>
        <w:t>seaborn</w:t>
      </w:r>
      <w:proofErr w:type="spellEnd"/>
      <w:r w:rsidRPr="0075286F">
        <w:rPr>
          <w:rFonts w:asciiTheme="majorHAnsi" w:hAnsiTheme="majorHAnsi" w:cs="Arial"/>
          <w:bCs/>
          <w:iCs/>
          <w:color w:val="000000" w:themeColor="text1"/>
          <w:sz w:val="24"/>
          <w:szCs w:val="24"/>
        </w:rPr>
        <w:t xml:space="preserve"> to create a </w:t>
      </w:r>
      <w:proofErr w:type="spellStart"/>
      <w:r w:rsidRPr="0075286F">
        <w:rPr>
          <w:rFonts w:asciiTheme="majorHAnsi" w:hAnsiTheme="majorHAnsi" w:cs="Arial"/>
          <w:bCs/>
          <w:iCs/>
          <w:color w:val="000000" w:themeColor="text1"/>
          <w:sz w:val="24"/>
          <w:szCs w:val="24"/>
        </w:rPr>
        <w:t>scatterplot</w:t>
      </w:r>
      <w:proofErr w:type="spellEnd"/>
      <w:r w:rsidRPr="0075286F">
        <w:rPr>
          <w:rFonts w:asciiTheme="majorHAnsi" w:hAnsiTheme="majorHAnsi" w:cs="Arial"/>
          <w:bCs/>
          <w:iCs/>
          <w:color w:val="000000" w:themeColor="text1"/>
          <w:sz w:val="24"/>
          <w:szCs w:val="24"/>
        </w:rPr>
        <w:t xml:space="preserve"> of the actual air quality values (in blue) and a </w:t>
      </w:r>
      <w:proofErr w:type="spellStart"/>
      <w:r w:rsidRPr="0075286F">
        <w:rPr>
          <w:rFonts w:asciiTheme="majorHAnsi" w:hAnsiTheme="majorHAnsi" w:cs="Arial"/>
          <w:bCs/>
          <w:iCs/>
          <w:color w:val="000000" w:themeColor="text1"/>
          <w:sz w:val="24"/>
          <w:szCs w:val="24"/>
        </w:rPr>
        <w:t>lineplot</w:t>
      </w:r>
      <w:proofErr w:type="spellEnd"/>
      <w:r w:rsidRPr="0075286F">
        <w:rPr>
          <w:rFonts w:asciiTheme="majorHAnsi" w:hAnsiTheme="majorHAnsi" w:cs="Arial"/>
          <w:bCs/>
          <w:iCs/>
          <w:color w:val="000000" w:themeColor="text1"/>
          <w:sz w:val="24"/>
          <w:szCs w:val="24"/>
        </w:rPr>
        <w:t xml:space="preserve"> of the predicted values (in red). This visualization helps you visualize how well the model's predictions align with the actual data.</w:t>
      </w:r>
    </w:p>
    <w:p w:rsidR="001F33A9" w:rsidRPr="0075286F" w:rsidRDefault="0049743F"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noProof/>
          <w:sz w:val="24"/>
          <w:szCs w:val="24"/>
        </w:rPr>
        <w:drawing>
          <wp:inline distT="0" distB="0" distL="0" distR="0">
            <wp:extent cx="5857875" cy="3362325"/>
            <wp:effectExtent l="19050" t="0" r="9525" b="0"/>
            <wp:docPr id="1" name="Picture 4" descr="Applied Sciences | Free Full-Text | Air Quality Prediction in Smart Cities Using  Machine Learning Technologies Based on Sensor Data: A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ed Sciences | Free Full-Text | Air Quality Prediction in Smart Cities Using  Machine Learning Technologies Based on Sensor Data: A Review"/>
                    <pic:cNvPicPr>
                      <a:picLocks noChangeAspect="1" noChangeArrowheads="1"/>
                    </pic:cNvPicPr>
                  </pic:nvPicPr>
                  <pic:blipFill>
                    <a:blip r:embed="rId7"/>
                    <a:srcRect/>
                    <a:stretch>
                      <a:fillRect/>
                    </a:stretch>
                  </pic:blipFill>
                  <pic:spPr bwMode="auto">
                    <a:xfrm>
                      <a:off x="0" y="0"/>
                      <a:ext cx="5857875" cy="3362325"/>
                    </a:xfrm>
                    <a:prstGeom prst="rect">
                      <a:avLst/>
                    </a:prstGeom>
                    <a:noFill/>
                    <a:ln w="9525">
                      <a:noFill/>
                      <a:miter lim="800000"/>
                      <a:headEnd/>
                      <a:tailEnd/>
                    </a:ln>
                  </pic:spPr>
                </pic:pic>
              </a:graphicData>
            </a:graphic>
          </wp:inline>
        </w:drawing>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Calculate average SO2, NO2, and RSPM/PM10 levels across different monitoring stations, cities, or areas. Identify pollution trends and areas with high pollution levels. </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
          <w:bCs/>
          <w:iCs/>
          <w:color w:val="000000" w:themeColor="text1"/>
          <w:sz w:val="24"/>
          <w:szCs w:val="24"/>
        </w:rPr>
      </w:pPr>
      <w:proofErr w:type="spellStart"/>
      <w:r w:rsidRPr="0075286F">
        <w:rPr>
          <w:rFonts w:asciiTheme="majorHAnsi" w:hAnsiTheme="majorHAnsi" w:cs="Arial"/>
          <w:b/>
          <w:bCs/>
          <w:iCs/>
          <w:color w:val="000000" w:themeColor="text1"/>
          <w:sz w:val="24"/>
          <w:szCs w:val="24"/>
        </w:rPr>
        <w:t>Csv</w:t>
      </w:r>
      <w:proofErr w:type="spellEnd"/>
      <w:r w:rsidRPr="0075286F">
        <w:rPr>
          <w:rFonts w:asciiTheme="majorHAnsi" w:hAnsiTheme="majorHAnsi" w:cs="Arial"/>
          <w:b/>
          <w:bCs/>
          <w:iCs/>
          <w:color w:val="000000" w:themeColor="text1"/>
          <w:sz w:val="24"/>
          <w:szCs w:val="24"/>
        </w:rPr>
        <w:t xml:space="preserve"> </w:t>
      </w:r>
      <w:proofErr w:type="gramStart"/>
      <w:r w:rsidRPr="0075286F">
        <w:rPr>
          <w:rFonts w:asciiTheme="majorHAnsi" w:hAnsiTheme="majorHAnsi" w:cs="Arial"/>
          <w:b/>
          <w:bCs/>
          <w:iCs/>
          <w:color w:val="000000" w:themeColor="text1"/>
          <w:sz w:val="24"/>
          <w:szCs w:val="24"/>
        </w:rPr>
        <w:t>file :</w:t>
      </w:r>
      <w:proofErr w:type="gramEnd"/>
      <w:r w:rsidRPr="0075286F">
        <w:rPr>
          <w:rFonts w:asciiTheme="majorHAnsi" w:hAnsiTheme="majorHAnsi"/>
          <w:sz w:val="24"/>
          <w:szCs w:val="24"/>
        </w:rPr>
        <w:t xml:space="preserve"> </w:t>
      </w:r>
      <w:hyperlink r:id="rId8" w:history="1">
        <w:r w:rsidRPr="0075286F">
          <w:rPr>
            <w:rStyle w:val="Hyperlink"/>
            <w:rFonts w:asciiTheme="majorHAnsi" w:hAnsiTheme="majorHAnsi" w:cs="Arial"/>
            <w:b/>
            <w:bCs/>
            <w:iCs/>
            <w:sz w:val="24"/>
            <w:szCs w:val="24"/>
          </w:rPr>
          <w:t>https://tn.data.gov.in/resource/location-wise-daily-ambient-air-quality-tamil-nadu-year-2014</w:t>
        </w:r>
      </w:hyperlink>
      <w:r w:rsidRPr="0075286F">
        <w:rPr>
          <w:rFonts w:asciiTheme="majorHAnsi" w:hAnsiTheme="majorHAnsi" w:cs="Arial"/>
          <w:b/>
          <w:bCs/>
          <w:iCs/>
          <w:color w:val="000000" w:themeColor="text1"/>
          <w:sz w:val="24"/>
          <w:szCs w:val="24"/>
        </w:rPr>
        <w:t xml:space="preserve"> </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Program:</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import</w:t>
      </w:r>
      <w:proofErr w:type="gramEnd"/>
      <w:r w:rsidRPr="0075286F">
        <w:rPr>
          <w:rFonts w:asciiTheme="majorHAnsi" w:hAnsiTheme="majorHAnsi" w:cs="Arial"/>
          <w:bCs/>
          <w:iCs/>
          <w:color w:val="000000" w:themeColor="text1"/>
          <w:sz w:val="24"/>
          <w:szCs w:val="24"/>
        </w:rPr>
        <w:t xml:space="preserve"> pandas as pd</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Load the sample dataset (replace 'data.csv' with your data file)</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spellStart"/>
      <w:proofErr w:type="gramStart"/>
      <w:r w:rsidRPr="0075286F">
        <w:rPr>
          <w:rFonts w:asciiTheme="majorHAnsi" w:hAnsiTheme="majorHAnsi" w:cs="Arial"/>
          <w:bCs/>
          <w:iCs/>
          <w:color w:val="000000" w:themeColor="text1"/>
          <w:sz w:val="24"/>
          <w:szCs w:val="24"/>
        </w:rPr>
        <w:t>df</w:t>
      </w:r>
      <w:proofErr w:type="spellEnd"/>
      <w:proofErr w:type="gramEnd"/>
      <w:r w:rsidRPr="0075286F">
        <w:rPr>
          <w:rFonts w:asciiTheme="majorHAnsi" w:hAnsiTheme="majorHAnsi" w:cs="Arial"/>
          <w:bCs/>
          <w:iCs/>
          <w:color w:val="000000" w:themeColor="text1"/>
          <w:sz w:val="24"/>
          <w:szCs w:val="24"/>
        </w:rPr>
        <w:t xml:space="preserve"> = </w:t>
      </w:r>
      <w:proofErr w:type="spellStart"/>
      <w:r w:rsidRPr="0075286F">
        <w:rPr>
          <w:rFonts w:asciiTheme="majorHAnsi" w:hAnsiTheme="majorHAnsi" w:cs="Arial"/>
          <w:bCs/>
          <w:iCs/>
          <w:color w:val="000000" w:themeColor="text1"/>
          <w:sz w:val="24"/>
          <w:szCs w:val="24"/>
        </w:rPr>
        <w:t>pd.read_csv</w:t>
      </w:r>
      <w:proofErr w:type="spellEnd"/>
      <w:r w:rsidRPr="0075286F">
        <w:rPr>
          <w:rFonts w:asciiTheme="majorHAnsi" w:hAnsiTheme="majorHAnsi" w:cs="Arial"/>
          <w:bCs/>
          <w:iCs/>
          <w:color w:val="000000" w:themeColor="text1"/>
          <w:sz w:val="24"/>
          <w:szCs w:val="24"/>
        </w:rPr>
        <w:t>('data.csv')</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lastRenderedPageBreak/>
        <w:t># Group by City and calculate average pollutant levels</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spellStart"/>
      <w:r w:rsidRPr="0075286F">
        <w:rPr>
          <w:rFonts w:asciiTheme="majorHAnsi" w:hAnsiTheme="majorHAnsi" w:cs="Arial"/>
          <w:bCs/>
          <w:iCs/>
          <w:color w:val="000000" w:themeColor="text1"/>
          <w:sz w:val="24"/>
          <w:szCs w:val="24"/>
        </w:rPr>
        <w:t>city_avg</w:t>
      </w:r>
      <w:proofErr w:type="spellEnd"/>
      <w:r w:rsidRPr="0075286F">
        <w:rPr>
          <w:rFonts w:asciiTheme="majorHAnsi" w:hAnsiTheme="majorHAnsi" w:cs="Arial"/>
          <w:bCs/>
          <w:iCs/>
          <w:color w:val="000000" w:themeColor="text1"/>
          <w:sz w:val="24"/>
          <w:szCs w:val="24"/>
        </w:rPr>
        <w:t xml:space="preserve"> = </w:t>
      </w:r>
      <w:proofErr w:type="spellStart"/>
      <w:proofErr w:type="gramStart"/>
      <w:r w:rsidRPr="0075286F">
        <w:rPr>
          <w:rFonts w:asciiTheme="majorHAnsi" w:hAnsiTheme="majorHAnsi" w:cs="Arial"/>
          <w:bCs/>
          <w:iCs/>
          <w:color w:val="000000" w:themeColor="text1"/>
          <w:sz w:val="24"/>
          <w:szCs w:val="24"/>
        </w:rPr>
        <w:t>df.groupby</w:t>
      </w:r>
      <w:proofErr w:type="spellEnd"/>
      <w:r w:rsidRPr="0075286F">
        <w:rPr>
          <w:rFonts w:asciiTheme="majorHAnsi" w:hAnsiTheme="majorHAnsi" w:cs="Arial"/>
          <w:bCs/>
          <w:iCs/>
          <w:color w:val="000000" w:themeColor="text1"/>
          <w:sz w:val="24"/>
          <w:szCs w:val="24"/>
        </w:rPr>
        <w:t>(</w:t>
      </w:r>
      <w:proofErr w:type="gramEnd"/>
      <w:r w:rsidRPr="0075286F">
        <w:rPr>
          <w:rFonts w:asciiTheme="majorHAnsi" w:hAnsiTheme="majorHAnsi" w:cs="Arial"/>
          <w:bCs/>
          <w:iCs/>
          <w:color w:val="000000" w:themeColor="text1"/>
          <w:sz w:val="24"/>
          <w:szCs w:val="24"/>
        </w:rPr>
        <w:t>'City')[['SO2', 'NO2', 'RSPM_PM10']].mean()</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Group by Station and calculate average pollutant levels</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spellStart"/>
      <w:r w:rsidRPr="0075286F">
        <w:rPr>
          <w:rFonts w:asciiTheme="majorHAnsi" w:hAnsiTheme="majorHAnsi" w:cs="Arial"/>
          <w:bCs/>
          <w:iCs/>
          <w:color w:val="000000" w:themeColor="text1"/>
          <w:sz w:val="24"/>
          <w:szCs w:val="24"/>
        </w:rPr>
        <w:t>station_avg</w:t>
      </w:r>
      <w:proofErr w:type="spellEnd"/>
      <w:r w:rsidRPr="0075286F">
        <w:rPr>
          <w:rFonts w:asciiTheme="majorHAnsi" w:hAnsiTheme="majorHAnsi" w:cs="Arial"/>
          <w:bCs/>
          <w:iCs/>
          <w:color w:val="000000" w:themeColor="text1"/>
          <w:sz w:val="24"/>
          <w:szCs w:val="24"/>
        </w:rPr>
        <w:t xml:space="preserve"> = </w:t>
      </w:r>
      <w:proofErr w:type="spellStart"/>
      <w:proofErr w:type="gramStart"/>
      <w:r w:rsidRPr="0075286F">
        <w:rPr>
          <w:rFonts w:asciiTheme="majorHAnsi" w:hAnsiTheme="majorHAnsi" w:cs="Arial"/>
          <w:bCs/>
          <w:iCs/>
          <w:color w:val="000000" w:themeColor="text1"/>
          <w:sz w:val="24"/>
          <w:szCs w:val="24"/>
        </w:rPr>
        <w:t>df.groupby</w:t>
      </w:r>
      <w:proofErr w:type="spellEnd"/>
      <w:r w:rsidRPr="0075286F">
        <w:rPr>
          <w:rFonts w:asciiTheme="majorHAnsi" w:hAnsiTheme="majorHAnsi" w:cs="Arial"/>
          <w:bCs/>
          <w:iCs/>
          <w:color w:val="000000" w:themeColor="text1"/>
          <w:sz w:val="24"/>
          <w:szCs w:val="24"/>
        </w:rPr>
        <w:t>(</w:t>
      </w:r>
      <w:proofErr w:type="gramEnd"/>
      <w:r w:rsidRPr="0075286F">
        <w:rPr>
          <w:rFonts w:asciiTheme="majorHAnsi" w:hAnsiTheme="majorHAnsi" w:cs="Arial"/>
          <w:bCs/>
          <w:iCs/>
          <w:color w:val="000000" w:themeColor="text1"/>
          <w:sz w:val="24"/>
          <w:szCs w:val="24"/>
        </w:rPr>
        <w:t>'Station')[['SO2', 'NO2', 'RSPM_PM10']].mean()</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Print the average pollutant levels by city</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print(</w:t>
      </w:r>
      <w:proofErr w:type="gramEnd"/>
      <w:r w:rsidRPr="0075286F">
        <w:rPr>
          <w:rFonts w:asciiTheme="majorHAnsi" w:hAnsiTheme="majorHAnsi" w:cs="Arial"/>
          <w:bCs/>
          <w:iCs/>
          <w:color w:val="000000" w:themeColor="text1"/>
          <w:sz w:val="24"/>
          <w:szCs w:val="24"/>
        </w:rPr>
        <w:t>"Average pollutant levels by City:")</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print(</w:t>
      </w:r>
      <w:proofErr w:type="spellStart"/>
      <w:proofErr w:type="gramEnd"/>
      <w:r w:rsidRPr="0075286F">
        <w:rPr>
          <w:rFonts w:asciiTheme="majorHAnsi" w:hAnsiTheme="majorHAnsi" w:cs="Arial"/>
          <w:bCs/>
          <w:iCs/>
          <w:color w:val="000000" w:themeColor="text1"/>
          <w:sz w:val="24"/>
          <w:szCs w:val="24"/>
        </w:rPr>
        <w:t>city_avg</w:t>
      </w:r>
      <w:proofErr w:type="spellEnd"/>
      <w:r w:rsidRPr="0075286F">
        <w:rPr>
          <w:rFonts w:asciiTheme="majorHAnsi" w:hAnsiTheme="majorHAnsi" w:cs="Arial"/>
          <w:bCs/>
          <w:iCs/>
          <w:color w:val="000000" w:themeColor="text1"/>
          <w:sz w:val="24"/>
          <w:szCs w:val="24"/>
        </w:rPr>
        <w:t>)</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Print the average pollutant levels by station</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print(</w:t>
      </w:r>
      <w:proofErr w:type="gramEnd"/>
      <w:r w:rsidRPr="0075286F">
        <w:rPr>
          <w:rFonts w:asciiTheme="majorHAnsi" w:hAnsiTheme="majorHAnsi" w:cs="Arial"/>
          <w:bCs/>
          <w:iCs/>
          <w:color w:val="000000" w:themeColor="text1"/>
          <w:sz w:val="24"/>
          <w:szCs w:val="24"/>
        </w:rPr>
        <w:t>"\</w:t>
      </w:r>
      <w:proofErr w:type="spellStart"/>
      <w:r w:rsidRPr="0075286F">
        <w:rPr>
          <w:rFonts w:asciiTheme="majorHAnsi" w:hAnsiTheme="majorHAnsi" w:cs="Arial"/>
          <w:bCs/>
          <w:iCs/>
          <w:color w:val="000000" w:themeColor="text1"/>
          <w:sz w:val="24"/>
          <w:szCs w:val="24"/>
        </w:rPr>
        <w:t>nAverage</w:t>
      </w:r>
      <w:proofErr w:type="spellEnd"/>
      <w:r w:rsidRPr="0075286F">
        <w:rPr>
          <w:rFonts w:asciiTheme="majorHAnsi" w:hAnsiTheme="majorHAnsi" w:cs="Arial"/>
          <w:bCs/>
          <w:iCs/>
          <w:color w:val="000000" w:themeColor="text1"/>
          <w:sz w:val="24"/>
          <w:szCs w:val="24"/>
        </w:rPr>
        <w:t xml:space="preserve"> pollutant levels by Station:")</w:t>
      </w:r>
    </w:p>
    <w:p w:rsidR="001F33A9" w:rsidRPr="0075286F" w:rsidRDefault="001F33A9" w:rsidP="001F33A9">
      <w:pPr>
        <w:widowControl w:val="0"/>
        <w:tabs>
          <w:tab w:val="left" w:pos="1758"/>
          <w:tab w:val="left" w:pos="247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print(</w:t>
      </w:r>
      <w:proofErr w:type="spellStart"/>
      <w:proofErr w:type="gramEnd"/>
      <w:r w:rsidRPr="0075286F">
        <w:rPr>
          <w:rFonts w:asciiTheme="majorHAnsi" w:hAnsiTheme="majorHAnsi" w:cs="Arial"/>
          <w:bCs/>
          <w:iCs/>
          <w:color w:val="000000" w:themeColor="text1"/>
          <w:sz w:val="24"/>
          <w:szCs w:val="24"/>
        </w:rPr>
        <w:t>station_avg</w:t>
      </w:r>
      <w:proofErr w:type="spellEnd"/>
      <w:r w:rsidRPr="0075286F">
        <w:rPr>
          <w:rFonts w:asciiTheme="majorHAnsi" w:hAnsiTheme="majorHAnsi" w:cs="Arial"/>
          <w:bCs/>
          <w:iCs/>
          <w:color w:val="000000" w:themeColor="text1"/>
          <w:sz w:val="24"/>
          <w:szCs w:val="24"/>
        </w:rPr>
        <w:t>)</w:t>
      </w:r>
      <w:r w:rsidRPr="0075286F">
        <w:rPr>
          <w:rFonts w:asciiTheme="majorHAnsi" w:hAnsiTheme="majorHAnsi" w:cs="Arial"/>
          <w:bCs/>
          <w:iCs/>
          <w:color w:val="000000" w:themeColor="text1"/>
          <w:sz w:val="24"/>
          <w:szCs w:val="24"/>
        </w:rPr>
        <w:tab/>
      </w:r>
    </w:p>
    <w:p w:rsidR="001F33A9" w:rsidRPr="0075286F" w:rsidRDefault="001F33A9" w:rsidP="001F33A9">
      <w:pPr>
        <w:widowControl w:val="0"/>
        <w:tabs>
          <w:tab w:val="left" w:pos="1758"/>
          <w:tab w:val="left" w:pos="2478"/>
        </w:tabs>
        <w:autoSpaceDE w:val="0"/>
        <w:autoSpaceDN w:val="0"/>
        <w:adjustRightInd w:val="0"/>
        <w:spacing w:line="240" w:lineRule="auto"/>
        <w:rPr>
          <w:rFonts w:asciiTheme="majorHAnsi" w:hAnsiTheme="majorHAnsi" w:cs="Arial"/>
          <w:b/>
          <w:bCs/>
          <w:iCs/>
          <w:color w:val="000000" w:themeColor="text1"/>
          <w:sz w:val="24"/>
          <w:szCs w:val="24"/>
        </w:rPr>
      </w:pPr>
      <w:proofErr w:type="gramStart"/>
      <w:r w:rsidRPr="0075286F">
        <w:rPr>
          <w:rFonts w:asciiTheme="majorHAnsi" w:hAnsiTheme="majorHAnsi" w:cs="Arial"/>
          <w:b/>
          <w:bCs/>
          <w:iCs/>
          <w:color w:val="000000" w:themeColor="text1"/>
          <w:sz w:val="24"/>
          <w:szCs w:val="24"/>
        </w:rPr>
        <w:t>output</w:t>
      </w:r>
      <w:proofErr w:type="gramEnd"/>
      <w:r w:rsidRPr="0075286F">
        <w:rPr>
          <w:rFonts w:asciiTheme="majorHAnsi" w:hAnsiTheme="majorHAnsi" w:cs="Arial"/>
          <w:b/>
          <w:bCs/>
          <w:iCs/>
          <w:color w:val="000000" w:themeColor="text1"/>
          <w:sz w:val="24"/>
          <w:szCs w:val="24"/>
        </w:rPr>
        <w:t>:</w:t>
      </w:r>
    </w:p>
    <w:p w:rsidR="001F33A9" w:rsidRPr="0075286F" w:rsidRDefault="001F33A9" w:rsidP="001F33A9">
      <w:pPr>
        <w:widowControl w:val="0"/>
        <w:tabs>
          <w:tab w:val="left" w:pos="1758"/>
          <w:tab w:val="left" w:pos="2478"/>
        </w:tabs>
        <w:autoSpaceDE w:val="0"/>
        <w:autoSpaceDN w:val="0"/>
        <w:adjustRightInd w:val="0"/>
        <w:spacing w:line="240" w:lineRule="auto"/>
        <w:rPr>
          <w:rFonts w:asciiTheme="majorHAnsi" w:hAnsiTheme="majorHAnsi" w:cs="Arial"/>
          <w:b/>
          <w:bCs/>
          <w:iCs/>
          <w:color w:val="000000" w:themeColor="text1"/>
          <w:sz w:val="24"/>
          <w:szCs w:val="24"/>
        </w:rPr>
      </w:pP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Average pollutant levels by City:</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SO2   </w:t>
      </w:r>
      <w:proofErr w:type="gramStart"/>
      <w:r w:rsidRPr="0075286F">
        <w:rPr>
          <w:rFonts w:asciiTheme="majorHAnsi" w:hAnsiTheme="majorHAnsi" w:cs="Arial"/>
          <w:bCs/>
          <w:iCs/>
          <w:color w:val="000000" w:themeColor="text1"/>
          <w:sz w:val="24"/>
          <w:szCs w:val="24"/>
        </w:rPr>
        <w:t>NO2  RSPM</w:t>
      </w:r>
      <w:proofErr w:type="gramEnd"/>
      <w:r w:rsidRPr="0075286F">
        <w:rPr>
          <w:rFonts w:asciiTheme="majorHAnsi" w:hAnsiTheme="majorHAnsi" w:cs="Arial"/>
          <w:bCs/>
          <w:iCs/>
          <w:color w:val="000000" w:themeColor="text1"/>
          <w:sz w:val="24"/>
          <w:szCs w:val="24"/>
        </w:rPr>
        <w:t>_PM10</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City                           </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City1  10.75</w:t>
      </w:r>
      <w:proofErr w:type="gramEnd"/>
      <w:r w:rsidRPr="0075286F">
        <w:rPr>
          <w:rFonts w:asciiTheme="majorHAnsi" w:hAnsiTheme="majorHAnsi" w:cs="Arial"/>
          <w:bCs/>
          <w:iCs/>
          <w:color w:val="000000" w:themeColor="text1"/>
          <w:sz w:val="24"/>
          <w:szCs w:val="24"/>
        </w:rPr>
        <w:t xml:space="preserve">  20.75  30.25</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City2  8.5</w:t>
      </w:r>
      <w:proofErr w:type="gramEnd"/>
      <w:r w:rsidRPr="0075286F">
        <w:rPr>
          <w:rFonts w:asciiTheme="majorHAnsi" w:hAnsiTheme="majorHAnsi" w:cs="Arial"/>
          <w:bCs/>
          <w:iCs/>
          <w:color w:val="000000" w:themeColor="text1"/>
          <w:sz w:val="24"/>
          <w:szCs w:val="24"/>
        </w:rPr>
        <w:t xml:space="preserve">   16.0   33.5</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Average pollutant levels by Station:</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SO2   </w:t>
      </w:r>
      <w:proofErr w:type="gramStart"/>
      <w:r w:rsidRPr="0075286F">
        <w:rPr>
          <w:rFonts w:asciiTheme="majorHAnsi" w:hAnsiTheme="majorHAnsi" w:cs="Arial"/>
          <w:bCs/>
          <w:iCs/>
          <w:color w:val="000000" w:themeColor="text1"/>
          <w:sz w:val="24"/>
          <w:szCs w:val="24"/>
        </w:rPr>
        <w:t>NO2  RSPM</w:t>
      </w:r>
      <w:proofErr w:type="gramEnd"/>
      <w:r w:rsidRPr="0075286F">
        <w:rPr>
          <w:rFonts w:asciiTheme="majorHAnsi" w:hAnsiTheme="majorHAnsi" w:cs="Arial"/>
          <w:bCs/>
          <w:iCs/>
          <w:color w:val="000000" w:themeColor="text1"/>
          <w:sz w:val="24"/>
          <w:szCs w:val="24"/>
        </w:rPr>
        <w:t>_PM10</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Station                       </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Station1  11.0</w:t>
      </w:r>
      <w:proofErr w:type="gramEnd"/>
      <w:r w:rsidRPr="0075286F">
        <w:rPr>
          <w:rFonts w:asciiTheme="majorHAnsi" w:hAnsiTheme="majorHAnsi" w:cs="Arial"/>
          <w:bCs/>
          <w:iCs/>
          <w:color w:val="000000" w:themeColor="text1"/>
          <w:sz w:val="24"/>
          <w:szCs w:val="24"/>
        </w:rPr>
        <w:t xml:space="preserve">  19.0   29.0</w:t>
      </w:r>
    </w:p>
    <w:p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Station2  8.5</w:t>
      </w:r>
      <w:proofErr w:type="gramEnd"/>
      <w:r w:rsidRPr="0075286F">
        <w:rPr>
          <w:rFonts w:asciiTheme="majorHAnsi" w:hAnsiTheme="majorHAnsi" w:cs="Arial"/>
          <w:bCs/>
          <w:iCs/>
          <w:color w:val="000000" w:themeColor="text1"/>
          <w:sz w:val="24"/>
          <w:szCs w:val="24"/>
        </w:rPr>
        <w:t xml:space="preserve">   16.0   33.5</w:t>
      </w:r>
    </w:p>
    <w:p w:rsidR="001F33A9" w:rsidRPr="0075286F" w:rsidRDefault="001F33A9" w:rsidP="00C43107">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roofErr w:type="gramStart"/>
      <w:r w:rsidRPr="0075286F">
        <w:rPr>
          <w:rFonts w:asciiTheme="majorHAnsi" w:hAnsiTheme="majorHAnsi" w:cs="Arial"/>
          <w:bCs/>
          <w:iCs/>
          <w:color w:val="000000" w:themeColor="text1"/>
          <w:sz w:val="24"/>
          <w:szCs w:val="24"/>
        </w:rPr>
        <w:t>Station3  10.5</w:t>
      </w:r>
      <w:proofErr w:type="gramEnd"/>
      <w:r w:rsidRPr="0075286F">
        <w:rPr>
          <w:rFonts w:asciiTheme="majorHAnsi" w:hAnsiTheme="majorHAnsi" w:cs="Arial"/>
          <w:bCs/>
          <w:iCs/>
          <w:color w:val="000000" w:themeColor="text1"/>
          <w:sz w:val="24"/>
          <w:szCs w:val="24"/>
        </w:rPr>
        <w:t xml:space="preserve">  21.5  31.5</w:t>
      </w:r>
    </w:p>
    <w:p w:rsidR="00C43107" w:rsidRDefault="00085AC8">
      <w:pPr>
        <w:widowControl w:val="0"/>
        <w:autoSpaceDE w:val="0"/>
        <w:autoSpaceDN w:val="0"/>
        <w:adjustRightInd w:val="0"/>
        <w:spacing w:line="240" w:lineRule="auto"/>
        <w:rPr>
          <w:rFonts w:asciiTheme="majorHAnsi" w:hAnsiTheme="majorHAnsi" w:cs="Arial"/>
          <w:b/>
          <w:bCs/>
          <w:iCs/>
          <w:color w:val="000000" w:themeColor="text1"/>
          <w:sz w:val="28"/>
          <w:szCs w:val="24"/>
        </w:rPr>
      </w:pPr>
      <w:r w:rsidRPr="00085AC8">
        <w:rPr>
          <w:rFonts w:asciiTheme="majorHAnsi" w:hAnsiTheme="majorHAnsi" w:cs="Arial"/>
          <w:b/>
          <w:bCs/>
          <w:iCs/>
          <w:color w:val="000000" w:themeColor="text1"/>
          <w:sz w:val="28"/>
          <w:szCs w:val="24"/>
        </w:rPr>
        <w:lastRenderedPageBreak/>
        <w:t>Explain how the analysis provides insights into air pollution trends and pollution levels in Tamil Nadu.</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Regional Comparison:</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By calculating and comparing the average pollutant levels across different cities in Tamil Nadu, you can identify variations in air quality among regions. For example, if City A consistently shows higher average SO2 and NO2 levels compared to City B, it may indicate that City A has more significant air pollution concerns.</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2. Temporal Trends:</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Analyzing the data over time can reveal temporal trends in air pollution levels. You can assess whether air quality is improving, deteriorating, or remaining relatively stable. For instance, if the average SO2 levels in Tamil Nadu have been increasing over the past few years, it suggests a worsening air quality trend.</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3. Identifying Hotspots:</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The analysis can help identify specific monitoring stations or areas with consistently high pollution levels. If a particular monitoring station consistently records higher NO2 levels compared to others, it may indicate a local pollution hotspot that needs attention and further investigation.</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4. Seasonal Variations:</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You can examine the data for seasonal variations in pollution levels. Some pollutants may exhibit higher concentrations during certain times of the year due to factors like weather conditions, industrial activities, or agricultural practices. Understanding these seasonal variations can aid in planning pollution control measures.</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5. Impact on Health:</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Understanding air pollution trends is crucial for assessing the potential health impact on residents. Higher pollutant levels, especially NO2 and RSPM/PM10, can have adverse effects on respiratory health. If specific areas consistently have high levels of these pollutants, it could indicate areas where public health interventions are needed.</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6. Regulatory Compliance:</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Comparing average pollutant levels to air quality standards and regulatory limits is vital. If any city or monitoring station consistently exceeds these limits, it may suggest non-compliance with environmental regulations. This information can lead to regulatory actions to improve air quality.</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7. Source Identification:</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 xml:space="preserve">By examining pollutant levels in different areas, you can also make educated guesses about the sources of pollution. For example, higher levels of NO2 near industrial areas may </w:t>
      </w:r>
      <w:r w:rsidRPr="00085AC8">
        <w:rPr>
          <w:rFonts w:asciiTheme="majorHAnsi" w:hAnsiTheme="majorHAnsi" w:cs="Arial"/>
          <w:bCs/>
          <w:iCs/>
          <w:color w:val="000000" w:themeColor="text1"/>
          <w:sz w:val="24"/>
          <w:szCs w:val="24"/>
        </w:rPr>
        <w:lastRenderedPageBreak/>
        <w:t>indicate industrial emissions, while higher SO2 levels near a busy transportation hub may point to vehicular emissions.</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8. Policy and Mitigation Strategies:</w:t>
      </w:r>
    </w:p>
    <w:p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Insights from the analysis can inform policymakers and environmental agencies about the areas and pollutants that require immediate attention. This information can lead to the development of targeted pollution control measures, urban planning, and sustainable development initiatives.</w:t>
      </w:r>
    </w:p>
    <w:p w:rsidR="00085AC8" w:rsidRPr="0075286F" w:rsidRDefault="00085AC8">
      <w:pPr>
        <w:widowControl w:val="0"/>
        <w:autoSpaceDE w:val="0"/>
        <w:autoSpaceDN w:val="0"/>
        <w:adjustRightInd w:val="0"/>
        <w:spacing w:line="240" w:lineRule="auto"/>
        <w:rPr>
          <w:rFonts w:asciiTheme="majorHAnsi" w:hAnsiTheme="majorHAnsi" w:cs="Arial"/>
          <w:bCs/>
          <w:iCs/>
          <w:color w:val="000000" w:themeColor="text1"/>
          <w:sz w:val="24"/>
          <w:szCs w:val="24"/>
          <w:lang/>
        </w:rPr>
      </w:pPr>
    </w:p>
    <w:p w:rsidR="00984A28" w:rsidRPr="00085AC8" w:rsidRDefault="00984A28">
      <w:pPr>
        <w:widowControl w:val="0"/>
        <w:autoSpaceDE w:val="0"/>
        <w:autoSpaceDN w:val="0"/>
        <w:adjustRightInd w:val="0"/>
        <w:spacing w:line="240" w:lineRule="auto"/>
        <w:rPr>
          <w:rFonts w:asciiTheme="majorHAnsi" w:hAnsiTheme="majorHAnsi" w:cs="Arial"/>
          <w:b/>
          <w:bCs/>
          <w:iCs/>
          <w:color w:val="000000" w:themeColor="text1"/>
          <w:sz w:val="24"/>
          <w:szCs w:val="24"/>
          <w:lang/>
        </w:rPr>
      </w:pPr>
      <w:r w:rsidRPr="00085AC8">
        <w:rPr>
          <w:rFonts w:asciiTheme="majorHAnsi" w:hAnsiTheme="majorHAnsi" w:cs="Arial"/>
          <w:b/>
          <w:bCs/>
          <w:color w:val="000000" w:themeColor="text1"/>
          <w:sz w:val="24"/>
          <w:szCs w:val="24"/>
          <w:lang/>
        </w:rPr>
        <w:t>CONCLUSION:</w:t>
      </w:r>
    </w:p>
    <w:p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lang/>
        </w:rPr>
      </w:pPr>
      <w:r w:rsidRPr="0075286F">
        <w:rPr>
          <w:rFonts w:asciiTheme="majorHAnsi" w:hAnsiTheme="majorHAnsi" w:cs="Arial"/>
          <w:bCs/>
          <w:iCs/>
          <w:color w:val="000000" w:themeColor="text1"/>
          <w:sz w:val="24"/>
          <w:szCs w:val="24"/>
          <w:lang/>
        </w:rPr>
        <w:t>In conclusion, air quality analysis and prediction are vital components of</w:t>
      </w:r>
    </w:p>
    <w:p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environmental</w:t>
      </w:r>
      <w:proofErr w:type="gramEnd"/>
      <w:r w:rsidRPr="0075286F">
        <w:rPr>
          <w:rFonts w:asciiTheme="majorHAnsi" w:hAnsiTheme="majorHAnsi" w:cs="Arial"/>
          <w:bCs/>
          <w:iCs/>
          <w:color w:val="000000" w:themeColor="text1"/>
          <w:sz w:val="24"/>
          <w:szCs w:val="24"/>
          <w:lang/>
        </w:rPr>
        <w:t xml:space="preserve"> monitoring and public health management. Through the use</w:t>
      </w:r>
    </w:p>
    <w:p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of</w:t>
      </w:r>
      <w:proofErr w:type="gramEnd"/>
      <w:r w:rsidRPr="0075286F">
        <w:rPr>
          <w:rFonts w:asciiTheme="majorHAnsi" w:hAnsiTheme="majorHAnsi" w:cs="Arial"/>
          <w:bCs/>
          <w:iCs/>
          <w:color w:val="000000" w:themeColor="text1"/>
          <w:sz w:val="24"/>
          <w:szCs w:val="24"/>
          <w:lang/>
        </w:rPr>
        <w:t xml:space="preserve"> advanced technologies, data analytics, and machine learning models, we</w:t>
      </w:r>
    </w:p>
    <w:p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can</w:t>
      </w:r>
      <w:proofErr w:type="gramEnd"/>
      <w:r w:rsidRPr="0075286F">
        <w:rPr>
          <w:rFonts w:asciiTheme="majorHAnsi" w:hAnsiTheme="majorHAnsi" w:cs="Arial"/>
          <w:bCs/>
          <w:iCs/>
          <w:color w:val="000000" w:themeColor="text1"/>
          <w:sz w:val="24"/>
          <w:szCs w:val="24"/>
          <w:lang/>
        </w:rPr>
        <w:t xml:space="preserve"> better understand air quality trends, forecast pollution levels, and take</w:t>
      </w:r>
    </w:p>
    <w:p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proactive</w:t>
      </w:r>
      <w:proofErr w:type="gramEnd"/>
      <w:r w:rsidRPr="0075286F">
        <w:rPr>
          <w:rFonts w:asciiTheme="majorHAnsi" w:hAnsiTheme="majorHAnsi" w:cs="Arial"/>
          <w:bCs/>
          <w:iCs/>
          <w:color w:val="000000" w:themeColor="text1"/>
          <w:sz w:val="24"/>
          <w:szCs w:val="24"/>
          <w:lang/>
        </w:rPr>
        <w:t xml:space="preserve"> measures to mitigate their impact. These efforts are essential for</w:t>
      </w:r>
    </w:p>
    <w:p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safeguarding</w:t>
      </w:r>
      <w:proofErr w:type="gramEnd"/>
      <w:r w:rsidRPr="0075286F">
        <w:rPr>
          <w:rFonts w:asciiTheme="majorHAnsi" w:hAnsiTheme="majorHAnsi" w:cs="Arial"/>
          <w:bCs/>
          <w:iCs/>
          <w:color w:val="000000" w:themeColor="text1"/>
          <w:sz w:val="24"/>
          <w:szCs w:val="24"/>
          <w:lang/>
        </w:rPr>
        <w:t xml:space="preserve"> the health and well-being of communities, as well as for</w:t>
      </w:r>
    </w:p>
    <w:p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making</w:t>
      </w:r>
      <w:proofErr w:type="gramEnd"/>
      <w:r w:rsidRPr="0075286F">
        <w:rPr>
          <w:rFonts w:asciiTheme="majorHAnsi" w:hAnsiTheme="majorHAnsi" w:cs="Arial"/>
          <w:bCs/>
          <w:iCs/>
          <w:color w:val="000000" w:themeColor="text1"/>
          <w:sz w:val="24"/>
          <w:szCs w:val="24"/>
          <w:lang/>
        </w:rPr>
        <w:t xml:space="preserve"> informed decisions to reduce air pollution and its adverse effects on</w:t>
      </w:r>
    </w:p>
    <w:p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lang/>
        </w:rPr>
      </w:pPr>
      <w:proofErr w:type="gramStart"/>
      <w:r w:rsidRPr="0075286F">
        <w:rPr>
          <w:rFonts w:asciiTheme="majorHAnsi" w:hAnsiTheme="majorHAnsi" w:cs="Arial"/>
          <w:bCs/>
          <w:iCs/>
          <w:color w:val="000000" w:themeColor="text1"/>
          <w:sz w:val="24"/>
          <w:szCs w:val="24"/>
          <w:lang/>
        </w:rPr>
        <w:t>the</w:t>
      </w:r>
      <w:proofErr w:type="gramEnd"/>
      <w:r w:rsidRPr="0075286F">
        <w:rPr>
          <w:rFonts w:asciiTheme="majorHAnsi" w:hAnsiTheme="majorHAnsi" w:cs="Arial"/>
          <w:bCs/>
          <w:iCs/>
          <w:color w:val="000000" w:themeColor="text1"/>
          <w:sz w:val="24"/>
          <w:szCs w:val="24"/>
          <w:lang/>
        </w:rPr>
        <w:t xml:space="preserve"> environment.</w:t>
      </w:r>
    </w:p>
    <w:p w:rsidR="00984A28" w:rsidRPr="00C43107" w:rsidRDefault="00984A28">
      <w:pPr>
        <w:widowControl w:val="0"/>
        <w:autoSpaceDE w:val="0"/>
        <w:autoSpaceDN w:val="0"/>
        <w:adjustRightInd w:val="0"/>
        <w:spacing w:line="240" w:lineRule="auto"/>
        <w:rPr>
          <w:rFonts w:ascii="Arial" w:hAnsi="Arial" w:cs="Arial"/>
          <w:color w:val="000000" w:themeColor="text1"/>
          <w:sz w:val="24"/>
          <w:szCs w:val="24"/>
          <w:lang/>
        </w:rPr>
      </w:pPr>
    </w:p>
    <w:p w:rsidR="00984A28" w:rsidRPr="00C43107" w:rsidRDefault="00984A28">
      <w:pPr>
        <w:widowControl w:val="0"/>
        <w:autoSpaceDE w:val="0"/>
        <w:autoSpaceDN w:val="0"/>
        <w:adjustRightInd w:val="0"/>
        <w:rPr>
          <w:rFonts w:ascii="Arial" w:hAnsi="Arial" w:cs="Arial"/>
          <w:color w:val="000000" w:themeColor="text1"/>
          <w:sz w:val="24"/>
          <w:szCs w:val="24"/>
          <w:lang/>
        </w:rPr>
      </w:pPr>
    </w:p>
    <w:p w:rsidR="00984A28" w:rsidRPr="00C43107" w:rsidRDefault="00984A28">
      <w:pPr>
        <w:widowControl w:val="0"/>
        <w:autoSpaceDE w:val="0"/>
        <w:autoSpaceDN w:val="0"/>
        <w:adjustRightInd w:val="0"/>
        <w:rPr>
          <w:rFonts w:ascii="Arial" w:hAnsi="Arial" w:cs="Arial"/>
          <w:color w:val="000000" w:themeColor="text1"/>
          <w:sz w:val="24"/>
          <w:szCs w:val="24"/>
          <w:lang/>
        </w:rPr>
      </w:pPr>
    </w:p>
    <w:sectPr w:rsidR="00984A28" w:rsidRPr="00C43107" w:rsidSect="00C43107">
      <w:pgSz w:w="12240" w:h="15840"/>
      <w:pgMar w:top="1440" w:right="1440" w:bottom="1440" w:left="1440" w:header="720" w:footer="720" w:gutter="0"/>
      <w:pgBorders w:offsetFrom="page">
        <w:top w:val="thickThinLargeGap" w:sz="24" w:space="24" w:color="auto"/>
        <w:left w:val="thickThinLargeGap" w:sz="24" w:space="24" w:color="auto"/>
        <w:bottom w:val="thickThinLargeGap" w:sz="24" w:space="24" w:color="auto"/>
        <w:right w:val="thickThinLargeGap" w:sz="2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E7230"/>
    <w:multiLevelType w:val="multilevel"/>
    <w:tmpl w:val="F8C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AA2A54"/>
    <w:multiLevelType w:val="multilevel"/>
    <w:tmpl w:val="37E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CB0E2E"/>
    <w:multiLevelType w:val="multilevel"/>
    <w:tmpl w:val="562C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75867"/>
    <w:multiLevelType w:val="multilevel"/>
    <w:tmpl w:val="4D6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03F01"/>
    <w:multiLevelType w:val="multilevel"/>
    <w:tmpl w:val="9B42E382"/>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34DC0EC9"/>
    <w:multiLevelType w:val="multilevel"/>
    <w:tmpl w:val="AB2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F53C3F"/>
    <w:multiLevelType w:val="multilevel"/>
    <w:tmpl w:val="150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F336F7"/>
    <w:multiLevelType w:val="multilevel"/>
    <w:tmpl w:val="C3E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BA65AA"/>
    <w:multiLevelType w:val="multilevel"/>
    <w:tmpl w:val="0CE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2B6DA9"/>
    <w:multiLevelType w:val="multilevel"/>
    <w:tmpl w:val="965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C430CE"/>
    <w:multiLevelType w:val="multilevel"/>
    <w:tmpl w:val="150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2D0A24"/>
    <w:multiLevelType w:val="multilevel"/>
    <w:tmpl w:val="8F4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FD7083"/>
    <w:multiLevelType w:val="multilevel"/>
    <w:tmpl w:val="530C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D04DB7"/>
    <w:multiLevelType w:val="multilevel"/>
    <w:tmpl w:val="6C2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E403EE"/>
    <w:multiLevelType w:val="multilevel"/>
    <w:tmpl w:val="FD4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9"/>
  </w:num>
  <w:num w:numId="4">
    <w:abstractNumId w:val="7"/>
  </w:num>
  <w:num w:numId="5">
    <w:abstractNumId w:val="2"/>
  </w:num>
  <w:num w:numId="6">
    <w:abstractNumId w:val="12"/>
  </w:num>
  <w:num w:numId="7">
    <w:abstractNumId w:val="1"/>
  </w:num>
  <w:num w:numId="8">
    <w:abstractNumId w:val="11"/>
  </w:num>
  <w:num w:numId="9">
    <w:abstractNumId w:val="13"/>
  </w:num>
  <w:num w:numId="10">
    <w:abstractNumId w:val="5"/>
  </w:num>
  <w:num w:numId="11">
    <w:abstractNumId w:val="3"/>
  </w:num>
  <w:num w:numId="12">
    <w:abstractNumId w:val="14"/>
  </w:num>
  <w:num w:numId="13">
    <w:abstractNumId w:val="10"/>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BA0FA0"/>
    <w:rsid w:val="00085AC8"/>
    <w:rsid w:val="000A06CD"/>
    <w:rsid w:val="001F33A9"/>
    <w:rsid w:val="0021271A"/>
    <w:rsid w:val="0049743F"/>
    <w:rsid w:val="005E63A1"/>
    <w:rsid w:val="00701DAE"/>
    <w:rsid w:val="0075286F"/>
    <w:rsid w:val="00984A28"/>
    <w:rsid w:val="00A82414"/>
    <w:rsid w:val="00BA0FA0"/>
    <w:rsid w:val="00C43107"/>
    <w:rsid w:val="00EE430E"/>
    <w:rsid w:val="00F33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3107"/>
    <w:rPr>
      <w:rFonts w:ascii="Tahoma" w:hAnsi="Tahoma" w:cs="Tahoma"/>
      <w:sz w:val="16"/>
      <w:szCs w:val="16"/>
    </w:rPr>
  </w:style>
  <w:style w:type="character" w:styleId="Hyperlink">
    <w:name w:val="Hyperlink"/>
    <w:basedOn w:val="DefaultParagraphFont"/>
    <w:uiPriority w:val="99"/>
    <w:unhideWhenUsed/>
    <w:rsid w:val="001F33A9"/>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863578">
      <w:bodyDiv w:val="1"/>
      <w:marLeft w:val="0"/>
      <w:marRight w:val="0"/>
      <w:marTop w:val="0"/>
      <w:marBottom w:val="0"/>
      <w:divBdr>
        <w:top w:val="none" w:sz="0" w:space="0" w:color="auto"/>
        <w:left w:val="none" w:sz="0" w:space="0" w:color="auto"/>
        <w:bottom w:val="none" w:sz="0" w:space="0" w:color="auto"/>
        <w:right w:val="none" w:sz="0" w:space="0" w:color="auto"/>
      </w:divBdr>
    </w:div>
    <w:div w:id="162284120">
      <w:bodyDiv w:val="1"/>
      <w:marLeft w:val="0"/>
      <w:marRight w:val="0"/>
      <w:marTop w:val="0"/>
      <w:marBottom w:val="0"/>
      <w:divBdr>
        <w:top w:val="none" w:sz="0" w:space="0" w:color="auto"/>
        <w:left w:val="none" w:sz="0" w:space="0" w:color="auto"/>
        <w:bottom w:val="none" w:sz="0" w:space="0" w:color="auto"/>
        <w:right w:val="none" w:sz="0" w:space="0" w:color="auto"/>
      </w:divBdr>
    </w:div>
    <w:div w:id="460458995">
      <w:bodyDiv w:val="1"/>
      <w:marLeft w:val="0"/>
      <w:marRight w:val="0"/>
      <w:marTop w:val="0"/>
      <w:marBottom w:val="0"/>
      <w:divBdr>
        <w:top w:val="none" w:sz="0" w:space="0" w:color="auto"/>
        <w:left w:val="none" w:sz="0" w:space="0" w:color="auto"/>
        <w:bottom w:val="none" w:sz="0" w:space="0" w:color="auto"/>
        <w:right w:val="none" w:sz="0" w:space="0" w:color="auto"/>
      </w:divBdr>
    </w:div>
    <w:div w:id="1407722544">
      <w:bodyDiv w:val="1"/>
      <w:marLeft w:val="0"/>
      <w:marRight w:val="0"/>
      <w:marTop w:val="0"/>
      <w:marBottom w:val="0"/>
      <w:divBdr>
        <w:top w:val="none" w:sz="0" w:space="0" w:color="auto"/>
        <w:left w:val="none" w:sz="0" w:space="0" w:color="auto"/>
        <w:bottom w:val="none" w:sz="0" w:space="0" w:color="auto"/>
        <w:right w:val="none" w:sz="0" w:space="0" w:color="auto"/>
      </w:divBdr>
    </w:div>
    <w:div w:id="2036496103">
      <w:marLeft w:val="0"/>
      <w:marRight w:val="0"/>
      <w:marTop w:val="0"/>
      <w:marBottom w:val="0"/>
      <w:divBdr>
        <w:top w:val="none" w:sz="0" w:space="0" w:color="auto"/>
        <w:left w:val="none" w:sz="0" w:space="0" w:color="auto"/>
        <w:bottom w:val="none" w:sz="0" w:space="0" w:color="auto"/>
        <w:right w:val="none" w:sz="0" w:space="0" w:color="auto"/>
      </w:divBdr>
    </w:div>
    <w:div w:id="2036496110">
      <w:marLeft w:val="0"/>
      <w:marRight w:val="0"/>
      <w:marTop w:val="0"/>
      <w:marBottom w:val="0"/>
      <w:divBdr>
        <w:top w:val="none" w:sz="0" w:space="0" w:color="auto"/>
        <w:left w:val="none" w:sz="0" w:space="0" w:color="auto"/>
        <w:bottom w:val="none" w:sz="0" w:space="0" w:color="auto"/>
        <w:right w:val="none" w:sz="0" w:space="0" w:color="auto"/>
      </w:divBdr>
    </w:div>
    <w:div w:id="2036496112">
      <w:marLeft w:val="0"/>
      <w:marRight w:val="0"/>
      <w:marTop w:val="0"/>
      <w:marBottom w:val="0"/>
      <w:divBdr>
        <w:top w:val="none" w:sz="0" w:space="0" w:color="auto"/>
        <w:left w:val="none" w:sz="0" w:space="0" w:color="auto"/>
        <w:bottom w:val="none" w:sz="0" w:space="0" w:color="auto"/>
        <w:right w:val="none" w:sz="0" w:space="0" w:color="auto"/>
      </w:divBdr>
    </w:div>
    <w:div w:id="2036496114">
      <w:marLeft w:val="0"/>
      <w:marRight w:val="0"/>
      <w:marTop w:val="0"/>
      <w:marBottom w:val="0"/>
      <w:divBdr>
        <w:top w:val="none" w:sz="0" w:space="0" w:color="auto"/>
        <w:left w:val="none" w:sz="0" w:space="0" w:color="auto"/>
        <w:bottom w:val="none" w:sz="0" w:space="0" w:color="auto"/>
        <w:right w:val="none" w:sz="0" w:space="0" w:color="auto"/>
      </w:divBdr>
    </w:div>
    <w:div w:id="2036496116">
      <w:marLeft w:val="0"/>
      <w:marRight w:val="0"/>
      <w:marTop w:val="0"/>
      <w:marBottom w:val="0"/>
      <w:divBdr>
        <w:top w:val="none" w:sz="0" w:space="0" w:color="auto"/>
        <w:left w:val="none" w:sz="0" w:space="0" w:color="auto"/>
        <w:bottom w:val="none" w:sz="0" w:space="0" w:color="auto"/>
        <w:right w:val="none" w:sz="0" w:space="0" w:color="auto"/>
      </w:divBdr>
    </w:div>
    <w:div w:id="2036496119">
      <w:marLeft w:val="0"/>
      <w:marRight w:val="0"/>
      <w:marTop w:val="0"/>
      <w:marBottom w:val="0"/>
      <w:divBdr>
        <w:top w:val="none" w:sz="0" w:space="0" w:color="auto"/>
        <w:left w:val="none" w:sz="0" w:space="0" w:color="auto"/>
        <w:bottom w:val="none" w:sz="0" w:space="0" w:color="auto"/>
        <w:right w:val="none" w:sz="0" w:space="0" w:color="auto"/>
      </w:divBdr>
    </w:div>
    <w:div w:id="2036496121">
      <w:marLeft w:val="0"/>
      <w:marRight w:val="0"/>
      <w:marTop w:val="0"/>
      <w:marBottom w:val="0"/>
      <w:divBdr>
        <w:top w:val="none" w:sz="0" w:space="0" w:color="auto"/>
        <w:left w:val="none" w:sz="0" w:space="0" w:color="auto"/>
        <w:bottom w:val="none" w:sz="0" w:space="0" w:color="auto"/>
        <w:right w:val="none" w:sz="0" w:space="0" w:color="auto"/>
      </w:divBdr>
      <w:divsChild>
        <w:div w:id="2036496107">
          <w:marLeft w:val="0"/>
          <w:marRight w:val="0"/>
          <w:marTop w:val="0"/>
          <w:marBottom w:val="0"/>
          <w:divBdr>
            <w:top w:val="single" w:sz="2" w:space="0" w:color="auto"/>
            <w:left w:val="single" w:sz="2" w:space="0" w:color="auto"/>
            <w:bottom w:val="single" w:sz="6" w:space="0" w:color="auto"/>
            <w:right w:val="single" w:sz="2" w:space="0" w:color="auto"/>
          </w:divBdr>
          <w:divsChild>
            <w:div w:id="203649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496113">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6">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08">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5">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2">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6496124">
      <w:marLeft w:val="0"/>
      <w:marRight w:val="0"/>
      <w:marTop w:val="0"/>
      <w:marBottom w:val="0"/>
      <w:divBdr>
        <w:top w:val="none" w:sz="0" w:space="0" w:color="auto"/>
        <w:left w:val="none" w:sz="0" w:space="0" w:color="auto"/>
        <w:bottom w:val="none" w:sz="0" w:space="0" w:color="auto"/>
        <w:right w:val="none" w:sz="0" w:space="0" w:color="auto"/>
      </w:divBdr>
      <w:divsChild>
        <w:div w:id="2036496109">
          <w:marLeft w:val="0"/>
          <w:marRight w:val="0"/>
          <w:marTop w:val="0"/>
          <w:marBottom w:val="0"/>
          <w:divBdr>
            <w:top w:val="single" w:sz="2" w:space="0" w:color="auto"/>
            <w:left w:val="single" w:sz="2" w:space="0" w:color="auto"/>
            <w:bottom w:val="single" w:sz="6" w:space="0" w:color="auto"/>
            <w:right w:val="single" w:sz="2" w:space="0" w:color="auto"/>
          </w:divBdr>
          <w:divsChild>
            <w:div w:id="20364961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496111">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04">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18">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06">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15">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64961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location-wise-daily-ambient-air-quality-tamil-nadu-year-201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2023-11-01T09:36:00Z</dcterms:created>
  <dcterms:modified xsi:type="dcterms:W3CDTF">2023-11-01T09:36:00Z</dcterms:modified>
</cp:coreProperties>
</file>