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0" w:type="dxa"/>
        <w:tblBorders>
          <w:top w:val="none" w:sz="0" w:space="0" w:color="auto"/>
          <w:left w:val="none" w:sz="0" w:space="0" w:color="auto"/>
          <w:bottom w:val="single" w:sz="4" w:space="0" w:color="6BB1C9" w:themeColor="accent3"/>
          <w:right w:val="none" w:sz="0" w:space="0" w:color="auto"/>
          <w:insideH w:val="single" w:sz="4" w:space="0" w:color="6BB1C9" w:themeColor="accent3"/>
          <w:insideV w:val="single" w:sz="4" w:space="0" w:color="6BB1C9" w:themeColor="accent3"/>
        </w:tblBorders>
        <w:tblCellMar>
          <w:left w:w="0" w:type="dxa"/>
          <w:right w:w="115" w:type="dxa"/>
        </w:tblCellMar>
        <w:tblLook w:val="04A0" w:firstRow="1" w:lastRow="0" w:firstColumn="1" w:lastColumn="0" w:noHBand="0" w:noVBand="1"/>
      </w:tblPr>
      <w:tblGrid>
        <w:gridCol w:w="5569"/>
        <w:gridCol w:w="3791"/>
      </w:tblGrid>
      <w:tr w:rsidR="003447C1" w:rsidTr="00034C7F">
        <w:trPr>
          <w:trHeight w:val="844"/>
        </w:trPr>
        <w:tc>
          <w:tcPr>
            <w:tcW w:w="5590" w:type="dxa"/>
          </w:tcPr>
          <w:p w:rsidR="003447C1" w:rsidRPr="00767B1B" w:rsidRDefault="003447C1" w:rsidP="003447C1">
            <w:pPr>
              <w:autoSpaceDE w:val="0"/>
              <w:autoSpaceDN w:val="0"/>
              <w:adjustRightInd w:val="0"/>
              <w:rPr>
                <w:rFonts w:ascii="Lato Black" w:hAnsi="Lato Black" w:cs="Times New Roman"/>
                <w:color w:val="000000"/>
                <w:sz w:val="32"/>
                <w:szCs w:val="32"/>
              </w:rPr>
            </w:pPr>
            <w:bookmarkStart w:id="0" w:name="_GoBack"/>
            <w:bookmarkEnd w:id="0"/>
            <w:r>
              <w:rPr>
                <w:rFonts w:ascii="Lato Black" w:hAnsi="Lato Black" w:cs="Times New Roman"/>
                <w:color w:val="000000"/>
                <w:sz w:val="32"/>
                <w:szCs w:val="32"/>
              </w:rPr>
              <w:t>SATHISHKUMAR R</w:t>
            </w:r>
            <w:r w:rsidR="0099274E">
              <w:rPr>
                <w:rFonts w:ascii="Lato Black" w:hAnsi="Lato Black" w:cs="Times New Roman"/>
                <w:color w:val="000000"/>
                <w:sz w:val="32"/>
                <w:szCs w:val="32"/>
              </w:rPr>
              <w:t>.</w:t>
            </w:r>
          </w:p>
          <w:p w:rsidR="003447C1" w:rsidRPr="00C750BF" w:rsidRDefault="003447C1" w:rsidP="003447C1">
            <w:pPr>
              <w:autoSpaceDE w:val="0"/>
              <w:autoSpaceDN w:val="0"/>
              <w:adjustRightInd w:val="0"/>
              <w:rPr>
                <w:rFonts w:ascii="Lato Black" w:hAnsi="Lato Black" w:cs="Times New Roman"/>
                <w:color w:val="000000"/>
                <w:sz w:val="18"/>
                <w:szCs w:val="18"/>
              </w:rPr>
            </w:pPr>
            <w:r>
              <w:rPr>
                <w:rFonts w:ascii="Lato Black" w:hAnsi="Lato Black" w:cs="Times New Roman"/>
                <w:color w:val="000000"/>
                <w:sz w:val="18"/>
                <w:szCs w:val="18"/>
              </w:rPr>
              <w:t>B.E (C.S.E)</w:t>
            </w:r>
          </w:p>
          <w:p w:rsidR="003447C1" w:rsidRPr="00A34A74" w:rsidRDefault="003447C1" w:rsidP="00514909">
            <w:pPr>
              <w:autoSpaceDE w:val="0"/>
              <w:autoSpaceDN w:val="0"/>
              <w:adjustRightInd w:val="0"/>
              <w:rPr>
                <w:rFonts w:ascii="Lato Light" w:hAnsi="Lato Light" w:cs="Times New Roman"/>
                <w:b/>
                <w:color w:val="000000"/>
                <w:sz w:val="20"/>
                <w:szCs w:val="20"/>
              </w:rPr>
            </w:pPr>
            <w:r>
              <w:rPr>
                <w:rFonts w:ascii="Lato Light" w:hAnsi="Lato Light" w:cs="Times New Roman"/>
                <w:b/>
                <w:color w:val="000000"/>
                <w:sz w:val="20"/>
                <w:szCs w:val="20"/>
              </w:rPr>
              <w:t>(</w:t>
            </w:r>
            <w:r w:rsidR="00A10375">
              <w:rPr>
                <w:rFonts w:ascii="Lato Light" w:hAnsi="Lato Light" w:cs="Times New Roman"/>
                <w:b/>
                <w:color w:val="000000"/>
                <w:sz w:val="20"/>
                <w:szCs w:val="20"/>
              </w:rPr>
              <w:t>Associate Manager</w:t>
            </w:r>
            <w:r w:rsidR="009B5603">
              <w:rPr>
                <w:rFonts w:ascii="Lato Light" w:hAnsi="Lato Light" w:cs="Times New Roman"/>
                <w:b/>
                <w:color w:val="000000"/>
                <w:sz w:val="20"/>
                <w:szCs w:val="20"/>
              </w:rPr>
              <w:t xml:space="preserve">, </w:t>
            </w:r>
            <w:r w:rsidR="00A10375">
              <w:rPr>
                <w:rFonts w:ascii="Lato Light" w:hAnsi="Lato Light" w:cs="Times New Roman"/>
                <w:b/>
                <w:color w:val="000000"/>
                <w:sz w:val="20"/>
                <w:szCs w:val="20"/>
              </w:rPr>
              <w:t>Technical Lead</w:t>
            </w:r>
            <w:r>
              <w:rPr>
                <w:rFonts w:ascii="Lato Light" w:hAnsi="Lato Light" w:cs="Times New Roman"/>
                <w:b/>
                <w:color w:val="000000"/>
                <w:sz w:val="20"/>
                <w:szCs w:val="20"/>
              </w:rPr>
              <w:t>)</w:t>
            </w:r>
          </w:p>
        </w:tc>
        <w:tc>
          <w:tcPr>
            <w:tcW w:w="3801" w:type="dxa"/>
          </w:tcPr>
          <w:p w:rsidR="003447C1" w:rsidRDefault="003447C1" w:rsidP="003447C1">
            <w:pPr>
              <w:autoSpaceDE w:val="0"/>
              <w:autoSpaceDN w:val="0"/>
              <w:adjustRightInd w:val="0"/>
              <w:jc w:val="right"/>
              <w:rPr>
                <w:rFonts w:ascii="Lato Light" w:hAnsi="Lato Light" w:cs="Lato-Light"/>
                <w:sz w:val="18"/>
                <w:szCs w:val="18"/>
              </w:rPr>
            </w:pPr>
            <w:r>
              <w:rPr>
                <w:rFonts w:ascii="Lato Light" w:hAnsi="Lato Light" w:cs="Lato-Light"/>
                <w:sz w:val="18"/>
                <w:szCs w:val="18"/>
              </w:rPr>
              <w:t>No 21, MGR Nagar, Chennai,</w:t>
            </w:r>
          </w:p>
          <w:p w:rsidR="003447C1" w:rsidRDefault="003447C1" w:rsidP="003447C1">
            <w:pPr>
              <w:autoSpaceDE w:val="0"/>
              <w:autoSpaceDN w:val="0"/>
              <w:adjustRightInd w:val="0"/>
              <w:jc w:val="right"/>
              <w:rPr>
                <w:rFonts w:ascii="Lato Light" w:hAnsi="Lato Light" w:cs="Lato-Light"/>
                <w:sz w:val="18"/>
                <w:szCs w:val="18"/>
              </w:rPr>
            </w:pPr>
            <w:r>
              <w:rPr>
                <w:rFonts w:ascii="Lato Light" w:hAnsi="Lato Light" w:cs="Lato-Light"/>
                <w:sz w:val="18"/>
                <w:szCs w:val="18"/>
              </w:rPr>
              <w:t>Tamil Nadu, India - 600078.</w:t>
            </w:r>
          </w:p>
          <w:p w:rsidR="003447C1" w:rsidRDefault="00B70B3A" w:rsidP="003447C1">
            <w:pPr>
              <w:autoSpaceDE w:val="0"/>
              <w:autoSpaceDN w:val="0"/>
              <w:adjustRightInd w:val="0"/>
              <w:jc w:val="right"/>
              <w:rPr>
                <w:rFonts w:ascii="Lato Light" w:hAnsi="Lato Light" w:cs="Lato-Light"/>
                <w:sz w:val="18"/>
                <w:szCs w:val="18"/>
              </w:rPr>
            </w:pPr>
            <w:r>
              <w:rPr>
                <w:rFonts w:ascii="Lato Light" w:hAnsi="Lato Light" w:cs="Lato-Light"/>
                <w:sz w:val="18"/>
                <w:szCs w:val="18"/>
              </w:rPr>
              <w:t xml:space="preserve">           </w:t>
            </w:r>
            <w:r w:rsidR="003447C1">
              <w:rPr>
                <w:rFonts w:ascii="Lato Light" w:hAnsi="Lato Light" w:cs="Lato-Light"/>
                <w:sz w:val="18"/>
                <w:szCs w:val="18"/>
              </w:rPr>
              <w:t>sathish4mailing@yahoo.co.in</w:t>
            </w:r>
          </w:p>
          <w:p w:rsidR="003447C1" w:rsidRPr="00357B4E" w:rsidRDefault="003447C1" w:rsidP="003447C1">
            <w:pPr>
              <w:autoSpaceDE w:val="0"/>
              <w:autoSpaceDN w:val="0"/>
              <w:adjustRightInd w:val="0"/>
              <w:jc w:val="right"/>
              <w:rPr>
                <w:rFonts w:ascii="Lato Light" w:hAnsi="Lato Light" w:cs="Lato-Light"/>
                <w:sz w:val="18"/>
                <w:szCs w:val="18"/>
              </w:rPr>
            </w:pPr>
            <w:r>
              <w:rPr>
                <w:rFonts w:ascii="Lato Light" w:hAnsi="Lato Light" w:cs="Lato-Light"/>
                <w:sz w:val="18"/>
                <w:szCs w:val="18"/>
              </w:rPr>
              <w:t>+91 9941614648</w:t>
            </w:r>
          </w:p>
        </w:tc>
      </w:tr>
    </w:tbl>
    <w:p w:rsidR="00C303F3" w:rsidRPr="003B4C57" w:rsidRDefault="00C303F3" w:rsidP="003300B2">
      <w:pPr>
        <w:tabs>
          <w:tab w:val="left" w:pos="8030"/>
        </w:tabs>
        <w:spacing w:after="0"/>
        <w:rPr>
          <w:rFonts w:ascii="Lato Black" w:hAnsi="Lato Black" w:cs="Times New Roman"/>
          <w:color w:val="000000"/>
          <w:sz w:val="16"/>
          <w:szCs w:val="16"/>
        </w:rPr>
      </w:pPr>
    </w:p>
    <w:tbl>
      <w:tblPr>
        <w:tblStyle w:val="TableGrid"/>
        <w:tblpPr w:leftFromText="180" w:rightFromText="180" w:vertAnchor="text" w:tblpY="1"/>
        <w:tblOverlap w:val="never"/>
        <w:tblW w:w="9630" w:type="dxa"/>
        <w:tblBorders>
          <w:top w:val="none" w:sz="0" w:space="0" w:color="auto"/>
          <w:left w:val="none" w:sz="0" w:space="0" w:color="auto"/>
          <w:bottom w:val="none" w:sz="0" w:space="0" w:color="auto"/>
          <w:right w:val="none" w:sz="0" w:space="0" w:color="auto"/>
          <w:insideH w:val="none" w:sz="0" w:space="0" w:color="auto"/>
          <w:insideV w:val="single" w:sz="4" w:space="0" w:color="6BB1C9" w:themeColor="accent3"/>
        </w:tblBorders>
        <w:tblCellMar>
          <w:left w:w="0" w:type="dxa"/>
          <w:right w:w="115" w:type="dxa"/>
        </w:tblCellMar>
        <w:tblLook w:val="04A0" w:firstRow="1" w:lastRow="0" w:firstColumn="1" w:lastColumn="0" w:noHBand="0" w:noVBand="1"/>
      </w:tblPr>
      <w:tblGrid>
        <w:gridCol w:w="2773"/>
        <w:gridCol w:w="737"/>
        <w:gridCol w:w="696"/>
        <w:gridCol w:w="356"/>
        <w:gridCol w:w="479"/>
        <w:gridCol w:w="470"/>
        <w:gridCol w:w="249"/>
        <w:gridCol w:w="79"/>
        <w:gridCol w:w="348"/>
        <w:gridCol w:w="383"/>
        <w:gridCol w:w="90"/>
        <w:gridCol w:w="2970"/>
      </w:tblGrid>
      <w:tr w:rsidR="006043C8" w:rsidTr="00400872">
        <w:trPr>
          <w:trHeight w:val="5486"/>
        </w:trPr>
        <w:tc>
          <w:tcPr>
            <w:tcW w:w="2773" w:type="dxa"/>
          </w:tcPr>
          <w:p w:rsidR="00356EA9" w:rsidRDefault="00032856" w:rsidP="002068A6">
            <w:pPr>
              <w:rPr>
                <w:rFonts w:ascii="Lato Light" w:hAnsi="Lato Light" w:cs="Lato-Light"/>
                <w:b/>
                <w:sz w:val="24"/>
                <w:szCs w:val="24"/>
              </w:rPr>
            </w:pPr>
            <w:r>
              <w:rPr>
                <w:rFonts w:ascii="Lato Light" w:hAnsi="Lato Light" w:cs="Lato-Light"/>
                <w:b/>
                <w:sz w:val="24"/>
                <w:szCs w:val="24"/>
              </w:rPr>
              <w:t>EXECUTIVE SUMMARY</w:t>
            </w:r>
          </w:p>
          <w:p w:rsidR="00295F8C" w:rsidRPr="00623766" w:rsidRDefault="00295F8C" w:rsidP="002068A6">
            <w:pPr>
              <w:rPr>
                <w:rFonts w:ascii="Lato Light" w:hAnsi="Lato Light" w:cs="Lato-Light"/>
                <w:b/>
                <w:sz w:val="24"/>
                <w:szCs w:val="24"/>
              </w:rPr>
            </w:pPr>
          </w:p>
        </w:tc>
        <w:tc>
          <w:tcPr>
            <w:tcW w:w="6857" w:type="dxa"/>
            <w:gridSpan w:val="11"/>
            <w:tcBorders>
              <w:bottom w:val="single" w:sz="4" w:space="0" w:color="6BB1C9" w:themeColor="accent3"/>
            </w:tcBorders>
            <w:tcMar>
              <w:left w:w="317" w:type="dxa"/>
              <w:right w:w="115" w:type="dxa"/>
            </w:tcMar>
          </w:tcPr>
          <w:p w:rsidR="003447C1" w:rsidRDefault="00B25DE9" w:rsidP="00BD4BE5">
            <w:pPr>
              <w:numPr>
                <w:ilvl w:val="0"/>
                <w:numId w:val="3"/>
              </w:numPr>
              <w:tabs>
                <w:tab w:val="num" w:pos="126"/>
              </w:tabs>
              <w:ind w:left="126" w:hanging="180"/>
              <w:jc w:val="both"/>
              <w:rPr>
                <w:rFonts w:ascii="Lato Light" w:hAnsi="Lato Light" w:cs="Lato-Light"/>
                <w:sz w:val="20"/>
                <w:szCs w:val="20"/>
              </w:rPr>
            </w:pPr>
            <w:r w:rsidRPr="006B4874">
              <w:rPr>
                <w:rFonts w:ascii="Lato Light" w:hAnsi="Lato Light" w:cs="Lato-Light"/>
                <w:sz w:val="20"/>
                <w:szCs w:val="20"/>
              </w:rPr>
              <w:t>Overall</w:t>
            </w:r>
            <w:r w:rsidR="00A10375">
              <w:rPr>
                <w:rFonts w:ascii="Lato Light" w:hAnsi="Lato Light" w:cs="Lato-Light"/>
                <w:sz w:val="20"/>
                <w:szCs w:val="20"/>
              </w:rPr>
              <w:t xml:space="preserve"> 12</w:t>
            </w:r>
            <w:r w:rsidR="001D1C04">
              <w:rPr>
                <w:rFonts w:ascii="Lato Light" w:hAnsi="Lato Light" w:cs="Lato-Light"/>
                <w:sz w:val="20"/>
                <w:szCs w:val="20"/>
              </w:rPr>
              <w:t xml:space="preserve">+ years of </w:t>
            </w:r>
            <w:r w:rsidR="00681650">
              <w:rPr>
                <w:rFonts w:ascii="Lato Light" w:hAnsi="Lato Light" w:cs="Lato-Light"/>
                <w:sz w:val="20"/>
                <w:szCs w:val="20"/>
              </w:rPr>
              <w:t>professional expe</w:t>
            </w:r>
            <w:r w:rsidR="001D1C04">
              <w:rPr>
                <w:rFonts w:ascii="Lato Light" w:hAnsi="Lato Light" w:cs="Lato-Light"/>
                <w:sz w:val="20"/>
                <w:szCs w:val="20"/>
              </w:rPr>
              <w:t>rience in end to end software development lifecycle</w:t>
            </w:r>
            <w:r w:rsidR="00E46FCB">
              <w:rPr>
                <w:rFonts w:ascii="Lato Light" w:hAnsi="Lato Light" w:cs="Lato-Light"/>
                <w:sz w:val="20"/>
                <w:szCs w:val="20"/>
              </w:rPr>
              <w:t xml:space="preserve"> (Java, Perl, python)</w:t>
            </w:r>
            <w:r w:rsidR="001D1C04">
              <w:rPr>
                <w:rFonts w:ascii="Lato Light" w:hAnsi="Lato Light" w:cs="Lato-Light"/>
                <w:sz w:val="20"/>
                <w:szCs w:val="20"/>
              </w:rPr>
              <w:t>, Automation (Perl, Python &amp; UNIX Shell),</w:t>
            </w:r>
            <w:r w:rsidR="00E46FCB">
              <w:rPr>
                <w:rFonts w:ascii="Lato Light" w:hAnsi="Lato Light" w:cs="Lato-Light"/>
                <w:sz w:val="20"/>
                <w:szCs w:val="20"/>
              </w:rPr>
              <w:t xml:space="preserve"> Job Schedule Management, </w:t>
            </w:r>
            <w:r w:rsidR="001D1C04">
              <w:rPr>
                <w:rFonts w:ascii="Lato Light" w:hAnsi="Lato Light" w:cs="Lato-Light"/>
                <w:sz w:val="20"/>
                <w:szCs w:val="20"/>
              </w:rPr>
              <w:t>Team Management, Application Support, Training and Hiring.</w:t>
            </w:r>
          </w:p>
          <w:p w:rsidR="00A10375" w:rsidRPr="00A10375" w:rsidRDefault="00A10375" w:rsidP="00A1037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Led a team with a crew of 10 members &amp; implemented agile methodologies in major product releases.</w:t>
            </w:r>
          </w:p>
          <w:p w:rsidR="001D1C04" w:rsidRDefault="00CF3BE1"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Completed Certification</w:t>
            </w:r>
            <w:r w:rsidR="001D1C04">
              <w:rPr>
                <w:rFonts w:ascii="Lato Light" w:hAnsi="Lato Light" w:cs="Lato-Light"/>
                <w:sz w:val="20"/>
                <w:szCs w:val="20"/>
              </w:rPr>
              <w:t xml:space="preserve"> in </w:t>
            </w:r>
            <w:r w:rsidR="003B2D7C">
              <w:rPr>
                <w:rFonts w:ascii="Lato Light" w:hAnsi="Lato Light" w:cs="Lato-Light"/>
                <w:sz w:val="20"/>
                <w:szCs w:val="20"/>
              </w:rPr>
              <w:t xml:space="preserve">Developer Associate in </w:t>
            </w:r>
            <w:r w:rsidR="00A10375">
              <w:rPr>
                <w:rFonts w:ascii="Lato Light" w:hAnsi="Lato Light" w:cs="Lato-Light"/>
                <w:sz w:val="20"/>
                <w:szCs w:val="20"/>
              </w:rPr>
              <w:t>AWS,</w:t>
            </w:r>
            <w:r w:rsidR="003B2D7C">
              <w:rPr>
                <w:rFonts w:ascii="Lato Light" w:hAnsi="Lato Light" w:cs="Lato-Light"/>
                <w:sz w:val="20"/>
                <w:szCs w:val="20"/>
              </w:rPr>
              <w:t xml:space="preserve"> </w:t>
            </w:r>
            <w:r w:rsidR="000B641C">
              <w:rPr>
                <w:rFonts w:ascii="Lato Light" w:hAnsi="Lato Light" w:cs="Lato-Light"/>
                <w:sz w:val="20"/>
                <w:szCs w:val="20"/>
              </w:rPr>
              <w:t xml:space="preserve">Scrum Master &amp; </w:t>
            </w:r>
            <w:r w:rsidR="001D1C04">
              <w:rPr>
                <w:rFonts w:ascii="Lato Light" w:hAnsi="Lato Light" w:cs="Lato-Light"/>
                <w:sz w:val="20"/>
                <w:szCs w:val="20"/>
              </w:rPr>
              <w:t>ITIL V3 Foundation.</w:t>
            </w:r>
          </w:p>
          <w:p w:rsidR="001D1C04" w:rsidRPr="00E46FCB" w:rsidRDefault="00A10375" w:rsidP="00B46B82">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A</w:t>
            </w:r>
            <w:r w:rsidR="00E46FCB" w:rsidRPr="00E46FCB">
              <w:rPr>
                <w:rFonts w:ascii="Lato Light" w:hAnsi="Lato Light" w:cs="Lato-Light"/>
                <w:sz w:val="20"/>
                <w:szCs w:val="20"/>
              </w:rPr>
              <w:t xml:space="preserve">ttended trainings and have </w:t>
            </w:r>
            <w:r>
              <w:rPr>
                <w:rFonts w:ascii="Lato Light" w:hAnsi="Lato Light" w:cs="Lato-Light"/>
                <w:sz w:val="20"/>
                <w:szCs w:val="20"/>
              </w:rPr>
              <w:t>hands on</w:t>
            </w:r>
            <w:r w:rsidR="00E46FCB" w:rsidRPr="00E46FCB">
              <w:rPr>
                <w:rFonts w:ascii="Lato Light" w:hAnsi="Lato Light" w:cs="Lato-Light"/>
                <w:sz w:val="20"/>
                <w:szCs w:val="20"/>
              </w:rPr>
              <w:t xml:space="preserve"> Linux red hat 6,</w:t>
            </w:r>
            <w:r>
              <w:rPr>
                <w:rFonts w:ascii="Lato Light" w:hAnsi="Lato Light" w:cs="Lato-Light"/>
                <w:sz w:val="20"/>
                <w:szCs w:val="20"/>
              </w:rPr>
              <w:t xml:space="preserve"> </w:t>
            </w:r>
            <w:r w:rsidR="00E46FCB" w:rsidRPr="00E46FCB">
              <w:rPr>
                <w:rFonts w:ascii="Lato Light" w:hAnsi="Lato Light" w:cs="Lato-Light"/>
                <w:sz w:val="20"/>
                <w:szCs w:val="20"/>
              </w:rPr>
              <w:t>AWS Architect</w:t>
            </w:r>
            <w:r w:rsidR="00E46FCB">
              <w:rPr>
                <w:rFonts w:ascii="Lato Light" w:hAnsi="Lato Light" w:cs="Lato-Light"/>
                <w:sz w:val="20"/>
                <w:szCs w:val="20"/>
              </w:rPr>
              <w:t>.</w:t>
            </w:r>
          </w:p>
          <w:p w:rsidR="008C3B36" w:rsidRPr="006B4874" w:rsidRDefault="00E46FCB"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E</w:t>
            </w:r>
            <w:r w:rsidR="008C3B36" w:rsidRPr="006B4874">
              <w:rPr>
                <w:rFonts w:ascii="Lato Light" w:hAnsi="Lato Light" w:cs="Lato-Light"/>
                <w:sz w:val="20"/>
                <w:szCs w:val="20"/>
              </w:rPr>
              <w:t>xperience</w:t>
            </w:r>
            <w:r>
              <w:rPr>
                <w:rFonts w:ascii="Lato Light" w:hAnsi="Lato Light" w:cs="Lato-Light"/>
                <w:sz w:val="20"/>
                <w:szCs w:val="20"/>
              </w:rPr>
              <w:t>d</w:t>
            </w:r>
            <w:r w:rsidR="008C3B36" w:rsidRPr="006B4874">
              <w:rPr>
                <w:rFonts w:ascii="Lato Light" w:hAnsi="Lato Light" w:cs="Lato-Light"/>
                <w:sz w:val="20"/>
                <w:szCs w:val="20"/>
              </w:rPr>
              <w:t xml:space="preserve"> in Python</w:t>
            </w:r>
            <w:r>
              <w:rPr>
                <w:rFonts w:ascii="Lato Light" w:hAnsi="Lato Light" w:cs="Lato-Light"/>
                <w:sz w:val="20"/>
                <w:szCs w:val="20"/>
              </w:rPr>
              <w:t xml:space="preserve">, Perl, </w:t>
            </w:r>
            <w:r w:rsidR="009E5ADD">
              <w:rPr>
                <w:rFonts w:ascii="Lato Light" w:hAnsi="Lato Light" w:cs="Lato-Light"/>
                <w:sz w:val="20"/>
                <w:szCs w:val="20"/>
              </w:rPr>
              <w:t xml:space="preserve">Core Java </w:t>
            </w:r>
            <w:r>
              <w:rPr>
                <w:rFonts w:ascii="Lato Light" w:hAnsi="Lato Light" w:cs="Lato-Light"/>
                <w:sz w:val="20"/>
                <w:szCs w:val="20"/>
              </w:rPr>
              <w:t>and UNIX Shell</w:t>
            </w:r>
            <w:r w:rsidR="008C3B36" w:rsidRPr="006B4874">
              <w:rPr>
                <w:rFonts w:ascii="Lato Light" w:hAnsi="Lato Light" w:cs="Lato-Light"/>
                <w:sz w:val="20"/>
                <w:szCs w:val="20"/>
              </w:rPr>
              <w:t xml:space="preserve"> Scripting</w:t>
            </w:r>
            <w:r w:rsidR="00BD4BE5">
              <w:rPr>
                <w:rFonts w:ascii="Lato Light" w:hAnsi="Lato Light" w:cs="Lato-Light"/>
                <w:sz w:val="20"/>
                <w:szCs w:val="20"/>
              </w:rPr>
              <w:t xml:space="preserve"> </w:t>
            </w:r>
            <w:r>
              <w:rPr>
                <w:rFonts w:ascii="Lato Light" w:hAnsi="Lato Light" w:cs="Lato-Light"/>
                <w:sz w:val="20"/>
                <w:szCs w:val="20"/>
              </w:rPr>
              <w:t>in terms of Application development as well Project Automations</w:t>
            </w:r>
            <w:r w:rsidR="00BD4BE5">
              <w:rPr>
                <w:rFonts w:ascii="Lato Light" w:hAnsi="Lato Light" w:cs="Lato-Light"/>
                <w:sz w:val="20"/>
                <w:szCs w:val="20"/>
              </w:rPr>
              <w:t xml:space="preserve">. </w:t>
            </w:r>
          </w:p>
          <w:p w:rsidR="003447C1" w:rsidRPr="00681650" w:rsidRDefault="00BD4BE5" w:rsidP="00726599">
            <w:pPr>
              <w:numPr>
                <w:ilvl w:val="0"/>
                <w:numId w:val="3"/>
              </w:numPr>
              <w:tabs>
                <w:tab w:val="num" w:pos="126"/>
              </w:tabs>
              <w:ind w:left="126" w:hanging="180"/>
              <w:jc w:val="both"/>
              <w:rPr>
                <w:rFonts w:ascii="Lato Light" w:hAnsi="Lato Light" w:cs="Lato-Light"/>
                <w:sz w:val="20"/>
                <w:szCs w:val="20"/>
              </w:rPr>
            </w:pPr>
            <w:r w:rsidRPr="00681650">
              <w:rPr>
                <w:rFonts w:ascii="Lato Light" w:hAnsi="Lato Light" w:cs="Lato-Light"/>
                <w:sz w:val="20"/>
                <w:szCs w:val="20"/>
              </w:rPr>
              <w:t xml:space="preserve">Extensively </w:t>
            </w:r>
            <w:r w:rsidR="00A10375">
              <w:rPr>
                <w:rFonts w:ascii="Lato Light" w:hAnsi="Lato Light" w:cs="Lato-Light"/>
                <w:sz w:val="20"/>
                <w:szCs w:val="20"/>
              </w:rPr>
              <w:t>le</w:t>
            </w:r>
            <w:r w:rsidR="00681650" w:rsidRPr="00681650">
              <w:rPr>
                <w:rFonts w:ascii="Lato Light" w:hAnsi="Lato Light" w:cs="Lato-Light"/>
                <w:sz w:val="20"/>
                <w:szCs w:val="20"/>
              </w:rPr>
              <w:t xml:space="preserve">d and </w:t>
            </w:r>
            <w:r w:rsidRPr="00681650">
              <w:rPr>
                <w:rFonts w:ascii="Lato Light" w:hAnsi="Lato Light" w:cs="Lato-Light"/>
                <w:sz w:val="20"/>
                <w:szCs w:val="20"/>
              </w:rPr>
              <w:t>worked i</w:t>
            </w:r>
            <w:r w:rsidR="00681650" w:rsidRPr="00681650">
              <w:rPr>
                <w:rFonts w:ascii="Lato Light" w:hAnsi="Lato Light" w:cs="Lato-Light"/>
                <w:sz w:val="20"/>
                <w:szCs w:val="20"/>
              </w:rPr>
              <w:t xml:space="preserve">n software development projects which includes tasks like </w:t>
            </w:r>
            <w:r w:rsidR="003447C1" w:rsidRPr="00681650">
              <w:rPr>
                <w:rFonts w:ascii="Lato Light" w:hAnsi="Lato Light" w:cs="Lato-Light"/>
                <w:sz w:val="20"/>
                <w:szCs w:val="20"/>
              </w:rPr>
              <w:t>designing, requirements gathering, schedule development, technical documentation</w:t>
            </w:r>
            <w:r w:rsidR="00681650" w:rsidRPr="00681650">
              <w:rPr>
                <w:rFonts w:ascii="Lato Light" w:hAnsi="Lato Light" w:cs="Lato-Light"/>
                <w:sz w:val="20"/>
                <w:szCs w:val="20"/>
              </w:rPr>
              <w:t>, defect</w:t>
            </w:r>
            <w:r w:rsidR="00681650">
              <w:rPr>
                <w:rFonts w:ascii="Lato Light" w:hAnsi="Lato Light" w:cs="Lato-Light"/>
                <w:sz w:val="20"/>
                <w:szCs w:val="20"/>
              </w:rPr>
              <w:t xml:space="preserve"> fixing/tracking, </w:t>
            </w:r>
            <w:r w:rsidR="00681650" w:rsidRPr="00681650">
              <w:rPr>
                <w:rFonts w:ascii="Lato Light" w:hAnsi="Lato Light" w:cs="Lato-Light"/>
                <w:sz w:val="20"/>
                <w:szCs w:val="20"/>
              </w:rPr>
              <w:t>maintenance</w:t>
            </w:r>
            <w:r w:rsidR="008C3B36" w:rsidRPr="00681650">
              <w:rPr>
                <w:rFonts w:ascii="Lato Light" w:hAnsi="Lato Light" w:cs="Lato-Light"/>
                <w:sz w:val="20"/>
                <w:szCs w:val="20"/>
              </w:rPr>
              <w:t xml:space="preserve"> and application enhancement.</w:t>
            </w:r>
            <w:r w:rsidR="003447C1" w:rsidRPr="00681650">
              <w:rPr>
                <w:rFonts w:ascii="Lato Light" w:hAnsi="Lato Light" w:cs="Lato-Light"/>
                <w:sz w:val="20"/>
                <w:szCs w:val="20"/>
              </w:rPr>
              <w:t xml:space="preserve"> </w:t>
            </w:r>
          </w:p>
          <w:p w:rsidR="003447C1" w:rsidRDefault="00E46FCB"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Experienced in understanding business</w:t>
            </w:r>
            <w:r w:rsidR="003447C1" w:rsidRPr="006B4874">
              <w:rPr>
                <w:rFonts w:ascii="Lato Light" w:hAnsi="Lato Light" w:cs="Lato-Light"/>
                <w:sz w:val="20"/>
                <w:szCs w:val="20"/>
              </w:rPr>
              <w:t xml:space="preserve"> need</w:t>
            </w:r>
            <w:r w:rsidR="00681650">
              <w:rPr>
                <w:rFonts w:ascii="Lato Light" w:hAnsi="Lato Light" w:cs="Lato-Light"/>
                <w:sz w:val="20"/>
                <w:szCs w:val="20"/>
              </w:rPr>
              <w:t xml:space="preserve">s with the ability to establish and </w:t>
            </w:r>
            <w:r w:rsidR="003447C1" w:rsidRPr="006B4874">
              <w:rPr>
                <w:rFonts w:ascii="Lato Light" w:hAnsi="Lato Light" w:cs="Lato-Light"/>
                <w:sz w:val="20"/>
                <w:szCs w:val="20"/>
              </w:rPr>
              <w:t xml:space="preserve">maintain </w:t>
            </w:r>
            <w:r w:rsidR="000D346B" w:rsidRPr="006B4874">
              <w:rPr>
                <w:rFonts w:ascii="Lato Light" w:hAnsi="Lato Light" w:cs="Lato-Light"/>
                <w:sz w:val="20"/>
                <w:szCs w:val="20"/>
              </w:rPr>
              <w:t>prominent level</w:t>
            </w:r>
            <w:r w:rsidR="003447C1" w:rsidRPr="006B4874">
              <w:rPr>
                <w:rFonts w:ascii="Lato Light" w:hAnsi="Lato Light" w:cs="Lato-Light"/>
                <w:sz w:val="20"/>
                <w:szCs w:val="20"/>
              </w:rPr>
              <w:t xml:space="preserve"> of customer trust and confidence.</w:t>
            </w:r>
          </w:p>
          <w:p w:rsidR="000D346B" w:rsidRDefault="000D346B"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Extensive experience in performing functional testing in the distributed cluster environment</w:t>
            </w:r>
            <w:r w:rsidR="00A10375">
              <w:rPr>
                <w:rFonts w:ascii="Lato Light" w:hAnsi="Lato Light" w:cs="Lato-Light"/>
                <w:sz w:val="20"/>
                <w:szCs w:val="20"/>
              </w:rPr>
              <w:t>.</w:t>
            </w:r>
          </w:p>
          <w:p w:rsidR="000D346B" w:rsidRPr="006B4874" w:rsidRDefault="000D346B"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 xml:space="preserve">Good knowledge </w:t>
            </w:r>
            <w:r w:rsidR="00DF1F02">
              <w:rPr>
                <w:rFonts w:ascii="Lato Light" w:hAnsi="Lato Light" w:cs="Lato-Light"/>
                <w:sz w:val="20"/>
                <w:szCs w:val="20"/>
              </w:rPr>
              <w:t>on the</w:t>
            </w:r>
            <w:r>
              <w:rPr>
                <w:rFonts w:ascii="Lato Light" w:hAnsi="Lato Light" w:cs="Lato-Light"/>
                <w:sz w:val="20"/>
                <w:szCs w:val="20"/>
              </w:rPr>
              <w:t xml:space="preserve"> Amazon Web Services</w:t>
            </w:r>
            <w:r w:rsidR="00DF1F02">
              <w:rPr>
                <w:rFonts w:ascii="Lato Light" w:hAnsi="Lato Light" w:cs="Lato-Light"/>
                <w:sz w:val="20"/>
                <w:szCs w:val="20"/>
              </w:rPr>
              <w:t xml:space="preserve"> technologies</w:t>
            </w:r>
            <w:r>
              <w:rPr>
                <w:rFonts w:ascii="Lato Light" w:hAnsi="Lato Light" w:cs="Lato-Light"/>
                <w:sz w:val="20"/>
                <w:szCs w:val="20"/>
              </w:rPr>
              <w:t>.</w:t>
            </w:r>
          </w:p>
          <w:p w:rsidR="00F83B28" w:rsidRPr="006B4874" w:rsidRDefault="00681650" w:rsidP="00BD4BE5">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 xml:space="preserve">Experienced in </w:t>
            </w:r>
            <w:r w:rsidR="00B25DE9" w:rsidRPr="006B4874">
              <w:rPr>
                <w:rFonts w:ascii="Lato Light" w:hAnsi="Lato Light" w:cs="Lato-Light"/>
                <w:sz w:val="20"/>
                <w:szCs w:val="20"/>
              </w:rPr>
              <w:t>Designing UML diagrams using tools like Visio</w:t>
            </w:r>
            <w:r w:rsidR="00F83B28" w:rsidRPr="006B4874">
              <w:rPr>
                <w:rFonts w:ascii="Lato Light" w:hAnsi="Lato Light" w:cs="Lato-Light"/>
                <w:sz w:val="20"/>
                <w:szCs w:val="20"/>
              </w:rPr>
              <w:t>.</w:t>
            </w:r>
          </w:p>
          <w:p w:rsidR="008C3B36" w:rsidRPr="006B4874" w:rsidRDefault="00F83B28" w:rsidP="00BD4BE5">
            <w:pPr>
              <w:numPr>
                <w:ilvl w:val="0"/>
                <w:numId w:val="3"/>
              </w:numPr>
              <w:tabs>
                <w:tab w:val="num" w:pos="126"/>
              </w:tabs>
              <w:ind w:left="126" w:hanging="180"/>
              <w:jc w:val="both"/>
              <w:rPr>
                <w:rFonts w:ascii="Lato Light" w:hAnsi="Lato Light" w:cs="Lato-Light"/>
                <w:sz w:val="20"/>
                <w:szCs w:val="20"/>
              </w:rPr>
            </w:pPr>
            <w:r w:rsidRPr="006B4874">
              <w:rPr>
                <w:rFonts w:ascii="Lato Light" w:hAnsi="Lato Light" w:cs="Lato-Light"/>
                <w:sz w:val="20"/>
                <w:szCs w:val="20"/>
              </w:rPr>
              <w:t>Experience</w:t>
            </w:r>
            <w:r w:rsidR="006F201D">
              <w:rPr>
                <w:rFonts w:ascii="Lato Light" w:hAnsi="Lato Light" w:cs="Lato-Light"/>
                <w:sz w:val="20"/>
                <w:szCs w:val="20"/>
              </w:rPr>
              <w:t>d</w:t>
            </w:r>
            <w:r w:rsidRPr="006B4874">
              <w:rPr>
                <w:rFonts w:ascii="Lato Light" w:hAnsi="Lato Light" w:cs="Lato-Light"/>
                <w:sz w:val="20"/>
                <w:szCs w:val="20"/>
              </w:rPr>
              <w:t xml:space="preserve"> in handling Scrum</w:t>
            </w:r>
            <w:r w:rsidR="008C3B36" w:rsidRPr="006B4874">
              <w:rPr>
                <w:rFonts w:ascii="Lato Light" w:hAnsi="Lato Light" w:cs="Lato-Light"/>
                <w:sz w:val="20"/>
                <w:szCs w:val="20"/>
              </w:rPr>
              <w:t xml:space="preserve"> meeting</w:t>
            </w:r>
            <w:r w:rsidRPr="006B4874">
              <w:rPr>
                <w:rFonts w:ascii="Lato Light" w:hAnsi="Lato Light" w:cs="Lato-Light"/>
                <w:sz w:val="20"/>
                <w:szCs w:val="20"/>
              </w:rPr>
              <w:t>, Sprint, User Story Signoff, Defect, Performance Testing and Implementation Calls.</w:t>
            </w:r>
          </w:p>
          <w:p w:rsidR="00356EA9" w:rsidRDefault="00FF7124" w:rsidP="008C2520">
            <w:pPr>
              <w:numPr>
                <w:ilvl w:val="0"/>
                <w:numId w:val="3"/>
              </w:numPr>
              <w:tabs>
                <w:tab w:val="num" w:pos="126"/>
              </w:tabs>
              <w:ind w:left="126" w:hanging="180"/>
              <w:jc w:val="both"/>
              <w:rPr>
                <w:rFonts w:ascii="Lato Light" w:hAnsi="Lato Light" w:cs="Lato-Light"/>
                <w:sz w:val="20"/>
                <w:szCs w:val="20"/>
              </w:rPr>
            </w:pPr>
            <w:r>
              <w:rPr>
                <w:rFonts w:ascii="Lato Light" w:hAnsi="Lato Light" w:cs="Lato-Light"/>
                <w:sz w:val="20"/>
                <w:szCs w:val="20"/>
              </w:rPr>
              <w:t>Experience of having</w:t>
            </w:r>
            <w:r w:rsidR="008C3B36" w:rsidRPr="006B4874">
              <w:rPr>
                <w:rFonts w:ascii="Lato Light" w:hAnsi="Lato Light" w:cs="Lato-Light"/>
                <w:sz w:val="20"/>
                <w:szCs w:val="20"/>
              </w:rPr>
              <w:t xml:space="preserve"> 2 Years of Onsite experience (Singapore) as a Senior Developer and project coordinator.</w:t>
            </w:r>
          </w:p>
          <w:p w:rsidR="002F3B4F" w:rsidRPr="008C2520" w:rsidRDefault="002F3B4F" w:rsidP="002F3B4F">
            <w:pPr>
              <w:ind w:left="126"/>
              <w:jc w:val="both"/>
              <w:rPr>
                <w:rFonts w:ascii="Lato Light" w:hAnsi="Lato Light" w:cs="Lato-Light"/>
                <w:sz w:val="20"/>
                <w:szCs w:val="20"/>
              </w:rPr>
            </w:pPr>
          </w:p>
        </w:tc>
      </w:tr>
      <w:tr w:rsidR="009B5603" w:rsidTr="009E5ADD">
        <w:trPr>
          <w:trHeight w:val="2150"/>
        </w:trPr>
        <w:tc>
          <w:tcPr>
            <w:tcW w:w="2773" w:type="dxa"/>
            <w:vMerge w:val="restart"/>
            <w:shd w:val="clear" w:color="auto" w:fill="auto"/>
          </w:tcPr>
          <w:p w:rsidR="009B5603" w:rsidRPr="00623766" w:rsidRDefault="009B5603" w:rsidP="002068A6">
            <w:pPr>
              <w:rPr>
                <w:rFonts w:ascii="Lato Light" w:hAnsi="Lato Light" w:cs="Lato-Light"/>
                <w:b/>
                <w:sz w:val="24"/>
                <w:szCs w:val="24"/>
              </w:rPr>
            </w:pPr>
            <w:r w:rsidRPr="00623766">
              <w:rPr>
                <w:rFonts w:ascii="Lato Light" w:hAnsi="Lato Light" w:cs="Lato-Light"/>
                <w:b/>
                <w:sz w:val="24"/>
                <w:szCs w:val="24"/>
              </w:rPr>
              <w:t>TECHNICAL SKILLS</w:t>
            </w:r>
          </w:p>
          <w:p w:rsidR="009B5603" w:rsidRDefault="009B5603" w:rsidP="002068A6">
            <w:pPr>
              <w:rPr>
                <w:rFonts w:ascii="Lato Light" w:hAnsi="Lato Light" w:cs="Lato-Light"/>
                <w:b/>
                <w:i/>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Programming Languages</w:t>
            </w:r>
          </w:p>
          <w:p w:rsidR="009B5603" w:rsidRDefault="009B5603" w:rsidP="003447C1">
            <w:pPr>
              <w:pStyle w:val="ListParagraph"/>
              <w:numPr>
                <w:ilvl w:val="0"/>
                <w:numId w:val="2"/>
              </w:numPr>
              <w:rPr>
                <w:rFonts w:ascii="Lato Light" w:hAnsi="Lato Light" w:cs="Times New Roman"/>
                <w:color w:val="000000"/>
                <w:sz w:val="18"/>
                <w:szCs w:val="18"/>
              </w:rPr>
            </w:pPr>
            <w:r w:rsidRPr="00623766">
              <w:rPr>
                <w:rFonts w:ascii="Lato Light" w:hAnsi="Lato Light" w:cs="Times New Roman"/>
                <w:color w:val="000000"/>
                <w:sz w:val="18"/>
                <w:szCs w:val="18"/>
              </w:rPr>
              <w:t>Perl</w:t>
            </w:r>
          </w:p>
          <w:p w:rsidR="00597BD2" w:rsidRPr="00623766" w:rsidRDefault="00597BD2"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Python</w:t>
            </w:r>
          </w:p>
          <w:p w:rsidR="009B5603" w:rsidRPr="00623766" w:rsidRDefault="009B5603" w:rsidP="003447C1">
            <w:pPr>
              <w:pStyle w:val="ListParagraph"/>
              <w:numPr>
                <w:ilvl w:val="0"/>
                <w:numId w:val="2"/>
              </w:numPr>
              <w:rPr>
                <w:rFonts w:ascii="Lato Light" w:hAnsi="Lato Light" w:cs="Times New Roman"/>
                <w:color w:val="000000"/>
                <w:sz w:val="18"/>
                <w:szCs w:val="18"/>
              </w:rPr>
            </w:pPr>
            <w:r w:rsidRPr="00623766">
              <w:rPr>
                <w:rFonts w:ascii="Lato Light" w:hAnsi="Lato Light" w:cs="Times New Roman"/>
                <w:color w:val="000000"/>
                <w:sz w:val="18"/>
                <w:szCs w:val="18"/>
              </w:rPr>
              <w:t>Shell Scripting</w:t>
            </w:r>
          </w:p>
          <w:p w:rsidR="009B5603" w:rsidRPr="00623766" w:rsidRDefault="009E5ADD"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 xml:space="preserve">Core </w:t>
            </w:r>
            <w:r w:rsidR="009B5603">
              <w:rPr>
                <w:rFonts w:ascii="Lato Light" w:hAnsi="Lato Light" w:cs="Times New Roman"/>
                <w:color w:val="000000"/>
                <w:sz w:val="18"/>
                <w:szCs w:val="18"/>
              </w:rPr>
              <w:t>Java</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HTML</w:t>
            </w:r>
          </w:p>
          <w:p w:rsidR="009B5603" w:rsidRDefault="009B5603" w:rsidP="0064486D">
            <w:pPr>
              <w:pStyle w:val="ListParagraph"/>
              <w:numPr>
                <w:ilvl w:val="0"/>
                <w:numId w:val="2"/>
              </w:numPr>
              <w:rPr>
                <w:rFonts w:ascii="Lato Light" w:hAnsi="Lato Light" w:cs="Times New Roman"/>
                <w:color w:val="000000"/>
                <w:sz w:val="18"/>
                <w:szCs w:val="18"/>
              </w:rPr>
            </w:pPr>
            <w:r w:rsidRPr="001046E9">
              <w:rPr>
                <w:rFonts w:ascii="Lato Light" w:hAnsi="Lato Light" w:cs="Times New Roman"/>
                <w:color w:val="000000"/>
                <w:sz w:val="18"/>
                <w:szCs w:val="18"/>
              </w:rPr>
              <w:t>PL/SQL</w:t>
            </w:r>
          </w:p>
          <w:p w:rsidR="001046E9" w:rsidRPr="001046E9" w:rsidRDefault="001046E9" w:rsidP="001046E9">
            <w:pPr>
              <w:pStyle w:val="ListParagraph"/>
              <w:ind w:left="1080"/>
              <w:rPr>
                <w:rFonts w:ascii="Lato Light" w:hAnsi="Lato Light" w:cs="Times New Roman"/>
                <w:color w:val="000000"/>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Application Servers</w:t>
            </w:r>
          </w:p>
          <w:p w:rsidR="009B5603" w:rsidRPr="001046E9" w:rsidRDefault="009B5603" w:rsidP="001E29BF">
            <w:pPr>
              <w:pStyle w:val="ListParagraph"/>
              <w:numPr>
                <w:ilvl w:val="0"/>
                <w:numId w:val="2"/>
              </w:numPr>
              <w:rPr>
                <w:rFonts w:ascii="Lato Light" w:hAnsi="Lato Light" w:cs="Lato-Light"/>
                <w:b/>
                <w:i/>
                <w:sz w:val="18"/>
                <w:szCs w:val="18"/>
              </w:rPr>
            </w:pPr>
            <w:r w:rsidRPr="001046E9">
              <w:rPr>
                <w:rFonts w:ascii="Lato Light" w:hAnsi="Lato Light" w:cs="Times New Roman"/>
                <w:color w:val="000000"/>
                <w:sz w:val="18"/>
                <w:szCs w:val="18"/>
              </w:rPr>
              <w:t>WebSphere</w:t>
            </w:r>
          </w:p>
          <w:p w:rsidR="001046E9" w:rsidRPr="001046E9" w:rsidRDefault="001046E9" w:rsidP="001046E9">
            <w:pPr>
              <w:pStyle w:val="ListParagraph"/>
              <w:ind w:left="1080"/>
              <w:rPr>
                <w:rFonts w:ascii="Lato Light" w:hAnsi="Lato Light" w:cs="Lato-Light"/>
                <w:b/>
                <w:i/>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Web Servers</w:t>
            </w:r>
          </w:p>
          <w:p w:rsidR="009B5603" w:rsidRPr="001046E9" w:rsidRDefault="009B5603" w:rsidP="001046E9">
            <w:pPr>
              <w:pStyle w:val="ListParagraph"/>
              <w:numPr>
                <w:ilvl w:val="0"/>
                <w:numId w:val="2"/>
              </w:numPr>
              <w:rPr>
                <w:rFonts w:ascii="Lato Light" w:hAnsi="Lato Light" w:cs="Lato-Light"/>
                <w:b/>
                <w:i/>
                <w:sz w:val="18"/>
                <w:szCs w:val="18"/>
              </w:rPr>
            </w:pPr>
            <w:r w:rsidRPr="00363D87">
              <w:rPr>
                <w:rFonts w:ascii="Lato Light" w:hAnsi="Lato Light" w:cs="Times New Roman"/>
                <w:color w:val="000000"/>
                <w:sz w:val="18"/>
                <w:szCs w:val="18"/>
              </w:rPr>
              <w:t>SunOne IPlanet</w:t>
            </w:r>
          </w:p>
          <w:p w:rsidR="001046E9" w:rsidRPr="001046E9" w:rsidRDefault="001046E9" w:rsidP="001046E9">
            <w:pPr>
              <w:pStyle w:val="ListParagraph"/>
              <w:ind w:left="1080"/>
              <w:rPr>
                <w:rFonts w:ascii="Lato Light" w:hAnsi="Lato Light" w:cs="Lato-Light"/>
                <w:b/>
                <w:i/>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lastRenderedPageBreak/>
              <w:t>DB Servers</w:t>
            </w:r>
          </w:p>
          <w:p w:rsidR="009B5603" w:rsidRPr="00623766"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Oracle</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MS Access</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MS SQL Server</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Sybase</w:t>
            </w:r>
          </w:p>
          <w:p w:rsidR="00295F8C" w:rsidRDefault="00295F8C" w:rsidP="003447C1">
            <w:pPr>
              <w:rPr>
                <w:rFonts w:ascii="Lato Light" w:hAnsi="Lato Light" w:cs="Times New Roman"/>
                <w:color w:val="000000"/>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Operating Systems</w:t>
            </w:r>
          </w:p>
          <w:p w:rsidR="009B5603" w:rsidRPr="00623766"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Solaris</w:t>
            </w:r>
          </w:p>
          <w:p w:rsidR="009B5603" w:rsidRDefault="009B5603" w:rsidP="003447C1">
            <w:pPr>
              <w:pStyle w:val="ListParagraph"/>
              <w:numPr>
                <w:ilvl w:val="0"/>
                <w:numId w:val="2"/>
              </w:numPr>
              <w:rPr>
                <w:rFonts w:ascii="Lato Light" w:hAnsi="Lato Light" w:cs="Times New Roman"/>
                <w:color w:val="000000"/>
                <w:sz w:val="18"/>
                <w:szCs w:val="18"/>
              </w:rPr>
            </w:pPr>
            <w:r w:rsidRPr="000D1CE8">
              <w:rPr>
                <w:rFonts w:ascii="Lato Light" w:hAnsi="Lato Light" w:cs="Times New Roman"/>
                <w:color w:val="000000"/>
                <w:sz w:val="18"/>
                <w:szCs w:val="18"/>
              </w:rPr>
              <w:t>AIX</w:t>
            </w:r>
          </w:p>
          <w:p w:rsidR="009B5603" w:rsidRPr="0078258B" w:rsidRDefault="009B5603" w:rsidP="003447C1">
            <w:pPr>
              <w:pStyle w:val="ListParagraph"/>
              <w:numPr>
                <w:ilvl w:val="0"/>
                <w:numId w:val="2"/>
              </w:numPr>
              <w:rPr>
                <w:rFonts w:ascii="Lato Light" w:hAnsi="Lato Light" w:cs="Times New Roman"/>
                <w:color w:val="000000"/>
                <w:sz w:val="18"/>
                <w:szCs w:val="18"/>
              </w:rPr>
            </w:pPr>
            <w:r w:rsidRPr="0078258B">
              <w:rPr>
                <w:rFonts w:ascii="Lato Light" w:hAnsi="Lato Light" w:cs="Times New Roman"/>
                <w:color w:val="000000"/>
                <w:sz w:val="18"/>
                <w:szCs w:val="18"/>
              </w:rPr>
              <w:t>HP-UX</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Linux</w:t>
            </w:r>
          </w:p>
          <w:p w:rsidR="009B5603" w:rsidRPr="00623766"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Windows</w:t>
            </w:r>
          </w:p>
          <w:p w:rsidR="009B5603" w:rsidRPr="00897028" w:rsidRDefault="009B5603" w:rsidP="003447C1">
            <w:pPr>
              <w:rPr>
                <w:rFonts w:ascii="Lato Light" w:hAnsi="Lato Light" w:cs="Times New Roman"/>
                <w:color w:val="000000"/>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3</w:t>
            </w:r>
            <w:r w:rsidRPr="009B5603">
              <w:rPr>
                <w:rFonts w:ascii="Lato Light" w:hAnsi="Lato Light" w:cs="Lato-Light"/>
                <w:b/>
                <w:i/>
                <w:sz w:val="18"/>
                <w:szCs w:val="18"/>
                <w:vertAlign w:val="superscript"/>
              </w:rPr>
              <w:t>rd</w:t>
            </w:r>
            <w:r w:rsidRPr="009B5603">
              <w:rPr>
                <w:rFonts w:ascii="Lato Light" w:hAnsi="Lato Light" w:cs="Lato-Light"/>
                <w:b/>
                <w:i/>
                <w:sz w:val="18"/>
                <w:szCs w:val="18"/>
              </w:rPr>
              <w:t xml:space="preserve"> Party Software</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Brick Street Software Connect</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KANA Response</w:t>
            </w:r>
          </w:p>
          <w:p w:rsidR="009B5603" w:rsidRDefault="009B5603" w:rsidP="003447C1">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Autosys</w:t>
            </w:r>
          </w:p>
          <w:p w:rsidR="009B5603" w:rsidRDefault="009B5603" w:rsidP="003447C1">
            <w:pPr>
              <w:rPr>
                <w:rFonts w:ascii="Lato Light" w:hAnsi="Lato Light" w:cs="Times New Roman"/>
                <w:color w:val="000000"/>
                <w:sz w:val="18"/>
                <w:szCs w:val="18"/>
              </w:rPr>
            </w:pPr>
          </w:p>
          <w:p w:rsidR="009B5603" w:rsidRPr="009B5603" w:rsidRDefault="009B5603" w:rsidP="009B5603">
            <w:pPr>
              <w:pStyle w:val="ListParagraph"/>
              <w:numPr>
                <w:ilvl w:val="0"/>
                <w:numId w:val="19"/>
              </w:numPr>
              <w:rPr>
                <w:rFonts w:ascii="Lato Light" w:hAnsi="Lato Light" w:cs="Lato-Light"/>
                <w:b/>
                <w:i/>
                <w:sz w:val="18"/>
                <w:szCs w:val="18"/>
              </w:rPr>
            </w:pPr>
            <w:r w:rsidRPr="009B5603">
              <w:rPr>
                <w:rFonts w:ascii="Lato Light" w:hAnsi="Lato Light" w:cs="Lato-Light"/>
                <w:b/>
                <w:i/>
                <w:sz w:val="18"/>
                <w:szCs w:val="18"/>
              </w:rPr>
              <w:t>Source Control Repository</w:t>
            </w:r>
          </w:p>
          <w:p w:rsidR="009B5603" w:rsidRDefault="009B5603" w:rsidP="003447C1">
            <w:pPr>
              <w:pStyle w:val="ListParagraph"/>
              <w:numPr>
                <w:ilvl w:val="0"/>
                <w:numId w:val="2"/>
              </w:numPr>
              <w:rPr>
                <w:rFonts w:ascii="Lato Light" w:hAnsi="Lato Light" w:cs="Times New Roman"/>
                <w:color w:val="000000"/>
                <w:sz w:val="18"/>
                <w:szCs w:val="18"/>
              </w:rPr>
            </w:pPr>
            <w:r w:rsidRPr="004A56C6">
              <w:rPr>
                <w:rFonts w:ascii="Lato Light" w:hAnsi="Lato Light" w:cs="Times New Roman"/>
                <w:color w:val="000000"/>
                <w:sz w:val="18"/>
                <w:szCs w:val="18"/>
              </w:rPr>
              <w:t xml:space="preserve">PVCS Dimension </w:t>
            </w:r>
          </w:p>
          <w:p w:rsidR="009B5603" w:rsidRDefault="009B5603" w:rsidP="003447C1">
            <w:pPr>
              <w:pStyle w:val="ListParagraph"/>
              <w:numPr>
                <w:ilvl w:val="0"/>
                <w:numId w:val="2"/>
              </w:numPr>
              <w:rPr>
                <w:rFonts w:ascii="Lato Light" w:hAnsi="Lato Light" w:cs="Times New Roman"/>
                <w:color w:val="000000"/>
                <w:sz w:val="18"/>
                <w:szCs w:val="18"/>
              </w:rPr>
            </w:pPr>
            <w:r w:rsidRPr="004A56C6">
              <w:rPr>
                <w:rFonts w:ascii="Lato Light" w:hAnsi="Lato Light" w:cs="Times New Roman"/>
                <w:color w:val="000000"/>
                <w:sz w:val="18"/>
                <w:szCs w:val="18"/>
              </w:rPr>
              <w:t>Tortoise SVN</w:t>
            </w:r>
          </w:p>
          <w:p w:rsidR="00E24BBD" w:rsidRPr="00E24BBD" w:rsidRDefault="00E24BBD" w:rsidP="00E24BBD">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Jenkins</w:t>
            </w:r>
          </w:p>
          <w:p w:rsidR="009B5603" w:rsidRDefault="009B5603" w:rsidP="00E24BBD">
            <w:pPr>
              <w:rPr>
                <w:rFonts w:ascii="Lato Light" w:hAnsi="Lato Light" w:cs="Times New Roman"/>
                <w:color w:val="000000"/>
                <w:sz w:val="18"/>
                <w:szCs w:val="18"/>
              </w:rPr>
            </w:pPr>
          </w:p>
          <w:p w:rsidR="00E24BBD" w:rsidRPr="009B5603" w:rsidRDefault="00801E9B" w:rsidP="00E24BBD">
            <w:pPr>
              <w:pStyle w:val="ListParagraph"/>
              <w:numPr>
                <w:ilvl w:val="0"/>
                <w:numId w:val="19"/>
              </w:numPr>
              <w:rPr>
                <w:rFonts w:ascii="Lato Light" w:hAnsi="Lato Light" w:cs="Lato-Light"/>
                <w:b/>
                <w:i/>
                <w:sz w:val="18"/>
                <w:szCs w:val="18"/>
              </w:rPr>
            </w:pPr>
            <w:r>
              <w:rPr>
                <w:rFonts w:ascii="Lato Light" w:hAnsi="Lato Light" w:cs="Lato-Light"/>
                <w:b/>
                <w:i/>
                <w:sz w:val="18"/>
                <w:szCs w:val="18"/>
              </w:rPr>
              <w:t>Design</w:t>
            </w:r>
            <w:r w:rsidR="00E24BBD">
              <w:rPr>
                <w:rFonts w:ascii="Lato Light" w:hAnsi="Lato Light" w:cs="Lato-Light"/>
                <w:b/>
                <w:i/>
                <w:sz w:val="18"/>
                <w:szCs w:val="18"/>
              </w:rPr>
              <w:t xml:space="preserve"> Tools</w:t>
            </w:r>
          </w:p>
          <w:p w:rsidR="00E24BBD" w:rsidRDefault="00E24BBD" w:rsidP="00801E9B">
            <w:pPr>
              <w:pStyle w:val="ListParagraph"/>
              <w:numPr>
                <w:ilvl w:val="0"/>
                <w:numId w:val="2"/>
              </w:numPr>
              <w:rPr>
                <w:rFonts w:ascii="Lato Light" w:hAnsi="Lato Light" w:cs="Times New Roman"/>
                <w:color w:val="000000"/>
                <w:sz w:val="18"/>
                <w:szCs w:val="18"/>
              </w:rPr>
            </w:pPr>
            <w:r>
              <w:rPr>
                <w:rFonts w:ascii="Lato Light" w:hAnsi="Lato Light" w:cs="Times New Roman"/>
                <w:color w:val="000000"/>
                <w:sz w:val="18"/>
                <w:szCs w:val="18"/>
              </w:rPr>
              <w:t>Visio</w:t>
            </w:r>
          </w:p>
          <w:p w:rsidR="001046E9" w:rsidRDefault="001046E9" w:rsidP="001046E9">
            <w:pPr>
              <w:pStyle w:val="ListParagraph"/>
              <w:ind w:left="1080"/>
              <w:rPr>
                <w:rFonts w:ascii="Lato Light" w:hAnsi="Lato Light" w:cs="Times New Roman"/>
                <w:color w:val="000000"/>
                <w:sz w:val="18"/>
                <w:szCs w:val="18"/>
              </w:rPr>
            </w:pPr>
          </w:p>
          <w:p w:rsidR="005E29FC" w:rsidRPr="00801E9B" w:rsidRDefault="005E29FC" w:rsidP="001046E9">
            <w:pPr>
              <w:pStyle w:val="ListParagraph"/>
              <w:ind w:left="1080"/>
              <w:rPr>
                <w:rFonts w:ascii="Lato Light" w:hAnsi="Lato Light" w:cs="Times New Roman"/>
                <w:color w:val="000000"/>
                <w:sz w:val="18"/>
                <w:szCs w:val="18"/>
              </w:rPr>
            </w:pPr>
          </w:p>
        </w:tc>
        <w:tc>
          <w:tcPr>
            <w:tcW w:w="6857" w:type="dxa"/>
            <w:gridSpan w:val="11"/>
            <w:tcBorders>
              <w:top w:val="single" w:sz="4" w:space="0" w:color="6BB1C9" w:themeColor="accent3"/>
              <w:bottom w:val="single" w:sz="4" w:space="0" w:color="6BB1C9" w:themeColor="accent3"/>
            </w:tcBorders>
            <w:tcMar>
              <w:left w:w="317" w:type="dxa"/>
              <w:right w:w="115" w:type="dxa"/>
            </w:tcMar>
          </w:tcPr>
          <w:p w:rsidR="002F3B4F" w:rsidRDefault="002F3B4F" w:rsidP="002068A6">
            <w:pPr>
              <w:rPr>
                <w:rFonts w:ascii="Lato Light" w:hAnsi="Lato Light" w:cs="Lato-Light"/>
                <w:b/>
                <w:sz w:val="24"/>
                <w:szCs w:val="24"/>
              </w:rPr>
            </w:pPr>
          </w:p>
          <w:p w:rsidR="009B5603" w:rsidRPr="00623766" w:rsidRDefault="009B5603" w:rsidP="002068A6">
            <w:pPr>
              <w:rPr>
                <w:rFonts w:ascii="Lato Light" w:hAnsi="Lato Light" w:cs="Lato-Light"/>
                <w:b/>
                <w:sz w:val="24"/>
                <w:szCs w:val="24"/>
              </w:rPr>
            </w:pPr>
            <w:r w:rsidRPr="00623766">
              <w:rPr>
                <w:rFonts w:ascii="Lato Light" w:hAnsi="Lato Light" w:cs="Lato-Light"/>
                <w:b/>
                <w:sz w:val="24"/>
                <w:szCs w:val="24"/>
              </w:rPr>
              <w:t>EMPLOYMENT</w:t>
            </w:r>
          </w:p>
          <w:p w:rsidR="009B5603" w:rsidRDefault="009B5603" w:rsidP="003447C1">
            <w:pPr>
              <w:rPr>
                <w:rFonts w:ascii="Lato Light" w:hAnsi="Lato Light" w:cs="Times New Roman"/>
                <w:b/>
                <w:color w:val="000000"/>
                <w:sz w:val="16"/>
                <w:szCs w:val="16"/>
              </w:rPr>
            </w:pPr>
          </w:p>
          <w:p w:rsidR="000D346B" w:rsidRDefault="00047D0A" w:rsidP="00FC7245">
            <w:pPr>
              <w:pStyle w:val="ListParagraph"/>
              <w:numPr>
                <w:ilvl w:val="0"/>
                <w:numId w:val="26"/>
              </w:numPr>
              <w:rPr>
                <w:rFonts w:ascii="Lato Light" w:hAnsi="Lato Light" w:cs="Lato-Light"/>
                <w:b/>
                <w:i/>
                <w:sz w:val="18"/>
                <w:szCs w:val="18"/>
              </w:rPr>
            </w:pPr>
            <w:r>
              <w:rPr>
                <w:rFonts w:ascii="Lato Light" w:hAnsi="Lato Light" w:cs="Lato-Light"/>
                <w:b/>
                <w:i/>
                <w:sz w:val="18"/>
                <w:szCs w:val="18"/>
              </w:rPr>
              <w:t>201</w:t>
            </w:r>
            <w:r w:rsidR="008D5C66">
              <w:rPr>
                <w:rFonts w:ascii="Lato Light" w:hAnsi="Lato Light" w:cs="Lato-Light"/>
                <w:b/>
                <w:i/>
                <w:sz w:val="18"/>
                <w:szCs w:val="18"/>
              </w:rPr>
              <w:t>8</w:t>
            </w:r>
            <w:r>
              <w:rPr>
                <w:rFonts w:ascii="Lato Light" w:hAnsi="Lato Light" w:cs="Lato-Light"/>
                <w:b/>
                <w:i/>
                <w:sz w:val="18"/>
                <w:szCs w:val="18"/>
              </w:rPr>
              <w:t>-Till Now</w:t>
            </w:r>
          </w:p>
          <w:p w:rsidR="00047D0A" w:rsidRDefault="008D5C66" w:rsidP="00047D0A">
            <w:pPr>
              <w:pStyle w:val="ListParagraph"/>
              <w:rPr>
                <w:rFonts w:ascii="Lato Light" w:hAnsi="Lato Light" w:cs="Lato-Light"/>
                <w:b/>
                <w:i/>
                <w:sz w:val="18"/>
                <w:szCs w:val="18"/>
              </w:rPr>
            </w:pPr>
            <w:r>
              <w:rPr>
                <w:rFonts w:ascii="Lato Light" w:hAnsi="Lato Light" w:cs="Lato-Light"/>
                <w:sz w:val="18"/>
                <w:szCs w:val="18"/>
              </w:rPr>
              <w:t>Associate</w:t>
            </w:r>
            <w:r w:rsidR="00400872">
              <w:rPr>
                <w:rFonts w:ascii="Lato Light" w:hAnsi="Lato Light" w:cs="Lato-Light"/>
                <w:sz w:val="18"/>
                <w:szCs w:val="18"/>
              </w:rPr>
              <w:t xml:space="preserve"> </w:t>
            </w:r>
            <w:r>
              <w:rPr>
                <w:rFonts w:ascii="Lato Light" w:hAnsi="Lato Light" w:cs="Lato-Light"/>
                <w:sz w:val="18"/>
                <w:szCs w:val="18"/>
              </w:rPr>
              <w:t>Manager</w:t>
            </w:r>
            <w:r w:rsidR="00400872" w:rsidRPr="00FC7245">
              <w:rPr>
                <w:rFonts w:ascii="Lato Light" w:hAnsi="Lato Light" w:cs="Lato-Light"/>
                <w:sz w:val="18"/>
                <w:szCs w:val="18"/>
              </w:rPr>
              <w:t xml:space="preserve">, </w:t>
            </w:r>
            <w:r>
              <w:rPr>
                <w:rFonts w:ascii="Lato Light" w:hAnsi="Lato Light" w:cs="Lato-Light"/>
                <w:sz w:val="18"/>
                <w:szCs w:val="18"/>
              </w:rPr>
              <w:t>Virtusa Polaris Consulting Services</w:t>
            </w:r>
            <w:r w:rsidR="00400872" w:rsidRPr="00FC7245">
              <w:rPr>
                <w:rFonts w:ascii="Lato Light" w:hAnsi="Lato Light" w:cs="Lato-Light"/>
                <w:sz w:val="18"/>
                <w:szCs w:val="18"/>
              </w:rPr>
              <w:t>, Chennai</w:t>
            </w:r>
          </w:p>
          <w:p w:rsidR="008D5C66" w:rsidRPr="00FC7245" w:rsidRDefault="008D5C66" w:rsidP="008D5C66">
            <w:pPr>
              <w:pStyle w:val="ListParagraph"/>
              <w:numPr>
                <w:ilvl w:val="0"/>
                <w:numId w:val="26"/>
              </w:numPr>
              <w:rPr>
                <w:rFonts w:ascii="Lato Light" w:hAnsi="Lato Light" w:cs="Lato-Light"/>
                <w:b/>
                <w:i/>
                <w:sz w:val="18"/>
                <w:szCs w:val="18"/>
              </w:rPr>
            </w:pPr>
            <w:r>
              <w:rPr>
                <w:rFonts w:ascii="Lato Light" w:hAnsi="Lato Light" w:cs="Lato-Light"/>
                <w:b/>
                <w:i/>
                <w:sz w:val="18"/>
                <w:szCs w:val="18"/>
              </w:rPr>
              <w:t xml:space="preserve">2017-2018 </w:t>
            </w:r>
          </w:p>
          <w:p w:rsidR="008D5C66" w:rsidRPr="007F5E55" w:rsidRDefault="008D5C66" w:rsidP="008D5C66">
            <w:pPr>
              <w:pStyle w:val="ListParagraph"/>
              <w:rPr>
                <w:rFonts w:ascii="Lato Light" w:hAnsi="Lato Light" w:cs="Times New Roman"/>
                <w:b/>
                <w:color w:val="000000"/>
                <w:sz w:val="16"/>
                <w:szCs w:val="16"/>
              </w:rPr>
            </w:pPr>
            <w:r w:rsidRPr="00FC7245">
              <w:rPr>
                <w:rFonts w:ascii="Lato Light" w:hAnsi="Lato Light" w:cs="Lato-Light"/>
                <w:sz w:val="18"/>
                <w:szCs w:val="18"/>
              </w:rPr>
              <w:t xml:space="preserve">Technical </w:t>
            </w:r>
            <w:r>
              <w:rPr>
                <w:rFonts w:ascii="Lato Light" w:hAnsi="Lato Light" w:cs="Lato-Light"/>
                <w:sz w:val="18"/>
                <w:szCs w:val="18"/>
              </w:rPr>
              <w:t>Specialist</w:t>
            </w:r>
            <w:r w:rsidRPr="00FC7245">
              <w:rPr>
                <w:rFonts w:ascii="Lato Light" w:hAnsi="Lato Light" w:cs="Lato-Light"/>
                <w:sz w:val="18"/>
                <w:szCs w:val="18"/>
              </w:rPr>
              <w:t xml:space="preserve">, </w:t>
            </w:r>
            <w:r>
              <w:rPr>
                <w:rFonts w:ascii="Lato Light" w:hAnsi="Lato Light" w:cs="Lato-Light"/>
                <w:sz w:val="18"/>
                <w:szCs w:val="18"/>
              </w:rPr>
              <w:t>Ericsson Global India</w:t>
            </w:r>
            <w:r w:rsidRPr="00FC7245">
              <w:rPr>
                <w:rFonts w:ascii="Lato Light" w:hAnsi="Lato Light" w:cs="Lato-Light"/>
                <w:sz w:val="18"/>
                <w:szCs w:val="18"/>
              </w:rPr>
              <w:t>, Chennai</w:t>
            </w:r>
          </w:p>
          <w:p w:rsidR="009B5603" w:rsidRPr="00FC7245" w:rsidRDefault="009D405C" w:rsidP="00FC7245">
            <w:pPr>
              <w:pStyle w:val="ListParagraph"/>
              <w:numPr>
                <w:ilvl w:val="0"/>
                <w:numId w:val="26"/>
              </w:numPr>
              <w:rPr>
                <w:rFonts w:ascii="Lato Light" w:hAnsi="Lato Light" w:cs="Lato-Light"/>
                <w:b/>
                <w:i/>
                <w:sz w:val="18"/>
                <w:szCs w:val="18"/>
              </w:rPr>
            </w:pPr>
            <w:r>
              <w:rPr>
                <w:rFonts w:ascii="Lato Light" w:hAnsi="Lato Light" w:cs="Lato-Light"/>
                <w:b/>
                <w:i/>
                <w:sz w:val="18"/>
                <w:szCs w:val="18"/>
              </w:rPr>
              <w:t>2015-</w:t>
            </w:r>
            <w:r w:rsidR="000D346B">
              <w:rPr>
                <w:rFonts w:ascii="Lato Light" w:hAnsi="Lato Light" w:cs="Lato-Light"/>
                <w:b/>
                <w:i/>
                <w:sz w:val="18"/>
                <w:szCs w:val="18"/>
              </w:rPr>
              <w:t xml:space="preserve">2017 </w:t>
            </w:r>
          </w:p>
          <w:p w:rsidR="009B5603" w:rsidRPr="007F5E55" w:rsidRDefault="009B5603" w:rsidP="00FC7245">
            <w:pPr>
              <w:pStyle w:val="ListParagraph"/>
              <w:rPr>
                <w:rFonts w:ascii="Lato Light" w:hAnsi="Lato Light" w:cs="Times New Roman"/>
                <w:b/>
                <w:color w:val="000000"/>
                <w:sz w:val="16"/>
                <w:szCs w:val="16"/>
              </w:rPr>
            </w:pPr>
            <w:r w:rsidRPr="00FC7245">
              <w:rPr>
                <w:rFonts w:ascii="Lato Light" w:hAnsi="Lato Light" w:cs="Lato-Light"/>
                <w:sz w:val="18"/>
                <w:szCs w:val="18"/>
              </w:rPr>
              <w:t xml:space="preserve">Technical </w:t>
            </w:r>
            <w:r w:rsidR="00400872">
              <w:rPr>
                <w:rFonts w:ascii="Lato Light" w:hAnsi="Lato Light" w:cs="Lato-Light"/>
                <w:sz w:val="18"/>
                <w:szCs w:val="18"/>
              </w:rPr>
              <w:t>Specialist</w:t>
            </w:r>
            <w:r w:rsidRPr="00FC7245">
              <w:rPr>
                <w:rFonts w:ascii="Lato Light" w:hAnsi="Lato Light" w:cs="Lato-Light"/>
                <w:sz w:val="18"/>
                <w:szCs w:val="18"/>
              </w:rPr>
              <w:t>, Hewlett Packard Enterprise, Chennai</w:t>
            </w:r>
          </w:p>
          <w:p w:rsidR="009B5603" w:rsidRPr="00FC7245" w:rsidRDefault="009B5603" w:rsidP="00FC7245">
            <w:pPr>
              <w:pStyle w:val="ListParagraph"/>
              <w:numPr>
                <w:ilvl w:val="0"/>
                <w:numId w:val="26"/>
              </w:numPr>
              <w:rPr>
                <w:rFonts w:ascii="Lato Light" w:hAnsi="Lato Light" w:cs="Lato-Light"/>
                <w:b/>
                <w:i/>
                <w:sz w:val="18"/>
                <w:szCs w:val="18"/>
              </w:rPr>
            </w:pPr>
            <w:r w:rsidRPr="00FC7245">
              <w:rPr>
                <w:rFonts w:ascii="Lato Light" w:hAnsi="Lato Light" w:cs="Lato-Light"/>
                <w:b/>
                <w:i/>
                <w:sz w:val="18"/>
                <w:szCs w:val="18"/>
              </w:rPr>
              <w:t>2010-2015</w:t>
            </w:r>
          </w:p>
          <w:p w:rsidR="009B5603" w:rsidRPr="00623766" w:rsidRDefault="009B5603" w:rsidP="00FC7245">
            <w:pPr>
              <w:pStyle w:val="ListParagraph"/>
              <w:rPr>
                <w:rFonts w:ascii="Lato Light" w:hAnsi="Lato Light" w:cs="Lato-Light"/>
                <w:sz w:val="18"/>
                <w:szCs w:val="18"/>
              </w:rPr>
            </w:pPr>
            <w:r w:rsidRPr="00FC7245">
              <w:rPr>
                <w:rFonts w:ascii="Lato Light" w:hAnsi="Lato Light" w:cs="Lato-Light"/>
                <w:sz w:val="18"/>
                <w:szCs w:val="18"/>
              </w:rPr>
              <w:t>Senior Software Engineer, Wipro Technologies, Chennai</w:t>
            </w:r>
          </w:p>
          <w:p w:rsidR="009B5603" w:rsidRPr="00FC7245" w:rsidRDefault="009B5603" w:rsidP="00FC7245">
            <w:pPr>
              <w:pStyle w:val="ListParagraph"/>
              <w:numPr>
                <w:ilvl w:val="0"/>
                <w:numId w:val="26"/>
              </w:numPr>
              <w:rPr>
                <w:rFonts w:ascii="Lato Light" w:hAnsi="Lato Light" w:cs="Lato-Light"/>
                <w:b/>
                <w:i/>
                <w:sz w:val="18"/>
                <w:szCs w:val="18"/>
              </w:rPr>
            </w:pPr>
            <w:r w:rsidRPr="00FC7245">
              <w:rPr>
                <w:rFonts w:ascii="Lato Light" w:hAnsi="Lato Light" w:cs="Lato-Light"/>
                <w:b/>
                <w:i/>
                <w:sz w:val="18"/>
                <w:szCs w:val="18"/>
              </w:rPr>
              <w:t>2010</w:t>
            </w:r>
          </w:p>
          <w:p w:rsidR="009B5603" w:rsidRPr="00623766" w:rsidRDefault="009B5603" w:rsidP="00FC7245">
            <w:pPr>
              <w:pStyle w:val="ListParagraph"/>
              <w:rPr>
                <w:rFonts w:ascii="Lato Light" w:hAnsi="Lato Light" w:cs="Lato-Light"/>
                <w:sz w:val="18"/>
                <w:szCs w:val="18"/>
              </w:rPr>
            </w:pPr>
            <w:r w:rsidRPr="00FC7245">
              <w:rPr>
                <w:rFonts w:ascii="Lato Light" w:hAnsi="Lato Light" w:cs="Lato-Light"/>
                <w:sz w:val="18"/>
                <w:szCs w:val="18"/>
              </w:rPr>
              <w:t>Senior Software Engineer, Spectra force Technologies</w:t>
            </w:r>
            <w:r w:rsidR="00FC7245">
              <w:rPr>
                <w:rFonts w:ascii="Lato Light" w:hAnsi="Lato Light" w:cs="Lato-Light"/>
                <w:sz w:val="18"/>
                <w:szCs w:val="18"/>
              </w:rPr>
              <w:t>, Bangalore</w:t>
            </w:r>
          </w:p>
          <w:p w:rsidR="009B5603" w:rsidRPr="00FC7245" w:rsidRDefault="009B5603" w:rsidP="00FC7245">
            <w:pPr>
              <w:pStyle w:val="ListParagraph"/>
              <w:numPr>
                <w:ilvl w:val="0"/>
                <w:numId w:val="26"/>
              </w:numPr>
              <w:rPr>
                <w:rFonts w:ascii="Lato Light" w:hAnsi="Lato Light" w:cs="Lato-Light"/>
                <w:b/>
                <w:i/>
                <w:sz w:val="18"/>
                <w:szCs w:val="18"/>
              </w:rPr>
            </w:pPr>
            <w:r w:rsidRPr="00FC7245">
              <w:rPr>
                <w:rFonts w:ascii="Lato Light" w:hAnsi="Lato Light" w:cs="Lato-Light"/>
                <w:b/>
                <w:i/>
                <w:sz w:val="18"/>
                <w:szCs w:val="18"/>
              </w:rPr>
              <w:t>2006-2010</w:t>
            </w:r>
          </w:p>
          <w:p w:rsidR="009B5603" w:rsidRPr="00FC7245" w:rsidRDefault="009B5603" w:rsidP="00FC7245">
            <w:pPr>
              <w:pStyle w:val="ListParagraph"/>
              <w:rPr>
                <w:rFonts w:ascii="Lato Light" w:hAnsi="Lato Light" w:cs="Lato-Light"/>
                <w:sz w:val="18"/>
                <w:szCs w:val="18"/>
              </w:rPr>
            </w:pPr>
            <w:r w:rsidRPr="00FC7245">
              <w:rPr>
                <w:rFonts w:ascii="Lato Light" w:hAnsi="Lato Light" w:cs="Lato-Light"/>
                <w:sz w:val="18"/>
                <w:szCs w:val="18"/>
              </w:rPr>
              <w:t>Senior System Analyst, Lason India Pte. Ltd.</w:t>
            </w:r>
            <w:r w:rsidR="00047D0A" w:rsidRPr="00FC7245">
              <w:rPr>
                <w:rFonts w:ascii="Lato Light" w:hAnsi="Lato Light" w:cs="Lato-Light"/>
                <w:sz w:val="18"/>
                <w:szCs w:val="18"/>
              </w:rPr>
              <w:t>, Chennai</w:t>
            </w:r>
          </w:p>
          <w:p w:rsidR="009B5603" w:rsidRPr="00F75C61" w:rsidRDefault="009B5603" w:rsidP="003447C1">
            <w:pPr>
              <w:rPr>
                <w:rFonts w:ascii="Lato-Bold" w:hAnsi="Lato-Bold" w:cs="Times New Roman"/>
                <w:color w:val="000000"/>
                <w:sz w:val="18"/>
                <w:szCs w:val="18"/>
              </w:rPr>
            </w:pPr>
          </w:p>
        </w:tc>
      </w:tr>
      <w:tr w:rsidR="009B5603" w:rsidTr="00400872">
        <w:trPr>
          <w:trHeight w:val="2400"/>
        </w:trPr>
        <w:tc>
          <w:tcPr>
            <w:tcW w:w="2773" w:type="dxa"/>
            <w:vMerge/>
            <w:shd w:val="clear" w:color="auto" w:fill="auto"/>
          </w:tcPr>
          <w:p w:rsidR="009B5603" w:rsidRPr="00623766" w:rsidRDefault="009B5603" w:rsidP="002068A6">
            <w:pPr>
              <w:rPr>
                <w:rFonts w:ascii="Lato Light" w:hAnsi="Lato Light" w:cs="Lato-Light"/>
                <w:b/>
                <w:sz w:val="24"/>
                <w:szCs w:val="24"/>
              </w:rPr>
            </w:pPr>
          </w:p>
        </w:tc>
        <w:tc>
          <w:tcPr>
            <w:tcW w:w="6857" w:type="dxa"/>
            <w:gridSpan w:val="11"/>
            <w:tcBorders>
              <w:top w:val="single" w:sz="4" w:space="0" w:color="6BB1C9" w:themeColor="accent3"/>
              <w:bottom w:val="single" w:sz="4" w:space="0" w:color="6BB1C9" w:themeColor="accent3"/>
            </w:tcBorders>
            <w:tcMar>
              <w:left w:w="317" w:type="dxa"/>
              <w:right w:w="115" w:type="dxa"/>
            </w:tcMar>
          </w:tcPr>
          <w:p w:rsidR="002F3B4F" w:rsidRDefault="002F3B4F" w:rsidP="002068A6">
            <w:pPr>
              <w:rPr>
                <w:rFonts w:ascii="Lato Light" w:hAnsi="Lato Light" w:cs="Lato-Light"/>
                <w:b/>
                <w:sz w:val="24"/>
                <w:szCs w:val="24"/>
              </w:rPr>
            </w:pPr>
          </w:p>
          <w:p w:rsidR="00400872" w:rsidRDefault="009B5603" w:rsidP="002068A6">
            <w:pPr>
              <w:rPr>
                <w:rFonts w:ascii="Lato Light" w:hAnsi="Lato Light" w:cs="Lato-Light"/>
                <w:b/>
                <w:sz w:val="24"/>
                <w:szCs w:val="24"/>
              </w:rPr>
            </w:pPr>
            <w:r w:rsidRPr="00623766">
              <w:rPr>
                <w:rFonts w:ascii="Lato Light" w:hAnsi="Lato Light" w:cs="Lato-Light"/>
                <w:b/>
                <w:sz w:val="24"/>
                <w:szCs w:val="24"/>
              </w:rPr>
              <w:t>EDUCATION</w:t>
            </w:r>
          </w:p>
          <w:p w:rsidR="009E5ADD" w:rsidRDefault="009E5ADD" w:rsidP="002068A6">
            <w:pPr>
              <w:rPr>
                <w:rFonts w:ascii="Lato-Light" w:hAnsi="Lato-Light" w:cs="Lato-Light"/>
                <w:b/>
                <w:sz w:val="24"/>
                <w:szCs w:val="24"/>
              </w:rPr>
            </w:pPr>
          </w:p>
          <w:p w:rsidR="009B5603" w:rsidRPr="00FC7245" w:rsidRDefault="009B5603" w:rsidP="00FC7245">
            <w:pPr>
              <w:pStyle w:val="ListParagraph"/>
              <w:numPr>
                <w:ilvl w:val="0"/>
                <w:numId w:val="26"/>
              </w:numPr>
              <w:rPr>
                <w:rFonts w:ascii="Lato Light" w:hAnsi="Lato Light" w:cs="Lato-Light"/>
                <w:b/>
                <w:i/>
                <w:sz w:val="18"/>
                <w:szCs w:val="18"/>
              </w:rPr>
            </w:pPr>
            <w:r w:rsidRPr="00FC7245">
              <w:rPr>
                <w:rFonts w:ascii="Lato Light" w:hAnsi="Lato Light" w:cs="Lato-Light"/>
                <w:b/>
                <w:i/>
                <w:sz w:val="18"/>
                <w:szCs w:val="18"/>
              </w:rPr>
              <w:t>2006 B.E in Computer Science &amp; Engineering</w:t>
            </w:r>
          </w:p>
          <w:p w:rsidR="009B5603" w:rsidRDefault="009B5603" w:rsidP="00FC7245">
            <w:pPr>
              <w:pStyle w:val="ListParagraph"/>
              <w:rPr>
                <w:rFonts w:ascii="Lato Light" w:hAnsi="Lato Light" w:cs="Lato-Light"/>
                <w:sz w:val="18"/>
                <w:szCs w:val="18"/>
              </w:rPr>
            </w:pPr>
            <w:r w:rsidRPr="00FC7245">
              <w:rPr>
                <w:rFonts w:ascii="Lato Light" w:hAnsi="Lato Light" w:cs="Lato-Light"/>
                <w:sz w:val="18"/>
                <w:szCs w:val="18"/>
              </w:rPr>
              <w:t>Sriram Engineering College, Perumalpattu, Tamil Nadu</w:t>
            </w:r>
          </w:p>
          <w:p w:rsidR="00FC7245" w:rsidRPr="00FC7245" w:rsidRDefault="00FC7245" w:rsidP="00FC7245">
            <w:pPr>
              <w:pStyle w:val="ListParagraph"/>
              <w:rPr>
                <w:rFonts w:ascii="Lato Light" w:hAnsi="Lato Light" w:cs="Lato-Light"/>
                <w:sz w:val="18"/>
                <w:szCs w:val="18"/>
              </w:rPr>
            </w:pPr>
          </w:p>
          <w:p w:rsidR="009B5603" w:rsidRPr="00E873FE" w:rsidRDefault="009B5603" w:rsidP="008C2520">
            <w:pPr>
              <w:pStyle w:val="ListParagraph"/>
              <w:numPr>
                <w:ilvl w:val="0"/>
                <w:numId w:val="26"/>
              </w:numPr>
              <w:rPr>
                <w:rFonts w:ascii="Lato Light" w:hAnsi="Lato Light" w:cs="Lato-Light"/>
                <w:sz w:val="18"/>
                <w:szCs w:val="18"/>
              </w:rPr>
            </w:pPr>
            <w:r w:rsidRPr="00FC7245">
              <w:rPr>
                <w:rFonts w:ascii="Lato Light" w:hAnsi="Lato Light" w:cs="Lato-Light"/>
                <w:b/>
                <w:i/>
                <w:sz w:val="18"/>
                <w:szCs w:val="18"/>
              </w:rPr>
              <w:t xml:space="preserve">2003 Diploma in Computer </w:t>
            </w:r>
            <w:r w:rsidR="007D7B70" w:rsidRPr="00FC7245">
              <w:rPr>
                <w:rFonts w:ascii="Lato Light" w:hAnsi="Lato Light" w:cs="Lato-Light"/>
                <w:b/>
                <w:i/>
                <w:sz w:val="18"/>
                <w:szCs w:val="18"/>
              </w:rPr>
              <w:t>Technology</w:t>
            </w:r>
            <w:r w:rsidR="007D7B70">
              <w:rPr>
                <w:rFonts w:ascii="Lato Light" w:hAnsi="Lato Light" w:cs="Lato-Light"/>
                <w:b/>
                <w:i/>
                <w:sz w:val="18"/>
                <w:szCs w:val="18"/>
              </w:rPr>
              <w:t>,</w:t>
            </w:r>
            <w:r w:rsidR="008C2520">
              <w:rPr>
                <w:rFonts w:ascii="Lato Light" w:hAnsi="Lato Light" w:cs="Lato-Light"/>
                <w:b/>
                <w:i/>
                <w:sz w:val="18"/>
                <w:szCs w:val="18"/>
              </w:rPr>
              <w:t xml:space="preserve"> </w:t>
            </w:r>
            <w:r w:rsidRPr="00FC7245">
              <w:rPr>
                <w:rFonts w:ascii="Lato Light" w:hAnsi="Lato Light" w:cs="Lato-Light"/>
                <w:sz w:val="18"/>
                <w:szCs w:val="18"/>
              </w:rPr>
              <w:t>Thiru Seven Hills Po</w:t>
            </w:r>
            <w:r w:rsidR="008C2520">
              <w:rPr>
                <w:rFonts w:ascii="Lato Light" w:hAnsi="Lato Light" w:cs="Lato-Light"/>
                <w:sz w:val="18"/>
                <w:szCs w:val="18"/>
              </w:rPr>
              <w:t xml:space="preserve">lytechnic, </w:t>
            </w:r>
            <w:r w:rsidR="007D7B70">
              <w:rPr>
                <w:rFonts w:ascii="Lato Light" w:hAnsi="Lato Light" w:cs="Lato-Light"/>
                <w:sz w:val="18"/>
                <w:szCs w:val="18"/>
              </w:rPr>
              <w:t>Chennai,</w:t>
            </w:r>
            <w:r w:rsidR="008C2520">
              <w:rPr>
                <w:rFonts w:ascii="Lato Light" w:hAnsi="Lato Light" w:cs="Lato-Light"/>
                <w:sz w:val="18"/>
                <w:szCs w:val="18"/>
              </w:rPr>
              <w:t xml:space="preserve"> Tamil Nadu</w:t>
            </w:r>
          </w:p>
        </w:tc>
      </w:tr>
      <w:tr w:rsidR="009B5603" w:rsidTr="00400872">
        <w:trPr>
          <w:trHeight w:val="2628"/>
        </w:trPr>
        <w:tc>
          <w:tcPr>
            <w:tcW w:w="2773" w:type="dxa"/>
            <w:vMerge/>
            <w:shd w:val="clear" w:color="auto" w:fill="auto"/>
          </w:tcPr>
          <w:p w:rsidR="009B5603" w:rsidRPr="00623766" w:rsidRDefault="009B5603" w:rsidP="002068A6">
            <w:pPr>
              <w:rPr>
                <w:rFonts w:ascii="Lato Light" w:hAnsi="Lato Light" w:cs="Lato-Light"/>
                <w:b/>
                <w:sz w:val="24"/>
                <w:szCs w:val="24"/>
              </w:rPr>
            </w:pPr>
          </w:p>
        </w:tc>
        <w:tc>
          <w:tcPr>
            <w:tcW w:w="6857" w:type="dxa"/>
            <w:gridSpan w:val="11"/>
            <w:tcBorders>
              <w:top w:val="single" w:sz="4" w:space="0" w:color="6BB1C9" w:themeColor="accent3"/>
              <w:bottom w:val="single" w:sz="4" w:space="0" w:color="6BB1C9" w:themeColor="accent3"/>
            </w:tcBorders>
            <w:shd w:val="clear" w:color="auto" w:fill="FFFFFF" w:themeFill="background1"/>
            <w:tcMar>
              <w:left w:w="317" w:type="dxa"/>
              <w:right w:w="115" w:type="dxa"/>
            </w:tcMar>
          </w:tcPr>
          <w:p w:rsidR="002F3B4F" w:rsidRDefault="002F3B4F" w:rsidP="00830E8A">
            <w:pPr>
              <w:rPr>
                <w:rFonts w:ascii="Lato Light" w:hAnsi="Lato Light" w:cs="Lato-Light"/>
                <w:b/>
                <w:sz w:val="24"/>
                <w:szCs w:val="24"/>
              </w:rPr>
            </w:pPr>
          </w:p>
          <w:p w:rsidR="009B5603" w:rsidRDefault="009B5603" w:rsidP="00830E8A">
            <w:pPr>
              <w:rPr>
                <w:rFonts w:ascii="Lato Light" w:hAnsi="Lato Light" w:cs="Lato-Light"/>
                <w:b/>
                <w:sz w:val="24"/>
                <w:szCs w:val="24"/>
              </w:rPr>
            </w:pPr>
            <w:r w:rsidRPr="00830E8A">
              <w:rPr>
                <w:rFonts w:ascii="Lato Light" w:hAnsi="Lato Light" w:cs="Lato-Light"/>
                <w:b/>
                <w:sz w:val="24"/>
                <w:szCs w:val="24"/>
              </w:rPr>
              <w:t>ACCOMPLISHMENTS</w:t>
            </w:r>
          </w:p>
          <w:p w:rsidR="009B5603" w:rsidRPr="007A4B20" w:rsidRDefault="009B5603" w:rsidP="007A4B20">
            <w:pPr>
              <w:numPr>
                <w:ilvl w:val="0"/>
                <w:numId w:val="3"/>
              </w:numPr>
              <w:jc w:val="both"/>
              <w:rPr>
                <w:rFonts w:ascii="Lato Light" w:hAnsi="Lato Light" w:cs="Lato-Light"/>
                <w:b/>
                <w:sz w:val="24"/>
                <w:szCs w:val="24"/>
              </w:rPr>
            </w:pPr>
            <w:r w:rsidRPr="007A4B20">
              <w:rPr>
                <w:rFonts w:ascii="Lato Light" w:hAnsi="Lato Light" w:cs="Lato-Light"/>
                <w:sz w:val="18"/>
                <w:szCs w:val="18"/>
              </w:rPr>
              <w:t xml:space="preserve">Developed Automation scripts to manage user management </w:t>
            </w:r>
            <w:r w:rsidR="00400872" w:rsidRPr="007A4B20">
              <w:rPr>
                <w:rFonts w:ascii="Lato Light" w:hAnsi="Lato Light" w:cs="Lato-Light"/>
                <w:sz w:val="18"/>
                <w:szCs w:val="18"/>
              </w:rPr>
              <w:t xml:space="preserve">activities </w:t>
            </w:r>
            <w:r w:rsidR="007D7B70">
              <w:rPr>
                <w:rFonts w:ascii="Lato Light" w:hAnsi="Lato Light" w:cs="Lato-Light"/>
                <w:sz w:val="18"/>
                <w:szCs w:val="18"/>
              </w:rPr>
              <w:t>to</w:t>
            </w:r>
            <w:r w:rsidR="00400872" w:rsidRPr="007A4B20">
              <w:rPr>
                <w:rFonts w:ascii="Lato Light" w:hAnsi="Lato Light" w:cs="Lato-Light"/>
                <w:sz w:val="18"/>
                <w:szCs w:val="18"/>
              </w:rPr>
              <w:t xml:space="preserve"> support</w:t>
            </w:r>
            <w:r w:rsidRPr="007A4B20">
              <w:rPr>
                <w:rFonts w:ascii="Lato Light" w:hAnsi="Lato Light" w:cs="Lato-Light"/>
                <w:sz w:val="18"/>
                <w:szCs w:val="18"/>
              </w:rPr>
              <w:t xml:space="preserve"> all types of Linux environments</w:t>
            </w:r>
            <w:r>
              <w:rPr>
                <w:rFonts w:ascii="Lato Light" w:hAnsi="Lato Light" w:cs="Lato-Light"/>
                <w:sz w:val="18"/>
                <w:szCs w:val="18"/>
              </w:rPr>
              <w:t>.</w:t>
            </w:r>
          </w:p>
          <w:p w:rsidR="009B5603" w:rsidRPr="007A4B20" w:rsidRDefault="007D7B70" w:rsidP="00725E74">
            <w:pPr>
              <w:numPr>
                <w:ilvl w:val="0"/>
                <w:numId w:val="3"/>
              </w:numPr>
              <w:jc w:val="both"/>
              <w:rPr>
                <w:rFonts w:ascii="Lato Light" w:hAnsi="Lato Light" w:cs="Lato-Light"/>
                <w:b/>
                <w:sz w:val="24"/>
                <w:szCs w:val="24"/>
              </w:rPr>
            </w:pPr>
            <w:r>
              <w:rPr>
                <w:rFonts w:ascii="Lato Light" w:hAnsi="Lato Light" w:cs="Lato-Light"/>
                <w:sz w:val="18"/>
                <w:szCs w:val="18"/>
              </w:rPr>
              <w:t>I</w:t>
            </w:r>
            <w:r w:rsidR="009B5603">
              <w:rPr>
                <w:rFonts w:ascii="Lato Light" w:hAnsi="Lato Light" w:cs="Lato-Light"/>
                <w:sz w:val="18"/>
                <w:szCs w:val="18"/>
              </w:rPr>
              <w:t>mplemented</w:t>
            </w:r>
            <w:r w:rsidR="009B5603" w:rsidRPr="00CC10CE">
              <w:rPr>
                <w:rFonts w:ascii="Lato Light" w:hAnsi="Lato Light" w:cs="Lato-Light"/>
                <w:sz w:val="18"/>
                <w:szCs w:val="18"/>
              </w:rPr>
              <w:t xml:space="preserve"> “</w:t>
            </w:r>
            <w:r w:rsidR="009B5603">
              <w:rPr>
                <w:rFonts w:ascii="Lato Light" w:hAnsi="Lato Light" w:cs="Lato-Light"/>
                <w:sz w:val="18"/>
                <w:szCs w:val="18"/>
              </w:rPr>
              <w:t>User Management System</w:t>
            </w:r>
            <w:r w:rsidR="009B5603" w:rsidRPr="00CC10CE">
              <w:rPr>
                <w:rFonts w:ascii="Lato Light" w:hAnsi="Lato Light" w:cs="Lato-Light"/>
                <w:sz w:val="18"/>
                <w:szCs w:val="18"/>
              </w:rPr>
              <w:t xml:space="preserve">” for </w:t>
            </w:r>
            <w:r w:rsidR="009B5603">
              <w:rPr>
                <w:rFonts w:ascii="Lato Light" w:hAnsi="Lato Light" w:cs="Lato-Light"/>
                <w:sz w:val="18"/>
                <w:szCs w:val="18"/>
              </w:rPr>
              <w:t xml:space="preserve">Linux/SunOS/AIX &amp; HP-UX type servers </w:t>
            </w:r>
            <w:r>
              <w:rPr>
                <w:rFonts w:ascii="Lato Light" w:hAnsi="Lato Light" w:cs="Lato-Light"/>
                <w:sz w:val="18"/>
                <w:szCs w:val="18"/>
              </w:rPr>
              <w:t>with in a stipulated deadline of 3 months</w:t>
            </w:r>
            <w:r w:rsidR="009B5603">
              <w:rPr>
                <w:rFonts w:ascii="Lato Light" w:hAnsi="Lato Light" w:cs="Lato-Light"/>
                <w:sz w:val="18"/>
                <w:szCs w:val="18"/>
              </w:rPr>
              <w:t>.</w:t>
            </w:r>
            <w:r w:rsidR="009B5603" w:rsidRPr="007A4B20">
              <w:rPr>
                <w:rFonts w:ascii="Lato Light" w:hAnsi="Lato Light" w:cs="Lato-Light"/>
                <w:sz w:val="18"/>
                <w:szCs w:val="18"/>
              </w:rPr>
              <w:t xml:space="preserve"> </w:t>
            </w:r>
          </w:p>
          <w:p w:rsidR="009B5603" w:rsidRPr="00CC10CE" w:rsidRDefault="009B5603" w:rsidP="00CC10CE">
            <w:pPr>
              <w:numPr>
                <w:ilvl w:val="0"/>
                <w:numId w:val="3"/>
              </w:numPr>
              <w:jc w:val="both"/>
              <w:rPr>
                <w:rFonts w:ascii="Lato Light" w:hAnsi="Lato Light" w:cs="Lato-Light"/>
                <w:sz w:val="24"/>
                <w:szCs w:val="24"/>
              </w:rPr>
            </w:pPr>
            <w:r w:rsidRPr="00CC10CE">
              <w:rPr>
                <w:rFonts w:ascii="Lato Light" w:hAnsi="Lato Light" w:cs="Lato-Light"/>
                <w:sz w:val="18"/>
                <w:szCs w:val="18"/>
              </w:rPr>
              <w:t xml:space="preserve">Played a key role in </w:t>
            </w:r>
            <w:r>
              <w:rPr>
                <w:rFonts w:ascii="Lato Light" w:hAnsi="Lato Light" w:cs="Lato-Light"/>
                <w:sz w:val="18"/>
                <w:szCs w:val="18"/>
              </w:rPr>
              <w:t xml:space="preserve">implementing </w:t>
            </w:r>
            <w:r w:rsidRPr="00CC10CE">
              <w:rPr>
                <w:rFonts w:ascii="Lato Light" w:hAnsi="Lato Light" w:cs="Lato-Light"/>
                <w:sz w:val="18"/>
                <w:szCs w:val="18"/>
              </w:rPr>
              <w:t>Brick</w:t>
            </w:r>
            <w:r>
              <w:rPr>
                <w:rFonts w:ascii="Lato Light" w:hAnsi="Lato Light" w:cs="Lato-Light"/>
                <w:sz w:val="18"/>
                <w:szCs w:val="18"/>
              </w:rPr>
              <w:t xml:space="preserve">-Street </w:t>
            </w:r>
            <w:r w:rsidRPr="00CC10CE">
              <w:rPr>
                <w:rFonts w:ascii="Lato Light" w:hAnsi="Lato Light" w:cs="Lato-Light"/>
                <w:sz w:val="18"/>
                <w:szCs w:val="18"/>
              </w:rPr>
              <w:t xml:space="preserve">Connect Application </w:t>
            </w:r>
            <w:r>
              <w:rPr>
                <w:rFonts w:ascii="Lato Light" w:hAnsi="Lato Light" w:cs="Lato-Light"/>
                <w:sz w:val="18"/>
                <w:szCs w:val="18"/>
              </w:rPr>
              <w:t>in the EMEA region.</w:t>
            </w:r>
          </w:p>
          <w:p w:rsidR="009B5603" w:rsidRDefault="007D7B70" w:rsidP="007D7B70">
            <w:pPr>
              <w:numPr>
                <w:ilvl w:val="0"/>
                <w:numId w:val="3"/>
              </w:numPr>
              <w:jc w:val="both"/>
              <w:rPr>
                <w:rFonts w:ascii="Lato Light" w:hAnsi="Lato Light" w:cs="Times New Roman"/>
                <w:sz w:val="18"/>
                <w:szCs w:val="18"/>
              </w:rPr>
            </w:pPr>
            <w:r>
              <w:rPr>
                <w:rFonts w:ascii="Lato Light" w:hAnsi="Lato Light" w:cs="Times New Roman"/>
                <w:sz w:val="18"/>
                <w:szCs w:val="18"/>
              </w:rPr>
              <w:t xml:space="preserve">Managed the team towards the migration of TOMCAT from WASCE with in a specific </w:t>
            </w:r>
            <w:r w:rsidR="009E5ADD">
              <w:rPr>
                <w:rFonts w:ascii="Lato Light" w:hAnsi="Lato Light" w:cs="Times New Roman"/>
                <w:sz w:val="18"/>
                <w:szCs w:val="18"/>
              </w:rPr>
              <w:t>time</w:t>
            </w:r>
            <w:r>
              <w:rPr>
                <w:rFonts w:ascii="Lato Light" w:hAnsi="Lato Light" w:cs="Times New Roman"/>
                <w:sz w:val="18"/>
                <w:szCs w:val="18"/>
              </w:rPr>
              <w:t xml:space="preserve"> of 3 months.</w:t>
            </w:r>
          </w:p>
          <w:p w:rsidR="007D7B70" w:rsidRDefault="00B30BA9" w:rsidP="007D7B70">
            <w:pPr>
              <w:numPr>
                <w:ilvl w:val="0"/>
                <w:numId w:val="3"/>
              </w:numPr>
              <w:jc w:val="both"/>
              <w:rPr>
                <w:rFonts w:ascii="Lato Light" w:hAnsi="Lato Light" w:cs="Times New Roman"/>
                <w:sz w:val="18"/>
                <w:szCs w:val="18"/>
              </w:rPr>
            </w:pPr>
            <w:r>
              <w:rPr>
                <w:rFonts w:ascii="Lato Light" w:hAnsi="Lato Light" w:cs="Times New Roman"/>
                <w:sz w:val="18"/>
                <w:szCs w:val="18"/>
              </w:rPr>
              <w:t xml:space="preserve">Accomplished migration of CYBERARK </w:t>
            </w:r>
            <w:r w:rsidR="007D7B70">
              <w:rPr>
                <w:rFonts w:ascii="Lato Light" w:hAnsi="Lato Light" w:cs="Times New Roman"/>
                <w:sz w:val="18"/>
                <w:szCs w:val="18"/>
              </w:rPr>
              <w:t xml:space="preserve">with in a stipulated </w:t>
            </w:r>
            <w:r w:rsidR="009E5ADD">
              <w:rPr>
                <w:rFonts w:ascii="Lato Light" w:hAnsi="Lato Light" w:cs="Times New Roman"/>
                <w:sz w:val="18"/>
                <w:szCs w:val="18"/>
              </w:rPr>
              <w:t>time</w:t>
            </w:r>
            <w:r w:rsidR="007D7B70">
              <w:rPr>
                <w:rFonts w:ascii="Lato Light" w:hAnsi="Lato Light" w:cs="Times New Roman"/>
                <w:sz w:val="18"/>
                <w:szCs w:val="18"/>
              </w:rPr>
              <w:t xml:space="preserve"> of 3 months.</w:t>
            </w:r>
          </w:p>
          <w:p w:rsidR="00B30BA9" w:rsidRDefault="00B30BA9" w:rsidP="007D7B70">
            <w:pPr>
              <w:numPr>
                <w:ilvl w:val="0"/>
                <w:numId w:val="3"/>
              </w:numPr>
              <w:jc w:val="both"/>
              <w:rPr>
                <w:rFonts w:ascii="Lato Light" w:hAnsi="Lato Light" w:cs="Times New Roman"/>
                <w:sz w:val="18"/>
                <w:szCs w:val="18"/>
              </w:rPr>
            </w:pPr>
            <w:r>
              <w:rPr>
                <w:rFonts w:ascii="Lato Light" w:hAnsi="Lato Light" w:cs="Times New Roman"/>
                <w:sz w:val="18"/>
                <w:szCs w:val="18"/>
              </w:rPr>
              <w:t xml:space="preserve">Automated various bottleneck batch jobs like bulk files upload &amp; download, dynamic checksum generation, bulk files encode &amp; decode, password encryption, etc.  </w:t>
            </w:r>
          </w:p>
          <w:p w:rsidR="009E5ADD" w:rsidRPr="009B5603" w:rsidRDefault="009E5ADD" w:rsidP="009E5ADD">
            <w:pPr>
              <w:ind w:left="540"/>
              <w:jc w:val="both"/>
              <w:rPr>
                <w:rFonts w:ascii="Lato Light" w:hAnsi="Lato Light" w:cs="Times New Roman"/>
                <w:sz w:val="18"/>
                <w:szCs w:val="18"/>
              </w:rPr>
            </w:pPr>
          </w:p>
        </w:tc>
      </w:tr>
      <w:tr w:rsidR="009B5603" w:rsidTr="00400872">
        <w:trPr>
          <w:trHeight w:val="1869"/>
        </w:trPr>
        <w:tc>
          <w:tcPr>
            <w:tcW w:w="2773" w:type="dxa"/>
            <w:vMerge/>
            <w:tcBorders>
              <w:right w:val="single" w:sz="4" w:space="0" w:color="6BB1C9" w:themeColor="accent3"/>
            </w:tcBorders>
            <w:shd w:val="clear" w:color="auto" w:fill="auto"/>
          </w:tcPr>
          <w:p w:rsidR="009B5603" w:rsidRPr="00623766" w:rsidRDefault="009B5603" w:rsidP="002068A6">
            <w:pPr>
              <w:rPr>
                <w:rFonts w:ascii="Lato Light" w:hAnsi="Lato Light" w:cs="Lato-Light"/>
                <w:b/>
                <w:sz w:val="24"/>
                <w:szCs w:val="24"/>
              </w:rPr>
            </w:pPr>
          </w:p>
        </w:tc>
        <w:tc>
          <w:tcPr>
            <w:tcW w:w="6857" w:type="dxa"/>
            <w:gridSpan w:val="11"/>
            <w:tcBorders>
              <w:top w:val="single" w:sz="4" w:space="0" w:color="6BB1C9" w:themeColor="accent3"/>
              <w:left w:val="single" w:sz="4" w:space="0" w:color="6BB1C9" w:themeColor="accent3"/>
              <w:bottom w:val="single" w:sz="12" w:space="0" w:color="6BB1C9" w:themeColor="accent3"/>
            </w:tcBorders>
            <w:shd w:val="clear" w:color="auto" w:fill="FFFFFF" w:themeFill="background1"/>
            <w:tcMar>
              <w:left w:w="317" w:type="dxa"/>
              <w:right w:w="115" w:type="dxa"/>
            </w:tcMar>
          </w:tcPr>
          <w:p w:rsidR="00295F8C" w:rsidRDefault="00295F8C" w:rsidP="009B5603">
            <w:pPr>
              <w:rPr>
                <w:rFonts w:ascii="Lato Light" w:hAnsi="Lato Light" w:cs="Lato-Light"/>
                <w:b/>
                <w:sz w:val="24"/>
                <w:szCs w:val="24"/>
              </w:rPr>
            </w:pPr>
          </w:p>
          <w:p w:rsidR="009B5603" w:rsidRDefault="009B5603" w:rsidP="009B5603">
            <w:pPr>
              <w:rPr>
                <w:rFonts w:ascii="Lato Light" w:hAnsi="Lato Light" w:cs="Lato-Light"/>
                <w:b/>
                <w:sz w:val="24"/>
                <w:szCs w:val="24"/>
              </w:rPr>
            </w:pPr>
            <w:r w:rsidRPr="00874407">
              <w:rPr>
                <w:rFonts w:ascii="Lato Light" w:hAnsi="Lato Light" w:cs="Lato-Light"/>
                <w:b/>
                <w:sz w:val="24"/>
                <w:szCs w:val="24"/>
              </w:rPr>
              <w:t>ACHIEVEMENTS &amp; AWARDS</w:t>
            </w:r>
          </w:p>
          <w:p w:rsidR="009B5603" w:rsidRDefault="009B5603" w:rsidP="002068A6">
            <w:pPr>
              <w:rPr>
                <w:rFonts w:ascii="Lato Light" w:hAnsi="Lato Light" w:cs="Lato-Light"/>
                <w:sz w:val="18"/>
                <w:szCs w:val="18"/>
              </w:rPr>
            </w:pPr>
          </w:p>
          <w:p w:rsidR="009B5603" w:rsidRDefault="009B5603" w:rsidP="009B5603">
            <w:pPr>
              <w:numPr>
                <w:ilvl w:val="0"/>
                <w:numId w:val="3"/>
              </w:numPr>
              <w:jc w:val="both"/>
              <w:rPr>
                <w:rFonts w:ascii="Lato Light" w:hAnsi="Lato Light" w:cs="Lato-Light"/>
                <w:sz w:val="18"/>
                <w:szCs w:val="18"/>
              </w:rPr>
            </w:pPr>
            <w:r w:rsidRPr="00254522">
              <w:rPr>
                <w:rFonts w:ascii="Lato Light" w:hAnsi="Lato Light" w:cs="Lato-Light"/>
                <w:sz w:val="18"/>
                <w:szCs w:val="18"/>
              </w:rPr>
              <w:t xml:space="preserve">Received </w:t>
            </w:r>
            <w:r w:rsidRPr="008C3B36">
              <w:rPr>
                <w:rFonts w:ascii="Lato Light" w:hAnsi="Lato Light" w:cs="Lato-Light"/>
                <w:b/>
                <w:sz w:val="18"/>
                <w:szCs w:val="18"/>
              </w:rPr>
              <w:t>Bravo Award</w:t>
            </w:r>
            <w:r w:rsidRPr="00254522">
              <w:rPr>
                <w:rFonts w:ascii="Lato Light" w:hAnsi="Lato Light" w:cs="Lato-Light"/>
                <w:sz w:val="18"/>
                <w:szCs w:val="18"/>
              </w:rPr>
              <w:t xml:space="preserve"> from the </w:t>
            </w:r>
            <w:r w:rsidRPr="00830E8A">
              <w:rPr>
                <w:rFonts w:ascii="Lato Light" w:hAnsi="Lato Light" w:cs="Lato-Light"/>
                <w:b/>
                <w:sz w:val="18"/>
                <w:szCs w:val="18"/>
              </w:rPr>
              <w:t>CITI Client</w:t>
            </w:r>
            <w:r w:rsidR="00400872">
              <w:rPr>
                <w:rFonts w:ascii="Lato Light" w:hAnsi="Lato Light" w:cs="Lato-Light"/>
                <w:sz w:val="18"/>
                <w:szCs w:val="18"/>
              </w:rPr>
              <w:t>, 20</w:t>
            </w:r>
            <w:r w:rsidRPr="00254522">
              <w:rPr>
                <w:rFonts w:ascii="Lato Light" w:hAnsi="Lato Light" w:cs="Lato-Light"/>
                <w:sz w:val="18"/>
                <w:szCs w:val="18"/>
              </w:rPr>
              <w:t>13 - 14.</w:t>
            </w:r>
          </w:p>
          <w:p w:rsidR="009B5603" w:rsidRDefault="009B5603" w:rsidP="009B5603">
            <w:pPr>
              <w:numPr>
                <w:ilvl w:val="0"/>
                <w:numId w:val="3"/>
              </w:numPr>
              <w:jc w:val="both"/>
              <w:rPr>
                <w:rFonts w:ascii="Lato Light" w:hAnsi="Lato Light" w:cs="Lato-Light"/>
                <w:sz w:val="18"/>
                <w:szCs w:val="18"/>
              </w:rPr>
            </w:pPr>
            <w:r>
              <w:rPr>
                <w:rFonts w:ascii="Lato Light" w:hAnsi="Lato Light" w:cs="Lato-Light"/>
                <w:sz w:val="18"/>
                <w:szCs w:val="18"/>
              </w:rPr>
              <w:t xml:space="preserve">Received </w:t>
            </w:r>
            <w:r>
              <w:rPr>
                <w:rFonts w:ascii="Lato Light" w:hAnsi="Lato Light" w:cs="Lato-Light"/>
                <w:b/>
                <w:sz w:val="18"/>
                <w:szCs w:val="18"/>
              </w:rPr>
              <w:t>Shine</w:t>
            </w:r>
            <w:r w:rsidRPr="007A4B20">
              <w:rPr>
                <w:rFonts w:ascii="Lato Light" w:hAnsi="Lato Light" w:cs="Lato-Light"/>
                <w:b/>
                <w:sz w:val="18"/>
                <w:szCs w:val="18"/>
              </w:rPr>
              <w:t xml:space="preserve"> Star Award</w:t>
            </w:r>
            <w:r>
              <w:rPr>
                <w:rFonts w:ascii="Lato Light" w:hAnsi="Lato Light" w:cs="Lato-Light"/>
                <w:sz w:val="18"/>
                <w:szCs w:val="18"/>
              </w:rPr>
              <w:t xml:space="preserve"> from </w:t>
            </w:r>
            <w:r w:rsidRPr="007A4B20">
              <w:rPr>
                <w:rFonts w:ascii="Lato Light" w:hAnsi="Lato Light" w:cs="Lato-Light"/>
                <w:b/>
                <w:sz w:val="18"/>
                <w:szCs w:val="18"/>
              </w:rPr>
              <w:t>UBS Client</w:t>
            </w:r>
            <w:r>
              <w:rPr>
                <w:rFonts w:ascii="Lato Light" w:hAnsi="Lato Light" w:cs="Lato-Light"/>
                <w:sz w:val="18"/>
                <w:szCs w:val="18"/>
              </w:rPr>
              <w:t>, 2011-12.</w:t>
            </w:r>
          </w:p>
          <w:p w:rsidR="009B5603" w:rsidRPr="002803F5" w:rsidRDefault="002803F5" w:rsidP="002803F5">
            <w:pPr>
              <w:numPr>
                <w:ilvl w:val="0"/>
                <w:numId w:val="3"/>
              </w:numPr>
              <w:jc w:val="both"/>
              <w:rPr>
                <w:rFonts w:ascii="Lato Light" w:hAnsi="Lato Light" w:cs="Lato-Light"/>
                <w:sz w:val="18"/>
                <w:szCs w:val="18"/>
              </w:rPr>
            </w:pPr>
            <w:r>
              <w:rPr>
                <w:rFonts w:ascii="Lato Light" w:hAnsi="Lato Light" w:cs="Lato-Light"/>
                <w:sz w:val="18"/>
                <w:szCs w:val="18"/>
              </w:rPr>
              <w:t>Several appreciation em</w:t>
            </w:r>
            <w:r w:rsidR="009B5603" w:rsidRPr="00254522">
              <w:rPr>
                <w:rFonts w:ascii="Lato Light" w:hAnsi="Lato Light" w:cs="Lato-Light"/>
                <w:sz w:val="18"/>
                <w:szCs w:val="18"/>
              </w:rPr>
              <w:t>ails from clients for providing excellent and timely support</w:t>
            </w:r>
            <w:r w:rsidR="009B5603">
              <w:rPr>
                <w:rFonts w:ascii="Lato Light" w:hAnsi="Lato Light" w:cs="Lato-Light"/>
                <w:sz w:val="18"/>
                <w:szCs w:val="18"/>
              </w:rPr>
              <w:t xml:space="preserve"> on </w:t>
            </w:r>
            <w:r w:rsidR="009B5603" w:rsidRPr="002803F5">
              <w:rPr>
                <w:rFonts w:ascii="Lato Light" w:hAnsi="Lato Light" w:cs="Lato-Light"/>
                <w:sz w:val="18"/>
                <w:szCs w:val="18"/>
              </w:rPr>
              <w:t>Wrapper</w:t>
            </w:r>
            <w:r w:rsidR="007136DD">
              <w:rPr>
                <w:rFonts w:ascii="Lato Light" w:hAnsi="Lato Light" w:cs="Lato-Light"/>
                <w:sz w:val="18"/>
                <w:szCs w:val="18"/>
              </w:rPr>
              <w:t>, INTACT Testing</w:t>
            </w:r>
            <w:r w:rsidR="00D379E6">
              <w:rPr>
                <w:rFonts w:ascii="Lato Light" w:hAnsi="Lato Light" w:cs="Lato-Light"/>
                <w:sz w:val="18"/>
                <w:szCs w:val="18"/>
              </w:rPr>
              <w:t xml:space="preserve"> suite</w:t>
            </w:r>
            <w:r w:rsidR="009B5603" w:rsidRPr="002803F5">
              <w:rPr>
                <w:rFonts w:ascii="Lato Light" w:hAnsi="Lato Light" w:cs="Lato-Light"/>
                <w:sz w:val="18"/>
                <w:szCs w:val="18"/>
              </w:rPr>
              <w:t xml:space="preserve"> &amp; SCDS Workflow tool</w:t>
            </w:r>
            <w:r w:rsidR="001752B1">
              <w:rPr>
                <w:rFonts w:ascii="Lato Light" w:hAnsi="Lato Light" w:cs="Lato-Light"/>
                <w:sz w:val="18"/>
                <w:szCs w:val="18"/>
              </w:rPr>
              <w:t>s</w:t>
            </w:r>
            <w:r w:rsidR="009B5603" w:rsidRPr="002803F5">
              <w:rPr>
                <w:rFonts w:ascii="Lato Light" w:hAnsi="Lato Light" w:cs="Lato-Light"/>
                <w:sz w:val="18"/>
                <w:szCs w:val="18"/>
              </w:rPr>
              <w:t>.</w:t>
            </w:r>
          </w:p>
          <w:p w:rsidR="00C724C8" w:rsidRPr="009B5603" w:rsidRDefault="00C724C8" w:rsidP="00C724C8">
            <w:pPr>
              <w:pStyle w:val="ListParagraph"/>
              <w:ind w:left="1080"/>
              <w:jc w:val="both"/>
              <w:rPr>
                <w:rFonts w:ascii="Lato Light" w:hAnsi="Lato Light" w:cs="Lato-Light"/>
                <w:sz w:val="18"/>
                <w:szCs w:val="18"/>
              </w:rPr>
            </w:pPr>
          </w:p>
        </w:tc>
      </w:tr>
      <w:tr w:rsidR="009E2670" w:rsidTr="00400872">
        <w:tc>
          <w:tcPr>
            <w:tcW w:w="5041"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Default="009E2670" w:rsidP="009E2670">
            <w:pPr>
              <w:rPr>
                <w:rFonts w:ascii="Lato Light" w:hAnsi="Lato Light" w:cs="Lato-Light"/>
                <w:b/>
                <w:sz w:val="24"/>
                <w:szCs w:val="24"/>
              </w:rPr>
            </w:pPr>
            <w:r>
              <w:rPr>
                <w:rFonts w:ascii="Lato Light" w:hAnsi="Lato Light" w:cs="Lato-Light"/>
                <w:b/>
                <w:sz w:val="24"/>
                <w:szCs w:val="24"/>
              </w:rPr>
              <w:t>PROFESSIONAL EXPERIENCE – 1</w:t>
            </w:r>
          </w:p>
        </w:tc>
        <w:tc>
          <w:tcPr>
            <w:tcW w:w="4589"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Pr="00623766" w:rsidRDefault="009E2670" w:rsidP="009E2670">
            <w:pPr>
              <w:rPr>
                <w:rFonts w:ascii="Lato Light" w:hAnsi="Lato Light" w:cs="Lato-Light"/>
                <w:b/>
                <w:sz w:val="24"/>
                <w:szCs w:val="24"/>
              </w:rPr>
            </w:pPr>
            <w:r>
              <w:rPr>
                <w:rFonts w:ascii="Lato Light" w:hAnsi="Lato Light" w:cs="Lato-Light"/>
                <w:b/>
                <w:sz w:val="24"/>
                <w:szCs w:val="24"/>
              </w:rPr>
              <w:t xml:space="preserve"> Company :- </w:t>
            </w:r>
            <w:r>
              <w:rPr>
                <w:rFonts w:ascii="Lato Light" w:hAnsi="Lato Light" w:cs="Lato-Light"/>
                <w:b/>
                <w:i/>
                <w:noProof/>
                <w:sz w:val="18"/>
                <w:szCs w:val="18"/>
              </w:rPr>
              <w:t>Virtusa Polaris Consulting</w:t>
            </w:r>
          </w:p>
        </w:tc>
      </w:tr>
      <w:tr w:rsidR="009E2670" w:rsidTr="00510328">
        <w:tc>
          <w:tcPr>
            <w:tcW w:w="3510" w:type="dxa"/>
            <w:gridSpan w:val="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Default="00510328" w:rsidP="009E2670">
            <w:pPr>
              <w:rPr>
                <w:rFonts w:ascii="Lato Light" w:hAnsi="Lato Light" w:cs="Lato-Light"/>
                <w:b/>
                <w:sz w:val="24"/>
                <w:szCs w:val="24"/>
              </w:rPr>
            </w:pPr>
            <w:r>
              <w:rPr>
                <w:rFonts w:ascii="Lato Light" w:hAnsi="Lato Light" w:cs="Lato-Light"/>
                <w:b/>
                <w:i/>
                <w:sz w:val="18"/>
                <w:szCs w:val="18"/>
              </w:rPr>
              <w:t>CGMJ Japan - Compliance</w:t>
            </w:r>
            <w:r w:rsidRPr="001C6F4E">
              <w:rPr>
                <w:rFonts w:ascii="Lato Light" w:hAnsi="Lato Light" w:cs="Lato-Light"/>
                <w:b/>
                <w:sz w:val="18"/>
                <w:szCs w:val="18"/>
              </w:rPr>
              <w:t xml:space="preserve">  </w:t>
            </w:r>
            <w:r>
              <w:rPr>
                <w:rFonts w:ascii="Lato Light" w:hAnsi="Lato Light" w:cs="Lato-Light"/>
                <w:b/>
                <w:sz w:val="18"/>
                <w:szCs w:val="18"/>
              </w:rPr>
              <w:t xml:space="preserve">, </w:t>
            </w:r>
            <w:r w:rsidRPr="001C6F4E">
              <w:rPr>
                <w:rFonts w:ascii="Lato Light" w:hAnsi="Lato Light" w:cs="Lato-Light"/>
                <w:b/>
                <w:sz w:val="18"/>
                <w:szCs w:val="18"/>
              </w:rPr>
              <w:t>(</w:t>
            </w:r>
            <w:r>
              <w:rPr>
                <w:rFonts w:ascii="Lato Light" w:hAnsi="Lato Light" w:cs="Lato-Light"/>
                <w:b/>
                <w:sz w:val="18"/>
                <w:szCs w:val="18"/>
              </w:rPr>
              <w:t xml:space="preserve">Client: </w:t>
            </w:r>
            <w:r w:rsidRPr="001C6F4E">
              <w:rPr>
                <w:rFonts w:ascii="Lato Light" w:hAnsi="Lato Light" w:cs="Lato-Light"/>
                <w:b/>
                <w:sz w:val="18"/>
                <w:szCs w:val="18"/>
              </w:rPr>
              <w:t xml:space="preserve"> </w:t>
            </w:r>
            <w:r w:rsidRPr="001C6F4E">
              <w:rPr>
                <w:rFonts w:ascii="Lato Light" w:hAnsi="Lato Light" w:cs="Lato-Light"/>
                <w:sz w:val="18"/>
                <w:szCs w:val="18"/>
              </w:rPr>
              <w:t>Citibank</w:t>
            </w:r>
            <w:r w:rsidRPr="001C6F4E">
              <w:rPr>
                <w:rFonts w:ascii="Lato Light" w:hAnsi="Lato Light" w:cs="Lato-Light"/>
                <w:b/>
                <w:sz w:val="18"/>
                <w:szCs w:val="18"/>
              </w:rPr>
              <w:t>)</w:t>
            </w:r>
          </w:p>
        </w:tc>
        <w:tc>
          <w:tcPr>
            <w:tcW w:w="2250"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Default="00510328" w:rsidP="009E2670">
            <w:pPr>
              <w:rPr>
                <w:rFonts w:ascii="Lato Light" w:hAnsi="Lato Light" w:cs="Lato-Light"/>
                <w:b/>
                <w:sz w:val="24"/>
                <w:szCs w:val="24"/>
              </w:rPr>
            </w:pPr>
            <w:r>
              <w:rPr>
                <w:rFonts w:ascii="Lato Light" w:eastAsia="Lato Light" w:hAnsi="Lato Light" w:cs="Lato Light"/>
                <w:b/>
                <w:i/>
                <w:sz w:val="18"/>
              </w:rPr>
              <w:t>Apr 2018 – Till Now</w:t>
            </w:r>
          </w:p>
        </w:tc>
        <w:tc>
          <w:tcPr>
            <w:tcW w:w="3870"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Pr="00510328" w:rsidRDefault="00510328" w:rsidP="009E2670">
            <w:pPr>
              <w:rPr>
                <w:rFonts w:ascii="Lato Light" w:hAnsi="Lato Light" w:cs="Lato-Light"/>
                <w:sz w:val="24"/>
                <w:szCs w:val="24"/>
              </w:rPr>
            </w:pPr>
            <w:r>
              <w:rPr>
                <w:rFonts w:ascii="Lato Light" w:eastAsia="Lato Light" w:hAnsi="Lato Light" w:cs="Lato Light"/>
                <w:b/>
                <w:i/>
                <w:sz w:val="18"/>
              </w:rPr>
              <w:t>Skills: Perl , Shell Scripting , Java , .Net , Spring Boot , Autosys , Sybase , Tomcat</w:t>
            </w:r>
          </w:p>
        </w:tc>
      </w:tr>
      <w:tr w:rsidR="009E2670" w:rsidTr="00D5500A">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Pr="009E5ADD" w:rsidRDefault="009E2670"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Tokyo Compliance Web(TCOM) provides multiple platforms and solutions to Compliance businesses and Japan Employees Trade Surveillance monitoring and reporting, Information Sharing Agreement Database, Customer Opt IN/OUT information &amp; Employee Trade Policy functionalities.</w:t>
            </w:r>
          </w:p>
          <w:p w:rsidR="009E2670"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Equity holdings of CGMJ in relation to outstanding shares in the market holds 5% of total compliance reporting system.</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Compliance gather T+1 base CGMJ stock position data and ETF/ADR position data to generate reports.</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Large Shareholding Report calculates Citi position for Japanese regulatory and gathers Citi firm wide stock position data &amp; raise alert when position exceeds border to report to regulators.</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This monitors the reports mainly exceeding 5% of issued stocks &amp; 1% of position moving.  </w:t>
            </w:r>
          </w:p>
          <w:p w:rsidR="005F7426" w:rsidRDefault="005F7426" w:rsidP="005F7426">
            <w:pPr>
              <w:pStyle w:val="Heading1"/>
              <w:spacing w:before="240"/>
              <w:outlineLvl w:val="0"/>
            </w:pPr>
            <w:r>
              <w:rPr>
                <w:rFonts w:ascii="Lato Light" w:eastAsia="Lato Light" w:hAnsi="Lato Light" w:cs="Lato Light"/>
                <w:b/>
                <w:sz w:val="20"/>
              </w:rPr>
              <w:t>Responsibilities:</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in enhancement requirement meetings with the application manager.</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Bug reporting and tracking the life cycle of the bug until </w:t>
            </w:r>
            <w:r w:rsidR="001C5562" w:rsidRPr="009E5ADD">
              <w:rPr>
                <w:rFonts w:ascii="Lato Light" w:hAnsi="Lato Light" w:cs="Lato-Light"/>
                <w:sz w:val="20"/>
                <w:szCs w:val="20"/>
              </w:rPr>
              <w:t>the defect is closed.</w:t>
            </w:r>
          </w:p>
          <w:p w:rsidR="005F7426" w:rsidRPr="009E5ADD" w:rsidRDefault="005F7426"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in Sprint meetings with respective SPOCs.</w:t>
            </w:r>
          </w:p>
          <w:p w:rsidR="005F7426" w:rsidRPr="009E5ADD" w:rsidRDefault="001C5562"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in conducting code reviews to maintain code quality.</w:t>
            </w:r>
          </w:p>
          <w:p w:rsidR="001C5562" w:rsidRPr="009E5ADD" w:rsidRDefault="001C5562"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Guide offshore members to deliver critical releases before the assured deadlines.</w:t>
            </w:r>
          </w:p>
          <w:p w:rsidR="001C5562" w:rsidRPr="009E5ADD" w:rsidRDefault="001C5562"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lastRenderedPageBreak/>
              <w:t>Played a primary role in documentum application design and development.</w:t>
            </w:r>
          </w:p>
          <w:p w:rsidR="00894D77" w:rsidRPr="009E5ADD" w:rsidRDefault="001C5562"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Designed </w:t>
            </w:r>
            <w:r w:rsidR="00894D77" w:rsidRPr="009E5ADD">
              <w:rPr>
                <w:rFonts w:ascii="Lato Light" w:hAnsi="Lato Light" w:cs="Lato-Light"/>
                <w:sz w:val="20"/>
                <w:szCs w:val="20"/>
              </w:rPr>
              <w:t>a web application from scratch to migrate from .net to a dynamic web module.</w:t>
            </w:r>
          </w:p>
          <w:p w:rsidR="00894D77" w:rsidRPr="009E5ADD" w:rsidRDefault="00894D77"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Provided technical assistance to the team during critical releases.</w:t>
            </w:r>
          </w:p>
          <w:p w:rsidR="001C5562" w:rsidRPr="009E5ADD" w:rsidRDefault="00894D77"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Defined non-functional requirements reducing critical issues in late project stages. </w:t>
            </w:r>
          </w:p>
          <w:p w:rsidR="009E5ADD" w:rsidRPr="005F7426" w:rsidRDefault="009E5ADD" w:rsidP="009E5ADD">
            <w:pPr>
              <w:pStyle w:val="ListParagraph"/>
              <w:tabs>
                <w:tab w:val="left" w:pos="720"/>
              </w:tabs>
              <w:spacing w:before="40"/>
              <w:contextualSpacing w:val="0"/>
              <w:rPr>
                <w:rFonts w:ascii="Lato Light" w:eastAsia="Lato Light" w:hAnsi="Lato Light" w:cs="Lato Light"/>
                <w:sz w:val="20"/>
              </w:rPr>
            </w:pPr>
          </w:p>
        </w:tc>
      </w:tr>
      <w:tr w:rsidR="009E2670" w:rsidTr="00400872">
        <w:tc>
          <w:tcPr>
            <w:tcW w:w="5041"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Default="009E2670" w:rsidP="009E2670">
            <w:pPr>
              <w:rPr>
                <w:rFonts w:ascii="Lato Light" w:hAnsi="Lato Light" w:cs="Lato-Light"/>
                <w:b/>
                <w:sz w:val="24"/>
                <w:szCs w:val="24"/>
              </w:rPr>
            </w:pPr>
            <w:r>
              <w:rPr>
                <w:rFonts w:ascii="Lato Light" w:hAnsi="Lato Light" w:cs="Lato-Light"/>
                <w:b/>
                <w:sz w:val="24"/>
                <w:szCs w:val="24"/>
              </w:rPr>
              <w:lastRenderedPageBreak/>
              <w:t>PROFESSIONAL EXPERIENCE – 1</w:t>
            </w:r>
          </w:p>
        </w:tc>
        <w:tc>
          <w:tcPr>
            <w:tcW w:w="4589"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9E2670" w:rsidRPr="00623766" w:rsidRDefault="009E2670" w:rsidP="009E2670">
            <w:pPr>
              <w:rPr>
                <w:rFonts w:ascii="Lato Light" w:hAnsi="Lato Light" w:cs="Lato-Light"/>
                <w:b/>
                <w:sz w:val="24"/>
                <w:szCs w:val="24"/>
              </w:rPr>
            </w:pPr>
            <w:r>
              <w:rPr>
                <w:rFonts w:ascii="Lato Light" w:hAnsi="Lato Light" w:cs="Lato-Light"/>
                <w:b/>
                <w:sz w:val="24"/>
                <w:szCs w:val="24"/>
              </w:rPr>
              <w:t xml:space="preserve"> Company :- </w:t>
            </w:r>
            <w:r>
              <w:rPr>
                <w:rFonts w:ascii="Lato Light" w:hAnsi="Lato Light" w:cs="Lato-Light"/>
                <w:b/>
                <w:i/>
                <w:noProof/>
                <w:sz w:val="18"/>
                <w:szCs w:val="18"/>
              </w:rPr>
              <w:t>Ericsson Global India</w:t>
            </w:r>
          </w:p>
        </w:tc>
      </w:tr>
      <w:tr w:rsidR="00A825D9" w:rsidTr="00400872">
        <w:tc>
          <w:tcPr>
            <w:tcW w:w="4562"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2068A6">
            <w:pPr>
              <w:rPr>
                <w:rFonts w:ascii="Lato Light" w:hAnsi="Lato Light" w:cs="Lato-Light"/>
                <w:b/>
                <w:sz w:val="24"/>
                <w:szCs w:val="24"/>
              </w:rPr>
            </w:pPr>
            <w:r>
              <w:rPr>
                <w:rFonts w:ascii="Lato Light" w:eastAsia="Lato Light" w:hAnsi="Lato Light" w:cs="Lato Light"/>
                <w:b/>
                <w:i/>
                <w:sz w:val="20"/>
              </w:rPr>
              <w:t>Next-Gen Charging Reporting System (NgCRS - UMI ) , ( Client: Ericsson)</w:t>
            </w:r>
          </w:p>
        </w:tc>
        <w:tc>
          <w:tcPr>
            <w:tcW w:w="2008" w:type="dxa"/>
            <w:gridSpan w:val="6"/>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510328" w:rsidP="002068A6">
            <w:pPr>
              <w:rPr>
                <w:rFonts w:ascii="Lato Light" w:hAnsi="Lato Light" w:cs="Lato-Light"/>
                <w:b/>
                <w:sz w:val="24"/>
                <w:szCs w:val="24"/>
              </w:rPr>
            </w:pPr>
            <w:r>
              <w:rPr>
                <w:rFonts w:ascii="Lato Light" w:eastAsia="Lato Light" w:hAnsi="Lato Light" w:cs="Lato Light"/>
                <w:b/>
                <w:i/>
                <w:sz w:val="18"/>
              </w:rPr>
              <w:t>Sep 2017 – Ape 2018</w:t>
            </w:r>
          </w:p>
        </w:tc>
        <w:tc>
          <w:tcPr>
            <w:tcW w:w="3060" w:type="dxa"/>
            <w:gridSpan w:val="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2068A6">
            <w:pPr>
              <w:rPr>
                <w:rFonts w:ascii="Lato Light" w:hAnsi="Lato Light" w:cs="Lato-Light"/>
                <w:b/>
                <w:sz w:val="24"/>
                <w:szCs w:val="24"/>
              </w:rPr>
            </w:pPr>
            <w:r>
              <w:rPr>
                <w:rFonts w:ascii="Lato Light" w:eastAsia="Lato Light" w:hAnsi="Lato Light" w:cs="Lato Light"/>
                <w:b/>
                <w:i/>
                <w:sz w:val="18"/>
              </w:rPr>
              <w:t>Skills: Python, HDFS, Linux 7.4 , Map-R</w:t>
            </w:r>
          </w:p>
        </w:tc>
      </w:tr>
      <w:tr w:rsidR="00A825D9" w:rsidTr="00C34192">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NgCRS – Next Generation Charging Reporting System which is mainly used to pre-paid reporting billing ecosystem.</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Its will be stored Call Data Record into the Hadoop file system and applied ETL method to aggregate it.</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The processed data has been stored in the Oracle and HBASE database and Billing data can be accessible for Customer care executive.</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UMI – Upgrade, Maiden &amp; Installation, It plays the pivotal role of automating the deployment of OS and third party application like HDFS, MAPR, Pacemaker, Corosync , etc..</w:t>
            </w:r>
          </w:p>
          <w:p w:rsidR="00A825D9" w:rsidRPr="0092472A" w:rsidRDefault="00A825D9" w:rsidP="00A825D9">
            <w:pPr>
              <w:pStyle w:val="Heading1"/>
              <w:spacing w:before="240"/>
              <w:outlineLvl w:val="0"/>
              <w:rPr>
                <w:rFonts w:ascii="Lato Light" w:eastAsia="Lato Light" w:hAnsi="Lato Light" w:cs="Lato Light"/>
                <w:b/>
                <w:sz w:val="20"/>
              </w:rPr>
            </w:pPr>
            <w:r>
              <w:rPr>
                <w:rFonts w:ascii="Lato Light" w:eastAsia="Lato Light" w:hAnsi="Lato Light" w:cs="Lato Light"/>
                <w:b/>
                <w:sz w:val="20"/>
              </w:rPr>
              <w:t>Responsibilities: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Involved in Defect review meetings with the design team </w:t>
            </w:r>
            <w:r w:rsidR="00400872" w:rsidRPr="009E5ADD">
              <w:rPr>
                <w:rFonts w:ascii="Lato Light" w:hAnsi="Lato Light" w:cs="Lato-Light"/>
                <w:sz w:val="20"/>
                <w:szCs w:val="20"/>
              </w:rPr>
              <w:t>&amp; to</w:t>
            </w:r>
            <w:r w:rsidRPr="009E5ADD">
              <w:rPr>
                <w:rFonts w:ascii="Lato Light" w:hAnsi="Lato Light" w:cs="Lato-Light"/>
                <w:sz w:val="20"/>
                <w:szCs w:val="20"/>
              </w:rPr>
              <w:t xml:space="preserve"> discuss about the pending issues.</w:t>
            </w:r>
          </w:p>
          <w:p w:rsidR="00A825D9" w:rsidRPr="009E5ADD" w:rsidRDefault="00400872"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Effort Estimation, </w:t>
            </w:r>
            <w:r w:rsidR="00A825D9" w:rsidRPr="009E5ADD">
              <w:rPr>
                <w:rFonts w:ascii="Lato Light" w:hAnsi="Lato Light" w:cs="Lato-Light"/>
                <w:sz w:val="20"/>
                <w:szCs w:val="20"/>
              </w:rPr>
              <w:t xml:space="preserve">Prepared test </w:t>
            </w:r>
            <w:r w:rsidRPr="009E5ADD">
              <w:rPr>
                <w:rFonts w:ascii="Lato Light" w:hAnsi="Lato Light" w:cs="Lato-Light"/>
                <w:sz w:val="20"/>
                <w:szCs w:val="20"/>
              </w:rPr>
              <w:t xml:space="preserve">scenarios &amp; </w:t>
            </w:r>
            <w:r w:rsidR="00A825D9" w:rsidRPr="009E5ADD">
              <w:rPr>
                <w:rFonts w:ascii="Lato Light" w:hAnsi="Lato Light" w:cs="Lato-Light"/>
                <w:sz w:val="20"/>
                <w:szCs w:val="20"/>
              </w:rPr>
              <w:t xml:space="preserve">test </w:t>
            </w:r>
            <w:r w:rsidRPr="009E5ADD">
              <w:rPr>
                <w:rFonts w:ascii="Lato Light" w:hAnsi="Lato Light" w:cs="Lato-Light"/>
                <w:sz w:val="20"/>
                <w:szCs w:val="20"/>
              </w:rPr>
              <w:t>planning</w:t>
            </w:r>
            <w:r w:rsidR="00A825D9" w:rsidRPr="009E5ADD">
              <w:rPr>
                <w:rFonts w:ascii="Lato Light" w:hAnsi="Lato Light" w:cs="Lato-Light"/>
                <w:sz w:val="20"/>
                <w:szCs w:val="20"/>
              </w:rPr>
              <w:t xml:space="preserve"> documents. </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Bug reporting and tracking the life cycle of the bug until its closure the defect.</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Experience in preparation of execution status reports and Defect reports.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in Sprint meetings with respective SPOCs.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in deriving the Test Scenarios and designing the manual test cases.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Automate the test execution to leverage the test suite.</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Involved the project plan meeting and provide the estimation according the resource bandwidth.</w:t>
            </w:r>
          </w:p>
          <w:p w:rsidR="00A825D9" w:rsidRDefault="00A825D9" w:rsidP="002068A6">
            <w:pPr>
              <w:rPr>
                <w:rFonts w:ascii="Lato Light" w:hAnsi="Lato Light" w:cs="Lato-Light"/>
                <w:b/>
                <w:sz w:val="24"/>
                <w:szCs w:val="24"/>
              </w:rPr>
            </w:pPr>
          </w:p>
        </w:tc>
      </w:tr>
      <w:tr w:rsidR="00A825D9" w:rsidTr="00400872">
        <w:tc>
          <w:tcPr>
            <w:tcW w:w="5041"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rPr>
                <w:rFonts w:ascii="Lato Light" w:hAnsi="Lato Light" w:cs="Lato-Light"/>
                <w:b/>
                <w:sz w:val="24"/>
                <w:szCs w:val="24"/>
              </w:rPr>
            </w:pPr>
            <w:r>
              <w:rPr>
                <w:rFonts w:ascii="Lato Light" w:hAnsi="Lato Light" w:cs="Lato-Light"/>
                <w:b/>
                <w:sz w:val="24"/>
                <w:szCs w:val="24"/>
              </w:rPr>
              <w:t>PROFESSIONAL EXPERIENCE – 2</w:t>
            </w:r>
          </w:p>
        </w:tc>
        <w:tc>
          <w:tcPr>
            <w:tcW w:w="4589"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4D11A2" w:rsidP="00A825D9">
            <w:pPr>
              <w:rPr>
                <w:rFonts w:ascii="Lato Light" w:hAnsi="Lato Light" w:cs="Lato-Light"/>
                <w:b/>
                <w:sz w:val="24"/>
                <w:szCs w:val="24"/>
              </w:rPr>
            </w:pPr>
            <w:r>
              <w:rPr>
                <w:rFonts w:ascii="Lato Light" w:hAnsi="Lato Light" w:cs="Lato-Light"/>
                <w:b/>
                <w:sz w:val="24"/>
                <w:szCs w:val="24"/>
              </w:rPr>
              <w:t>Company:</w:t>
            </w:r>
            <w:r w:rsidR="00A825D9">
              <w:rPr>
                <w:rFonts w:ascii="Lato Light" w:hAnsi="Lato Light" w:cs="Lato-Light"/>
                <w:b/>
                <w:sz w:val="24"/>
                <w:szCs w:val="24"/>
              </w:rPr>
              <w:t xml:space="preserve">- </w:t>
            </w:r>
            <w:r w:rsidR="00A825D9" w:rsidRPr="00FC7245">
              <w:rPr>
                <w:rFonts w:ascii="Lato Light" w:hAnsi="Lato Light" w:cs="Lato-Light"/>
                <w:b/>
                <w:i/>
                <w:noProof/>
                <w:sz w:val="18"/>
                <w:szCs w:val="18"/>
              </w:rPr>
              <w:t>Hewlett Packard Enterprise</w:t>
            </w:r>
          </w:p>
        </w:tc>
      </w:tr>
      <w:tr w:rsidR="00A825D9" w:rsidTr="00400872">
        <w:trPr>
          <w:trHeight w:val="108"/>
        </w:trPr>
        <w:tc>
          <w:tcPr>
            <w:tcW w:w="4206"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3F38AB" w:rsidRDefault="00A825D9" w:rsidP="00A825D9">
            <w:pPr>
              <w:rPr>
                <w:rFonts w:ascii="Lato Light" w:hAnsi="Lato Light" w:cs="Lato-Light"/>
                <w:b/>
                <w:i/>
                <w:noProof/>
                <w:sz w:val="20"/>
                <w:szCs w:val="20"/>
              </w:rPr>
            </w:pPr>
            <w:r w:rsidRPr="003F38AB">
              <w:rPr>
                <w:rFonts w:ascii="Lato Light" w:hAnsi="Lato Light" w:cs="Lato-Light"/>
                <w:b/>
                <w:i/>
                <w:noProof/>
                <w:sz w:val="20"/>
                <w:szCs w:val="20"/>
              </w:rPr>
              <w:t>Enterprise System List (ESL ) , ( Client: HP)</w:t>
            </w:r>
          </w:p>
        </w:tc>
        <w:tc>
          <w:tcPr>
            <w:tcW w:w="1633"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rPr>
                <w:rFonts w:ascii="Lato Light" w:hAnsi="Lato Light" w:cs="Lato-Light"/>
                <w:b/>
                <w:i/>
                <w:noProof/>
                <w:sz w:val="18"/>
                <w:szCs w:val="18"/>
              </w:rPr>
            </w:pPr>
            <w:r>
              <w:rPr>
                <w:rFonts w:ascii="Lato Light" w:hAnsi="Lato Light" w:cs="Lato-Light"/>
                <w:b/>
                <w:i/>
                <w:noProof/>
                <w:sz w:val="18"/>
                <w:szCs w:val="18"/>
              </w:rPr>
              <w:t>Apr 2016 – Till Now</w:t>
            </w:r>
          </w:p>
        </w:tc>
        <w:tc>
          <w:tcPr>
            <w:tcW w:w="3791"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rPr>
                <w:rFonts w:ascii="Lato Light" w:hAnsi="Lato Light" w:cs="Lato-Light"/>
                <w:b/>
                <w:i/>
                <w:noProof/>
                <w:sz w:val="18"/>
                <w:szCs w:val="18"/>
              </w:rPr>
            </w:pPr>
            <w:r>
              <w:rPr>
                <w:rFonts w:ascii="Lato Light" w:hAnsi="Lato Light" w:cs="Lato-Light"/>
                <w:b/>
                <w:i/>
                <w:noProof/>
                <w:sz w:val="18"/>
                <w:szCs w:val="18"/>
              </w:rPr>
              <w:t>Skills : Python &amp; PL/SQL</w:t>
            </w:r>
          </w:p>
        </w:tc>
      </w:tr>
      <w:tr w:rsidR="00A825D9" w:rsidTr="00743D8A">
        <w:trPr>
          <w:trHeight w:val="108"/>
        </w:trPr>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pStyle w:val="ListParagraph"/>
              <w:jc w:val="both"/>
              <w:rPr>
                <w:rFonts w:ascii="Lato Light" w:hAnsi="Lato Light" w:cs="Lato-Light"/>
                <w:sz w:val="20"/>
                <w:szCs w:val="20"/>
              </w:rPr>
            </w:pP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ESL is an important tool for applications management system within Information Technology Outsourcing (ITO) capabilities.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It’s cover Operational Configuration Management Database (CMDB) requirements and to manage Infrastructure CI‘s, Software and Business Applications and their Delivery Model for Service Management Customers.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Relational model provides the ability to link infrastructure CI‘s also to business applications to support customer with uCMDB out of-/ in Scope.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ESL main focusses on Operational/Delivery Requirements for automated and standardized System Management. Helps in easy access through the web browser without additional tools, licenses.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Provides the visibility of relevant Information for the Support teams. </w:t>
            </w:r>
          </w:p>
          <w:p w:rsidR="00A825D9" w:rsidRPr="009E5ADD"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Data quality and consistency checks by integrated automatic and additional manual Audit functionalities. </w:t>
            </w:r>
          </w:p>
          <w:p w:rsidR="00A825D9" w:rsidRPr="0092472A" w:rsidRDefault="00A825D9" w:rsidP="009E5ADD">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Responsibilities: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Participating in the design and development for the enhancement w.r.t ESL module.</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Customize the script according to the business </w:t>
            </w:r>
            <w:r>
              <w:rPr>
                <w:rFonts w:ascii="Lato Light" w:hAnsi="Lato Light" w:cs="Lato-Light"/>
                <w:sz w:val="20"/>
                <w:szCs w:val="20"/>
              </w:rPr>
              <w:t>rules as per client needs</w:t>
            </w:r>
            <w:r w:rsidRPr="006B4874">
              <w:rPr>
                <w:rFonts w:ascii="Lato Light" w:hAnsi="Lato Light" w:cs="Lato-Light"/>
                <w:sz w:val="20"/>
                <w:szCs w:val="20"/>
              </w:rPr>
              <w:t>.</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Ensure the versioning code has been implemented correctly at PRD environment.</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Provide support during the testing, pre &amp; post implementation.</w:t>
            </w:r>
          </w:p>
          <w:p w:rsidR="00A825D9"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Maintain the design documents in the SharePoint for future reference.</w:t>
            </w:r>
          </w:p>
          <w:p w:rsidR="009E5ADD" w:rsidRPr="00A300A1" w:rsidRDefault="009E5ADD" w:rsidP="009E5ADD">
            <w:pPr>
              <w:spacing w:before="40"/>
              <w:ind w:left="720"/>
              <w:rPr>
                <w:rFonts w:ascii="Lato Light" w:hAnsi="Lato Light" w:cs="Lato-Light"/>
                <w:sz w:val="20"/>
                <w:szCs w:val="20"/>
              </w:rPr>
            </w:pPr>
          </w:p>
        </w:tc>
      </w:tr>
      <w:tr w:rsidR="00A825D9" w:rsidTr="00400872">
        <w:tc>
          <w:tcPr>
            <w:tcW w:w="4206"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vAlign w:val="center"/>
          </w:tcPr>
          <w:p w:rsidR="00A825D9" w:rsidRPr="00E4488F" w:rsidRDefault="00A825D9" w:rsidP="00A825D9">
            <w:pPr>
              <w:rPr>
                <w:rFonts w:ascii="Lato Light" w:hAnsi="Lato Light" w:cs="Lato-Light"/>
                <w:b/>
                <w:sz w:val="18"/>
                <w:szCs w:val="18"/>
              </w:rPr>
            </w:pPr>
            <w:r>
              <w:rPr>
                <w:rFonts w:ascii="Lato Light" w:hAnsi="Lato Light" w:cs="Lato-Light"/>
                <w:b/>
                <w:i/>
                <w:sz w:val="18"/>
                <w:szCs w:val="18"/>
              </w:rPr>
              <w:lastRenderedPageBreak/>
              <w:t xml:space="preserve">Delphi Automation , </w:t>
            </w:r>
            <w:r w:rsidRPr="001C6F4E">
              <w:rPr>
                <w:rFonts w:ascii="Lato Light" w:hAnsi="Lato Light" w:cs="Lato-Light"/>
                <w:b/>
                <w:sz w:val="18"/>
                <w:szCs w:val="18"/>
              </w:rPr>
              <w:t>(</w:t>
            </w:r>
            <w:r>
              <w:rPr>
                <w:rFonts w:ascii="Lato Light" w:hAnsi="Lato Light" w:cs="Lato-Light"/>
                <w:b/>
                <w:sz w:val="18"/>
                <w:szCs w:val="18"/>
              </w:rPr>
              <w:t>Client:</w:t>
            </w:r>
            <w:r w:rsidRPr="001C6F4E">
              <w:rPr>
                <w:rFonts w:ascii="Lato Light" w:hAnsi="Lato Light" w:cs="Lato-Light"/>
                <w:b/>
                <w:sz w:val="18"/>
                <w:szCs w:val="18"/>
              </w:rPr>
              <w:t xml:space="preserve"> </w:t>
            </w:r>
            <w:r>
              <w:rPr>
                <w:rFonts w:ascii="Lato Light" w:hAnsi="Lato Light" w:cs="Lato-Light"/>
                <w:sz w:val="18"/>
                <w:szCs w:val="18"/>
              </w:rPr>
              <w:t>Delphi</w:t>
            </w:r>
            <w:r w:rsidRPr="001C6F4E">
              <w:rPr>
                <w:rFonts w:ascii="Lato Light" w:hAnsi="Lato Light" w:cs="Lato-Light"/>
                <w:b/>
                <w:sz w:val="18"/>
                <w:szCs w:val="18"/>
              </w:rPr>
              <w:t>)</w:t>
            </w:r>
          </w:p>
        </w:tc>
        <w:tc>
          <w:tcPr>
            <w:tcW w:w="1981" w:type="dxa"/>
            <w:gridSpan w:val="6"/>
            <w:tcBorders>
              <w:top w:val="single" w:sz="12" w:space="0" w:color="6BB1C9" w:themeColor="accent3"/>
              <w:left w:val="single" w:sz="12" w:space="0" w:color="6BB1C9" w:themeColor="accent3"/>
              <w:bottom w:val="single" w:sz="12" w:space="0" w:color="6BB1C9" w:themeColor="accent3"/>
              <w:right w:val="single" w:sz="12" w:space="0" w:color="6BB1C9" w:themeColor="accent3"/>
            </w:tcBorders>
            <w:vAlign w:val="center"/>
          </w:tcPr>
          <w:p w:rsidR="00A825D9" w:rsidRPr="00623766" w:rsidRDefault="00A825D9" w:rsidP="00A825D9">
            <w:pPr>
              <w:rPr>
                <w:rFonts w:ascii="Lato Light" w:hAnsi="Lato Light" w:cs="Lato-Light"/>
                <w:b/>
                <w:i/>
                <w:sz w:val="18"/>
                <w:szCs w:val="18"/>
              </w:rPr>
            </w:pPr>
            <w:r>
              <w:rPr>
                <w:rFonts w:ascii="Lato Light" w:hAnsi="Lato Light" w:cs="Lato-Light"/>
                <w:b/>
                <w:i/>
                <w:sz w:val="18"/>
                <w:szCs w:val="18"/>
              </w:rPr>
              <w:t>Dec 2015 –Mar 2016</w:t>
            </w:r>
          </w:p>
        </w:tc>
        <w:tc>
          <w:tcPr>
            <w:tcW w:w="3443"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vAlign w:val="center"/>
          </w:tcPr>
          <w:p w:rsidR="00A825D9" w:rsidRDefault="00A825D9" w:rsidP="00A825D9">
            <w:pPr>
              <w:rPr>
                <w:rFonts w:ascii="Lato Light" w:hAnsi="Lato Light" w:cs="Lato-Light"/>
                <w:b/>
                <w:i/>
                <w:sz w:val="18"/>
                <w:szCs w:val="18"/>
              </w:rPr>
            </w:pPr>
            <w:r>
              <w:rPr>
                <w:rFonts w:ascii="Lato Light" w:hAnsi="Lato Light" w:cs="Lato-Light"/>
                <w:b/>
                <w:i/>
                <w:sz w:val="18"/>
                <w:szCs w:val="18"/>
              </w:rPr>
              <w:t>Skills :- Perl , MariaDB , PHP</w:t>
            </w:r>
          </w:p>
        </w:tc>
      </w:tr>
      <w:tr w:rsidR="00A825D9" w:rsidTr="00E419AE">
        <w:trPr>
          <w:trHeight w:val="2379"/>
        </w:trPr>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User Management System – Create, Modify, Disable, Enable, and Delete, change the password of the user account.  This </w:t>
            </w:r>
            <w:r w:rsidR="00FD6938" w:rsidRPr="006B4874">
              <w:rPr>
                <w:rFonts w:ascii="Lato Light" w:hAnsi="Lato Light" w:cs="Lato-Light"/>
                <w:sz w:val="20"/>
                <w:szCs w:val="20"/>
              </w:rPr>
              <w:t>tool</w:t>
            </w:r>
            <w:r w:rsidRPr="006B4874">
              <w:rPr>
                <w:rFonts w:ascii="Lato Light" w:hAnsi="Lato Light" w:cs="Lato-Light"/>
                <w:sz w:val="20"/>
                <w:szCs w:val="20"/>
              </w:rPr>
              <w:t xml:space="preserve"> has been </w:t>
            </w:r>
            <w:r w:rsidR="00FD6938">
              <w:rPr>
                <w:rFonts w:ascii="Lato Light" w:hAnsi="Lato Light" w:cs="Lato-Light"/>
                <w:sz w:val="20"/>
                <w:szCs w:val="20"/>
              </w:rPr>
              <w:t>supports</w:t>
            </w:r>
            <w:r w:rsidRPr="006B4874">
              <w:rPr>
                <w:rFonts w:ascii="Lato Light" w:hAnsi="Lato Light" w:cs="Lato-Light"/>
                <w:sz w:val="20"/>
                <w:szCs w:val="20"/>
              </w:rPr>
              <w:t xml:space="preserve"> like HP-UX, Linux, Sun Solaris and AIX</w:t>
            </w:r>
            <w:r w:rsidR="00FD6938">
              <w:rPr>
                <w:rFonts w:ascii="Lato Light" w:hAnsi="Lato Light" w:cs="Lato-Light"/>
                <w:sz w:val="20"/>
                <w:szCs w:val="20"/>
              </w:rPr>
              <w:t xml:space="preserve"> servers as well</w:t>
            </w:r>
            <w:r w:rsidRPr="006B4874">
              <w:rPr>
                <w:rFonts w:ascii="Lato Light" w:hAnsi="Lato Light" w:cs="Lato-Light"/>
                <w:sz w:val="20"/>
                <w:szCs w:val="20"/>
              </w:rPr>
              <w:t>.</w:t>
            </w:r>
          </w:p>
          <w:p w:rsidR="00A825D9" w:rsidRPr="0092472A" w:rsidRDefault="00A825D9" w:rsidP="00A825D9">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Salient Features:</w:t>
            </w:r>
            <w:r w:rsidR="00FD6938" w:rsidRPr="0092472A">
              <w:rPr>
                <w:rFonts w:ascii="Lato Light" w:eastAsia="Lato Light" w:hAnsi="Lato Light" w:cs="Lato Light"/>
                <w:b/>
                <w:sz w:val="20"/>
              </w:rPr>
              <w:t xml:space="preserve"> </w:t>
            </w:r>
            <w:r w:rsidRPr="0092472A">
              <w:rPr>
                <w:rFonts w:ascii="Lato Light" w:eastAsia="Lato Light" w:hAnsi="Lato Light" w:cs="Lato Light"/>
                <w:b/>
                <w:sz w:val="20"/>
              </w:rPr>
              <w:t>-</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Email has been generated to the respective users prior to password expiry.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Generate audit report upon the client request.</w:t>
            </w:r>
          </w:p>
          <w:p w:rsidR="00A825D9" w:rsidRPr="0092472A" w:rsidRDefault="00A825D9" w:rsidP="00A825D9">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Responsibilities: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Actively involved with the client on requirements gathering.</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Created proof of concept for the technical challenges in the solution.</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Checked the feasibility of the requirements and the solution proposed.</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Involved in unit testing of code, prepared test documents and performed bug fixing.</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Improved performance of the application by identifying bottlenecks and taking relevant action.</w:t>
            </w:r>
          </w:p>
          <w:p w:rsidR="00A825D9" w:rsidRDefault="00A825D9" w:rsidP="00A825D9">
            <w:pPr>
              <w:rPr>
                <w:rFonts w:ascii="Lato Light" w:hAnsi="Lato Light" w:cs="Lato-Light"/>
                <w:b/>
                <w:i/>
                <w:sz w:val="18"/>
                <w:szCs w:val="18"/>
              </w:rPr>
            </w:pPr>
          </w:p>
        </w:tc>
      </w:tr>
      <w:tr w:rsidR="00A825D9" w:rsidTr="00400872">
        <w:trPr>
          <w:trHeight w:val="261"/>
        </w:trPr>
        <w:tc>
          <w:tcPr>
            <w:tcW w:w="5041"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E419AE" w:rsidRDefault="00A825D9" w:rsidP="00A825D9">
            <w:pPr>
              <w:rPr>
                <w:rFonts w:ascii="Lato Light" w:hAnsi="Lato Light" w:cs="Lato-Light"/>
                <w:b/>
                <w:sz w:val="24"/>
                <w:szCs w:val="24"/>
              </w:rPr>
            </w:pPr>
            <w:r>
              <w:rPr>
                <w:rFonts w:ascii="Lato Light" w:hAnsi="Lato Light" w:cs="Lato-Light"/>
                <w:b/>
                <w:sz w:val="24"/>
                <w:szCs w:val="24"/>
              </w:rPr>
              <w:t>PROFESSIONAL EXPERIENCE - 3</w:t>
            </w:r>
          </w:p>
        </w:tc>
        <w:tc>
          <w:tcPr>
            <w:tcW w:w="4589"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E419AE" w:rsidRDefault="00A825D9" w:rsidP="00A825D9">
            <w:pPr>
              <w:rPr>
                <w:rFonts w:ascii="Lato Light" w:hAnsi="Lato Light" w:cs="Lato-Light"/>
                <w:b/>
                <w:sz w:val="24"/>
                <w:szCs w:val="24"/>
              </w:rPr>
            </w:pPr>
            <w:r>
              <w:rPr>
                <w:rFonts w:ascii="Lato Light" w:hAnsi="Lato Light" w:cs="Lato-Light"/>
                <w:b/>
                <w:sz w:val="24"/>
                <w:szCs w:val="24"/>
              </w:rPr>
              <w:t xml:space="preserve">Company :- </w:t>
            </w:r>
            <w:r w:rsidR="00510328">
              <w:rPr>
                <w:rFonts w:ascii="Lato Light" w:hAnsi="Lato Light" w:cs="Lato-Light"/>
                <w:b/>
                <w:i/>
                <w:noProof/>
                <w:sz w:val="18"/>
                <w:szCs w:val="18"/>
              </w:rPr>
              <w:t>Wipro Technologies</w:t>
            </w:r>
          </w:p>
        </w:tc>
      </w:tr>
      <w:tr w:rsidR="00A825D9" w:rsidTr="00400872">
        <w:tc>
          <w:tcPr>
            <w:tcW w:w="4206"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sz w:val="18"/>
                <w:szCs w:val="18"/>
              </w:rPr>
            </w:pPr>
            <w:r w:rsidRPr="001C6F4E">
              <w:rPr>
                <w:rFonts w:ascii="Lato Light" w:hAnsi="Lato Light" w:cs="Lato-Light"/>
                <w:b/>
                <w:i/>
                <w:sz w:val="18"/>
                <w:szCs w:val="18"/>
              </w:rPr>
              <w:t>BRICK</w:t>
            </w:r>
            <w:r>
              <w:rPr>
                <w:rFonts w:ascii="Lato Light" w:hAnsi="Lato Light" w:cs="Lato-Light"/>
                <w:b/>
                <w:i/>
                <w:sz w:val="18"/>
                <w:szCs w:val="18"/>
              </w:rPr>
              <w:t xml:space="preserve"> </w:t>
            </w:r>
            <w:r w:rsidRPr="001C6F4E">
              <w:rPr>
                <w:rFonts w:ascii="Lato Light" w:hAnsi="Lato Light" w:cs="Lato-Light"/>
                <w:b/>
                <w:i/>
                <w:sz w:val="18"/>
                <w:szCs w:val="18"/>
              </w:rPr>
              <w:t>STREET</w:t>
            </w:r>
            <w:r>
              <w:rPr>
                <w:rFonts w:ascii="Lato Light" w:hAnsi="Lato Light" w:cs="Lato-Light"/>
                <w:b/>
                <w:i/>
                <w:sz w:val="18"/>
                <w:szCs w:val="18"/>
              </w:rPr>
              <w:t xml:space="preserve"> S/W</w:t>
            </w:r>
            <w:r w:rsidRPr="001C6F4E">
              <w:rPr>
                <w:rFonts w:ascii="Lato Light" w:hAnsi="Lato Light" w:cs="Lato-Light"/>
                <w:b/>
                <w:i/>
                <w:sz w:val="18"/>
                <w:szCs w:val="18"/>
              </w:rPr>
              <w:t xml:space="preserve"> CONNECT</w:t>
            </w:r>
            <w:r w:rsidRPr="001C6F4E">
              <w:rPr>
                <w:rFonts w:ascii="Lato Light" w:hAnsi="Lato Light" w:cs="Lato-Light"/>
                <w:b/>
                <w:sz w:val="18"/>
                <w:szCs w:val="18"/>
              </w:rPr>
              <w:t xml:space="preserve">  </w:t>
            </w:r>
            <w:r>
              <w:rPr>
                <w:rFonts w:ascii="Lato Light" w:hAnsi="Lato Light" w:cs="Lato-Light"/>
                <w:b/>
                <w:sz w:val="18"/>
                <w:szCs w:val="18"/>
              </w:rPr>
              <w:t xml:space="preserve">, </w:t>
            </w:r>
            <w:r w:rsidRPr="001C6F4E">
              <w:rPr>
                <w:rFonts w:ascii="Lato Light" w:hAnsi="Lato Light" w:cs="Lato-Light"/>
                <w:b/>
                <w:sz w:val="18"/>
                <w:szCs w:val="18"/>
              </w:rPr>
              <w:t>(</w:t>
            </w:r>
            <w:r>
              <w:rPr>
                <w:rFonts w:ascii="Lato Light" w:hAnsi="Lato Light" w:cs="Lato-Light"/>
                <w:b/>
                <w:sz w:val="18"/>
                <w:szCs w:val="18"/>
              </w:rPr>
              <w:t xml:space="preserve">Client: </w:t>
            </w:r>
            <w:r w:rsidRPr="001C6F4E">
              <w:rPr>
                <w:rFonts w:ascii="Lato Light" w:hAnsi="Lato Light" w:cs="Lato-Light"/>
                <w:b/>
                <w:sz w:val="18"/>
                <w:szCs w:val="18"/>
              </w:rPr>
              <w:t xml:space="preserve"> </w:t>
            </w:r>
            <w:r w:rsidRPr="001C6F4E">
              <w:rPr>
                <w:rFonts w:ascii="Lato Light" w:hAnsi="Lato Light" w:cs="Lato-Light"/>
                <w:sz w:val="18"/>
                <w:szCs w:val="18"/>
              </w:rPr>
              <w:t>Citibank</w:t>
            </w:r>
            <w:r w:rsidRPr="001C6F4E">
              <w:rPr>
                <w:rFonts w:ascii="Lato Light" w:hAnsi="Lato Light" w:cs="Lato-Light"/>
                <w:b/>
                <w:sz w:val="18"/>
                <w:szCs w:val="18"/>
              </w:rPr>
              <w:t xml:space="preserve">) </w:t>
            </w:r>
          </w:p>
        </w:tc>
        <w:tc>
          <w:tcPr>
            <w:tcW w:w="1981" w:type="dxa"/>
            <w:gridSpan w:val="6"/>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623766" w:rsidRDefault="00510328" w:rsidP="00A825D9">
            <w:pPr>
              <w:rPr>
                <w:rFonts w:ascii="Lato Light" w:hAnsi="Lato Light" w:cs="Lato-Light"/>
                <w:b/>
                <w:i/>
                <w:sz w:val="18"/>
                <w:szCs w:val="18"/>
              </w:rPr>
            </w:pPr>
            <w:r>
              <w:rPr>
                <w:rFonts w:ascii="Lato Light" w:hAnsi="Lato Light" w:cs="Lato-Light"/>
                <w:b/>
                <w:i/>
                <w:sz w:val="18"/>
                <w:szCs w:val="18"/>
              </w:rPr>
              <w:t xml:space="preserve">  Sep 2013 – Oct 2015</w:t>
            </w:r>
          </w:p>
        </w:tc>
        <w:tc>
          <w:tcPr>
            <w:tcW w:w="3443"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623766" w:rsidRDefault="00A825D9" w:rsidP="00A825D9">
            <w:pPr>
              <w:rPr>
                <w:rFonts w:ascii="Lato Light" w:hAnsi="Lato Light" w:cs="Lato-Light"/>
                <w:b/>
                <w:sz w:val="24"/>
                <w:szCs w:val="24"/>
              </w:rPr>
            </w:pPr>
            <w:r w:rsidRPr="00976EB1">
              <w:rPr>
                <w:rFonts w:ascii="Lato Light" w:hAnsi="Lato Light" w:cs="Lato-Light"/>
                <w:b/>
                <w:i/>
                <w:sz w:val="18"/>
                <w:szCs w:val="18"/>
              </w:rPr>
              <w:t xml:space="preserve">Skills: Perl, JACL, Shell scripting, PL/SQL &amp; Jenkins, Quality Center </w:t>
            </w:r>
            <w:r>
              <w:rPr>
                <w:rFonts w:ascii="Lato Light" w:hAnsi="Lato Light" w:cs="Lato-Light"/>
                <w:b/>
                <w:i/>
                <w:sz w:val="18"/>
                <w:szCs w:val="18"/>
              </w:rPr>
              <w:t>10</w:t>
            </w:r>
            <w:r w:rsidRPr="00976EB1">
              <w:rPr>
                <w:rFonts w:ascii="Lato Light" w:hAnsi="Lato Light" w:cs="Lato-Light"/>
                <w:b/>
                <w:i/>
                <w:sz w:val="18"/>
                <w:szCs w:val="18"/>
              </w:rPr>
              <w:t>.0</w:t>
            </w:r>
            <w:r>
              <w:rPr>
                <w:rFonts w:ascii="Lato Light" w:hAnsi="Lato Light" w:cs="Lato-Light"/>
                <w:b/>
                <w:i/>
                <w:sz w:val="18"/>
                <w:szCs w:val="18"/>
              </w:rPr>
              <w:t>, WAS &amp; Application servers.</w:t>
            </w:r>
          </w:p>
        </w:tc>
      </w:tr>
      <w:tr w:rsidR="00A825D9" w:rsidTr="00E419AE">
        <w:trPr>
          <w:trHeight w:val="40"/>
        </w:trPr>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jc w:val="both"/>
              <w:rPr>
                <w:rFonts w:ascii="Lato Light" w:hAnsi="Lato Light" w:cs="Lato-Light"/>
                <w:sz w:val="18"/>
                <w:szCs w:val="18"/>
              </w:rPr>
            </w:pP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Brick Street Software Connect is an e-CRM system for managing outbound emails.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The system accepts email addresses from other systems such as GRB, composes emails, targets customer and broadcasts emails (e-DM) to customers through Citibank SMTP server.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This is a marketing application through email for all Citibank customers and prospects being handled by our Customer Relationship Managers.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Connect is a high-volume e-marketing and messaging platform. It is used to communicate with millions of customers for e-billing, e-marketing, and transactional messaging applications.</w:t>
            </w:r>
          </w:p>
          <w:p w:rsidR="00A825D9" w:rsidRPr="0092472A" w:rsidRDefault="00A825D9" w:rsidP="00A825D9">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Responsibilities: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Responsible </w:t>
            </w:r>
            <w:r>
              <w:rPr>
                <w:rFonts w:ascii="Lato Light" w:hAnsi="Lato Light" w:cs="Lato-Light"/>
                <w:sz w:val="20"/>
                <w:szCs w:val="20"/>
              </w:rPr>
              <w:t>for</w:t>
            </w:r>
            <w:r w:rsidRPr="006B4874">
              <w:rPr>
                <w:rFonts w:ascii="Lato Light" w:hAnsi="Lato Light" w:cs="Lato-Light"/>
                <w:sz w:val="20"/>
                <w:szCs w:val="20"/>
              </w:rPr>
              <w:t xml:space="preserve"> lead</w:t>
            </w:r>
            <w:r>
              <w:rPr>
                <w:rFonts w:ascii="Lato Light" w:hAnsi="Lato Light" w:cs="Lato-Light"/>
                <w:sz w:val="20"/>
                <w:szCs w:val="20"/>
              </w:rPr>
              <w:t>ing L2 &amp; L3 team members.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Supported Connect Software for multiple countries (UAE, Russia, Hungary, Czech, UK &amp; Poland)</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Carried out installation and migration of Connect new patches; implemented &amp; supported Connect for new countries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Gathered &amp; analyzed business requirements and developed functional specifications &amp; technical notes </w:t>
            </w:r>
          </w:p>
          <w:p w:rsidR="00A825D9" w:rsidRPr="006B4874" w:rsidRDefault="00A825D9" w:rsidP="009E5ADD">
            <w:pPr>
              <w:numPr>
                <w:ilvl w:val="0"/>
                <w:numId w:val="5"/>
              </w:numPr>
              <w:spacing w:before="40" w:after="40"/>
              <w:jc w:val="both"/>
              <w:rPr>
                <w:rFonts w:ascii="Lato Light" w:hAnsi="Lato Light" w:cs="Lato-Light"/>
                <w:sz w:val="20"/>
                <w:szCs w:val="20"/>
              </w:rPr>
            </w:pPr>
            <w:r>
              <w:rPr>
                <w:rFonts w:ascii="Lato Light" w:hAnsi="Lato Light" w:cs="Lato-Light"/>
                <w:sz w:val="20"/>
                <w:szCs w:val="20"/>
              </w:rPr>
              <w:t xml:space="preserve">Provided </w:t>
            </w:r>
            <w:r w:rsidRPr="006B4874">
              <w:rPr>
                <w:rFonts w:ascii="Lato Light" w:hAnsi="Lato Light" w:cs="Lato-Light"/>
                <w:sz w:val="20"/>
                <w:szCs w:val="20"/>
              </w:rPr>
              <w:t>User training on the functionality</w:t>
            </w:r>
            <w:r>
              <w:rPr>
                <w:rFonts w:ascii="Lato Light" w:hAnsi="Lato Light" w:cs="Lato-Light"/>
                <w:sz w:val="20"/>
                <w:szCs w:val="20"/>
              </w:rPr>
              <w:t xml:space="preserve"> about the product</w:t>
            </w:r>
            <w:r w:rsidRPr="006B4874">
              <w:rPr>
                <w:rFonts w:ascii="Lato Light" w:hAnsi="Lato Light" w:cs="Lato-Light"/>
                <w:sz w:val="20"/>
                <w:szCs w:val="20"/>
              </w:rPr>
              <w:t>.</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Providing support by monitoring email queues and fixing issues on time.</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Managing incidents and strict adherence to SLA.</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Preparation of User manuals and Troubleshooting guides for newly developed functionality and modules.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Coordinating Disaster Recovery and Business Continuity Plans.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Assist in BIZs to ensure the changes has been implemented production on time.</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Coordinate scheduled maintenance activities affecting the application and its dependencies.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Implement releases in all environments (Prod/UAT/QA/SIT) and provide pre &amp; post-release.</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Preparation and Documentation of RCA for major problems and incidents.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Create and handle Priority Incident based upon the issue.</w:t>
            </w:r>
          </w:p>
          <w:p w:rsidR="00A825D9" w:rsidRPr="0092472A" w:rsidRDefault="00A825D9" w:rsidP="00A825D9">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Accomplishments: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Successfully automated preparation of deployment packages by writing JACL &amp; Shell Scripts in UNIX</w:t>
            </w:r>
          </w:p>
          <w:p w:rsidR="00A825D9" w:rsidRDefault="00A825D9" w:rsidP="009E5ADD">
            <w:pPr>
              <w:numPr>
                <w:ilvl w:val="0"/>
                <w:numId w:val="5"/>
              </w:numPr>
              <w:spacing w:before="40" w:after="40"/>
              <w:jc w:val="both"/>
              <w:rPr>
                <w:rFonts w:ascii="Lato Light" w:hAnsi="Lato Light" w:cs="Lato-Light"/>
                <w:sz w:val="20"/>
                <w:szCs w:val="20"/>
              </w:rPr>
            </w:pPr>
            <w:r w:rsidRPr="00E419AE">
              <w:rPr>
                <w:rFonts w:ascii="Lato Light" w:hAnsi="Lato Light" w:cs="Lato-Light"/>
                <w:sz w:val="20"/>
                <w:szCs w:val="20"/>
              </w:rPr>
              <w:t>Developed parameterized coding tools to implement projects across multiple regions.</w:t>
            </w:r>
          </w:p>
          <w:p w:rsidR="009E5ADD" w:rsidRPr="00FC7245" w:rsidRDefault="009E5ADD" w:rsidP="00A825D9">
            <w:pPr>
              <w:rPr>
                <w:rFonts w:ascii="Lato Light" w:hAnsi="Lato Light" w:cs="Lato-Light"/>
                <w:b/>
                <w:sz w:val="24"/>
                <w:szCs w:val="24"/>
              </w:rPr>
            </w:pPr>
          </w:p>
        </w:tc>
      </w:tr>
      <w:tr w:rsidR="00A825D9" w:rsidTr="00400872">
        <w:tc>
          <w:tcPr>
            <w:tcW w:w="4562"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566D83" w:rsidRDefault="00A825D9" w:rsidP="00A825D9">
            <w:pPr>
              <w:rPr>
                <w:rFonts w:ascii="Lato Light" w:hAnsi="Lato Light" w:cs="Lato-Light"/>
                <w:b/>
                <w:sz w:val="18"/>
                <w:szCs w:val="18"/>
              </w:rPr>
            </w:pPr>
            <w:r w:rsidRPr="004A56C6">
              <w:rPr>
                <w:rFonts w:ascii="Lato Light" w:hAnsi="Lato Light" w:cs="Lato-Light"/>
                <w:b/>
                <w:i/>
                <w:sz w:val="18"/>
                <w:szCs w:val="18"/>
              </w:rPr>
              <w:lastRenderedPageBreak/>
              <w:t xml:space="preserve">Revenue – DB </w:t>
            </w:r>
            <w:r w:rsidRPr="001C6F4E">
              <w:rPr>
                <w:rFonts w:ascii="Lato Light" w:hAnsi="Lato Light" w:cs="Lato-Light"/>
                <w:b/>
                <w:sz w:val="18"/>
                <w:szCs w:val="18"/>
              </w:rPr>
              <w:t>(</w:t>
            </w:r>
            <w:r>
              <w:rPr>
                <w:rFonts w:ascii="Lato Light" w:hAnsi="Lato Light" w:cs="Lato-Light"/>
                <w:b/>
                <w:sz w:val="18"/>
                <w:szCs w:val="18"/>
              </w:rPr>
              <w:t>Client:</w:t>
            </w:r>
            <w:r w:rsidRPr="001C6F4E">
              <w:rPr>
                <w:rFonts w:ascii="Lato Light" w:hAnsi="Lato Light" w:cs="Lato-Light"/>
                <w:b/>
                <w:sz w:val="18"/>
                <w:szCs w:val="18"/>
              </w:rPr>
              <w:t xml:space="preserve"> </w:t>
            </w:r>
            <w:r>
              <w:t xml:space="preserve"> </w:t>
            </w:r>
            <w:r w:rsidRPr="004A56C6">
              <w:rPr>
                <w:rFonts w:ascii="Lato Light" w:hAnsi="Lato Light" w:cs="Lato-Light"/>
                <w:sz w:val="18"/>
                <w:szCs w:val="18"/>
              </w:rPr>
              <w:t>Union Bank of Switzerland</w:t>
            </w:r>
            <w:r w:rsidRPr="001C6F4E">
              <w:rPr>
                <w:rFonts w:ascii="Lato Light" w:hAnsi="Lato Light" w:cs="Lato-Light"/>
                <w:b/>
                <w:sz w:val="18"/>
                <w:szCs w:val="18"/>
              </w:rPr>
              <w:t>)</w:t>
            </w:r>
          </w:p>
        </w:tc>
        <w:tc>
          <w:tcPr>
            <w:tcW w:w="1625"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i/>
                <w:sz w:val="18"/>
                <w:szCs w:val="18"/>
              </w:rPr>
              <w:t xml:space="preserve">Dec </w:t>
            </w:r>
            <w:r w:rsidRPr="001C6F4E">
              <w:rPr>
                <w:rFonts w:ascii="Lato Light" w:hAnsi="Lato Light" w:cs="Lato-Light"/>
                <w:b/>
                <w:i/>
                <w:sz w:val="18"/>
                <w:szCs w:val="18"/>
              </w:rPr>
              <w:t>20</w:t>
            </w:r>
            <w:r>
              <w:rPr>
                <w:rFonts w:ascii="Lato Light" w:hAnsi="Lato Light" w:cs="Lato-Light"/>
                <w:b/>
                <w:i/>
                <w:sz w:val="18"/>
                <w:szCs w:val="18"/>
              </w:rPr>
              <w:t>12</w:t>
            </w:r>
            <w:r w:rsidRPr="001C6F4E">
              <w:rPr>
                <w:rFonts w:ascii="Lato Light" w:hAnsi="Lato Light" w:cs="Lato-Light"/>
                <w:b/>
                <w:i/>
                <w:sz w:val="18"/>
                <w:szCs w:val="18"/>
              </w:rPr>
              <w:t xml:space="preserve"> – </w:t>
            </w:r>
            <w:r>
              <w:rPr>
                <w:rFonts w:ascii="Lato Light" w:hAnsi="Lato Light" w:cs="Lato-Light"/>
                <w:b/>
                <w:i/>
                <w:sz w:val="18"/>
                <w:szCs w:val="18"/>
              </w:rPr>
              <w:t>Aug 2013</w:t>
            </w:r>
          </w:p>
        </w:tc>
        <w:tc>
          <w:tcPr>
            <w:tcW w:w="3443"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sz w:val="18"/>
                <w:szCs w:val="18"/>
              </w:rPr>
              <w:t xml:space="preserve">Skills :- Perl , Shell Scripting , VBA , MS Access, Sybase , </w:t>
            </w:r>
            <w:r w:rsidRPr="00976EB1">
              <w:rPr>
                <w:rFonts w:ascii="Lato Light" w:hAnsi="Lato Light" w:cs="Lato-Light"/>
                <w:b/>
                <w:i/>
                <w:sz w:val="18"/>
                <w:szCs w:val="18"/>
              </w:rPr>
              <w:t>Quality Center 9.0</w:t>
            </w:r>
            <w:r>
              <w:rPr>
                <w:rFonts w:ascii="Lato Light" w:hAnsi="Lato Light" w:cs="Lato-Light"/>
                <w:b/>
                <w:i/>
                <w:sz w:val="18"/>
                <w:szCs w:val="18"/>
              </w:rPr>
              <w:t xml:space="preserve"> , SVN</w:t>
            </w:r>
          </w:p>
        </w:tc>
      </w:tr>
      <w:tr w:rsidR="00A825D9" w:rsidTr="00743D8A">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The objective of this application is to process revenue data and produce the allocations at the client levels for Wealth Management APAC. The various modules covered under REV DB are GMIS (Global Management Information System), CAP (Commission Allocation Process), PINT (Principle and Interest) and PREV (Private Banking Revenue Allocation). </w:t>
            </w:r>
          </w:p>
          <w:p w:rsidR="009E5ADD" w:rsidRPr="0092472A" w:rsidRDefault="00A825D9" w:rsidP="001D3199">
            <w:pPr>
              <w:numPr>
                <w:ilvl w:val="0"/>
                <w:numId w:val="5"/>
              </w:numPr>
              <w:spacing w:before="40" w:after="40"/>
              <w:jc w:val="both"/>
              <w:rPr>
                <w:rFonts w:ascii="Lato Light" w:hAnsi="Lato Light" w:cs="Lato-Light"/>
                <w:b/>
                <w:sz w:val="20"/>
                <w:szCs w:val="20"/>
              </w:rPr>
            </w:pPr>
            <w:r w:rsidRPr="0092472A">
              <w:rPr>
                <w:rFonts w:ascii="Lato Light" w:hAnsi="Lato Light" w:cs="Lato-Light"/>
                <w:sz w:val="20"/>
                <w:szCs w:val="20"/>
              </w:rPr>
              <w:t>CAP, Commissions and brokerage is netted to provide a net profitability figure per trade per client. PINT, calculates two amounts being the daily increment in the accrued interest on the outstanding principle and the current total outstanding interest on the loan principle. PREV includes calculation of client current account balances, back dated value calculation, revenue splitting (RAM), RFA and RPF.</w:t>
            </w:r>
          </w:p>
          <w:p w:rsidR="00A825D9" w:rsidRPr="0092472A" w:rsidRDefault="00A825D9" w:rsidP="0092472A">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Responsibilities: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Requirements Analysis, Preparation of System Requirement and User Requirement Documents.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Development, Implementation and Upgrade of the system</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Preparing the detailed design documents, Unit test plans, Traceability Matrix and System test plans.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Coordination with onsite</w:t>
            </w:r>
            <w:r>
              <w:rPr>
                <w:rFonts w:ascii="Lato Light" w:hAnsi="Lato Light" w:cs="Lato-Light"/>
                <w:sz w:val="20"/>
                <w:szCs w:val="20"/>
              </w:rPr>
              <w:t>/Offshore</w:t>
            </w:r>
            <w:r w:rsidRPr="006B4874">
              <w:rPr>
                <w:rFonts w:ascii="Lato Light" w:hAnsi="Lato Light" w:cs="Lato-Light"/>
                <w:sz w:val="20"/>
                <w:szCs w:val="20"/>
              </w:rPr>
              <w:t xml:space="preserve"> personnel to ensure product compliance with new, ongoing changes in functional requirements.</w:t>
            </w:r>
          </w:p>
          <w:p w:rsidR="00A825D9"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Unit Testing, System Testing and defects tracking.</w:t>
            </w:r>
          </w:p>
          <w:p w:rsidR="00A825D9" w:rsidRPr="0092472A" w:rsidRDefault="00A825D9" w:rsidP="0092472A">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Key Achievements:</w:t>
            </w:r>
          </w:p>
          <w:p w:rsidR="00A825D9"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Successfully migrated application and database server from Solaris to Linux</w:t>
            </w:r>
          </w:p>
          <w:p w:rsidR="00A825D9" w:rsidRPr="00FC7245" w:rsidRDefault="00A825D9" w:rsidP="00A825D9">
            <w:pPr>
              <w:pStyle w:val="ListParagraph"/>
              <w:jc w:val="both"/>
              <w:rPr>
                <w:rFonts w:ascii="Lato Light" w:hAnsi="Lato Light" w:cs="Lato-Light"/>
                <w:sz w:val="20"/>
                <w:szCs w:val="20"/>
              </w:rPr>
            </w:pPr>
          </w:p>
        </w:tc>
      </w:tr>
      <w:tr w:rsidR="00A825D9" w:rsidTr="00400872">
        <w:tc>
          <w:tcPr>
            <w:tcW w:w="4562"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sz w:val="18"/>
                <w:szCs w:val="18"/>
              </w:rPr>
            </w:pPr>
            <w:r w:rsidRPr="00CE1450">
              <w:rPr>
                <w:rFonts w:ascii="Lato Light" w:hAnsi="Lato Light" w:cs="Lato-Light"/>
                <w:b/>
                <w:i/>
                <w:sz w:val="18"/>
                <w:szCs w:val="18"/>
              </w:rPr>
              <w:t>GGL - Central  Accounting Logic (CAL)</w:t>
            </w:r>
            <w:r>
              <w:rPr>
                <w:rFonts w:ascii="Lato Light" w:hAnsi="Lato Light" w:cs="Lato-Light"/>
                <w:b/>
                <w:i/>
                <w:sz w:val="18"/>
                <w:szCs w:val="18"/>
              </w:rPr>
              <w:t xml:space="preserve"> , </w:t>
            </w:r>
            <w:r w:rsidRPr="001C6F4E">
              <w:rPr>
                <w:rFonts w:ascii="Lato Light" w:hAnsi="Lato Light" w:cs="Lato-Light"/>
                <w:b/>
                <w:sz w:val="18"/>
                <w:szCs w:val="18"/>
              </w:rPr>
              <w:t>(</w:t>
            </w:r>
            <w:r>
              <w:rPr>
                <w:rFonts w:ascii="Lato Light" w:hAnsi="Lato Light" w:cs="Lato-Light"/>
                <w:b/>
                <w:sz w:val="18"/>
                <w:szCs w:val="18"/>
              </w:rPr>
              <w:t>Client:</w:t>
            </w:r>
            <w:r w:rsidRPr="001C6F4E">
              <w:rPr>
                <w:rFonts w:ascii="Lato Light" w:hAnsi="Lato Light" w:cs="Lato-Light"/>
                <w:b/>
                <w:sz w:val="18"/>
                <w:szCs w:val="18"/>
              </w:rPr>
              <w:t xml:space="preserve"> </w:t>
            </w:r>
            <w:r>
              <w:t xml:space="preserve"> </w:t>
            </w:r>
            <w:r w:rsidRPr="004A56C6">
              <w:rPr>
                <w:rFonts w:ascii="Lato Light" w:hAnsi="Lato Light" w:cs="Lato-Light"/>
                <w:sz w:val="18"/>
                <w:szCs w:val="18"/>
              </w:rPr>
              <w:t xml:space="preserve">Union Bank of Switzerland </w:t>
            </w:r>
            <w:r w:rsidRPr="001C6F4E">
              <w:rPr>
                <w:rFonts w:ascii="Lato Light" w:hAnsi="Lato Light" w:cs="Lato-Light"/>
                <w:b/>
                <w:sz w:val="18"/>
                <w:szCs w:val="18"/>
              </w:rPr>
              <w:t>)</w:t>
            </w:r>
          </w:p>
        </w:tc>
        <w:tc>
          <w:tcPr>
            <w:tcW w:w="1625"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rPr>
                <w:rFonts w:ascii="Lato Light" w:hAnsi="Lato Light" w:cs="Lato-Light"/>
                <w:b/>
                <w:i/>
                <w:sz w:val="18"/>
                <w:szCs w:val="18"/>
              </w:rPr>
            </w:pPr>
            <w:r>
              <w:rPr>
                <w:rFonts w:ascii="Lato Light" w:hAnsi="Lato Light" w:cs="Lato-Light"/>
                <w:b/>
                <w:i/>
                <w:sz w:val="18"/>
                <w:szCs w:val="18"/>
              </w:rPr>
              <w:t>Mar</w:t>
            </w:r>
            <w:r w:rsidRPr="001C6F4E">
              <w:rPr>
                <w:rFonts w:ascii="Lato Light" w:hAnsi="Lato Light" w:cs="Lato-Light"/>
                <w:b/>
                <w:i/>
                <w:sz w:val="18"/>
                <w:szCs w:val="18"/>
              </w:rPr>
              <w:t xml:space="preserve"> 20</w:t>
            </w:r>
            <w:r>
              <w:rPr>
                <w:rFonts w:ascii="Lato Light" w:hAnsi="Lato Light" w:cs="Lato-Light"/>
                <w:b/>
                <w:i/>
                <w:sz w:val="18"/>
                <w:szCs w:val="18"/>
              </w:rPr>
              <w:t>10 – Dec 2012</w:t>
            </w:r>
          </w:p>
        </w:tc>
        <w:tc>
          <w:tcPr>
            <w:tcW w:w="3443" w:type="dxa"/>
            <w:gridSpan w:val="3"/>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sz w:val="18"/>
                <w:szCs w:val="18"/>
              </w:rPr>
              <w:t xml:space="preserve">Skills :- Perl , Shell Scripting , Power center9.0 ,  Oracle, JIRA , </w:t>
            </w:r>
            <w:r>
              <w:rPr>
                <w:rFonts w:ascii="Lato Light" w:hAnsi="Lato Light" w:cs="Lato-Light"/>
                <w:b/>
                <w:i/>
                <w:sz w:val="18"/>
                <w:szCs w:val="18"/>
              </w:rPr>
              <w:t>QC</w:t>
            </w:r>
            <w:r w:rsidRPr="00976EB1">
              <w:rPr>
                <w:rFonts w:ascii="Lato Light" w:hAnsi="Lato Light" w:cs="Lato-Light"/>
                <w:b/>
                <w:i/>
                <w:sz w:val="18"/>
                <w:szCs w:val="18"/>
              </w:rPr>
              <w:t xml:space="preserve"> 9.0</w:t>
            </w:r>
            <w:r>
              <w:rPr>
                <w:rFonts w:ascii="Lato Light" w:hAnsi="Lato Light" w:cs="Lato-Light"/>
                <w:b/>
                <w:i/>
                <w:sz w:val="18"/>
                <w:szCs w:val="18"/>
              </w:rPr>
              <w:t xml:space="preserve"> , SVN , Autosys</w:t>
            </w:r>
          </w:p>
        </w:tc>
      </w:tr>
      <w:tr w:rsidR="00A825D9" w:rsidTr="00E457DA">
        <w:trPr>
          <w:trHeight w:val="2583"/>
        </w:trPr>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6B4874" w:rsidRDefault="009E5ADD"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To</w:t>
            </w:r>
            <w:r w:rsidR="00A825D9" w:rsidRPr="006B4874">
              <w:rPr>
                <w:rFonts w:ascii="Lato Light" w:hAnsi="Lato Light" w:cs="Lato-Light"/>
                <w:sz w:val="20"/>
                <w:szCs w:val="20"/>
              </w:rPr>
              <w:t xml:space="preserve"> consolidate over 50 different general ledger systems located around the world onto one Global General Ledger (GGL), the project was undertaken by Wipro for UBS, a Swiss Investment Bank.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In addition to the consolidation of systems, this creates a consistent global process for controlling the financial operations and reporting. </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The Global General Ledger (GGL) receives approximately 500 different feeds each day, transforms them into standardized business events, explodes those business events into a standardized set of accounting entries, posts them into a control ledger (SAP) and a data warehouse, and produces a standard set of files used for reconciliation and regulatory reporting.</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 xml:space="preserve">The system is used by many Finance &amp; Control business users, analysts, accountants, business unit controllers (BUC's) and senior business management personnel. </w:t>
            </w:r>
          </w:p>
          <w:p w:rsidR="009E5ADD" w:rsidRPr="0092472A" w:rsidRDefault="00A825D9" w:rsidP="00F829D1">
            <w:pPr>
              <w:numPr>
                <w:ilvl w:val="0"/>
                <w:numId w:val="5"/>
              </w:numPr>
              <w:spacing w:before="40" w:after="40"/>
              <w:jc w:val="both"/>
              <w:rPr>
                <w:rFonts w:ascii="Lato Light" w:hAnsi="Lato Light" w:cs="Lato-Light"/>
                <w:sz w:val="20"/>
                <w:szCs w:val="20"/>
              </w:rPr>
            </w:pPr>
            <w:r w:rsidRPr="0092472A">
              <w:rPr>
                <w:rFonts w:ascii="Lato Light" w:hAnsi="Lato Light" w:cs="Lato-Light"/>
                <w:sz w:val="20"/>
                <w:szCs w:val="20"/>
              </w:rPr>
              <w:t>Central Accounting Logic (CAL) is the part of GGL which performs the initial validation of incoming data and explodes the data into Accounting Entries; balance the data before posting into Functional Detail Database (FDD).</w:t>
            </w:r>
          </w:p>
          <w:p w:rsidR="009E5ADD" w:rsidRPr="0092472A" w:rsidRDefault="00A825D9" w:rsidP="0092472A">
            <w:pPr>
              <w:pStyle w:val="Heading1"/>
              <w:spacing w:before="240"/>
              <w:outlineLvl w:val="0"/>
              <w:rPr>
                <w:rFonts w:ascii="Lato Light" w:eastAsia="Lato Light" w:hAnsi="Lato Light" w:cs="Lato Light"/>
                <w:b/>
                <w:sz w:val="20"/>
              </w:rPr>
            </w:pPr>
            <w:r w:rsidRPr="0092472A">
              <w:rPr>
                <w:rFonts w:ascii="Lato Light" w:eastAsia="Lato Light" w:hAnsi="Lato Light" w:cs="Lato Light"/>
                <w:b/>
                <w:sz w:val="20"/>
              </w:rPr>
              <w:t>Responsibilities: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Development, Automation and support of AUTOSYS BATCH jobs.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Provided support for fixing the Autosys and HUFFS relates issues/queries in production.</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Worked in Informatica as required for cleansing and transforming as per business requirements and used in database end for further manipulations.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Developed PERL script batches to execute the Informatica workflows concurrently which drastically reduce the development effort required for creating individual workflow.</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Developed all PERL and UNIX scripts for GGL application.</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Developed extensible, reusable and maintainable PL/SQL objects such as procedures, cursors and packages.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Responded and acted upon the production issues instantly and followed up till resolution and documented the same in local intranet for further reference.</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lastRenderedPageBreak/>
              <w:t>Interpersonal skills coupled with a spirit of teamwork have enabled me to always interact effectively with clients.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Prepared all necessary documents for Project Specifications and the Unit Test Plan for the enhancements.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Resolved subsequent issues and make modifications to ensure ongoing correlation data been formatted and uploaded.</w:t>
            </w:r>
          </w:p>
          <w:p w:rsidR="00A825D9"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Coordinator the offshore team to deliver the bug free product on time.</w:t>
            </w:r>
          </w:p>
          <w:p w:rsidR="009E5ADD" w:rsidRPr="006B4874" w:rsidRDefault="009E5ADD" w:rsidP="009E5ADD">
            <w:pPr>
              <w:spacing w:before="40" w:after="40"/>
              <w:ind w:left="720"/>
              <w:jc w:val="both"/>
              <w:rPr>
                <w:rFonts w:ascii="Lato Light" w:hAnsi="Lato Light" w:cs="Lato-Light"/>
                <w:sz w:val="20"/>
                <w:szCs w:val="20"/>
              </w:rPr>
            </w:pPr>
          </w:p>
          <w:p w:rsidR="00A825D9" w:rsidRPr="0092472A" w:rsidRDefault="00A825D9" w:rsidP="00A825D9">
            <w:pPr>
              <w:spacing w:before="40" w:after="40"/>
              <w:jc w:val="both"/>
              <w:rPr>
                <w:rFonts w:ascii="Lato Light" w:eastAsia="Lato Light" w:hAnsi="Lato Light" w:cs="Lato Light"/>
                <w:b/>
                <w:sz w:val="20"/>
                <w:szCs w:val="24"/>
              </w:rPr>
            </w:pPr>
            <w:r w:rsidRPr="0092472A">
              <w:rPr>
                <w:rFonts w:ascii="Lato Light" w:eastAsia="Lato Light" w:hAnsi="Lato Light" w:cs="Lato Light"/>
                <w:b/>
                <w:sz w:val="20"/>
                <w:szCs w:val="24"/>
              </w:rPr>
              <w:t>Key Achievements:</w:t>
            </w:r>
          </w:p>
          <w:p w:rsidR="00A825D9" w:rsidRPr="006B4874"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Developed INTACT automated tool for testing the FEEDS.</w:t>
            </w:r>
          </w:p>
          <w:p w:rsidR="00A825D9" w:rsidRDefault="00A825D9" w:rsidP="00A825D9">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Developed SCDS feed process tool to process business date in GGL system.</w:t>
            </w:r>
          </w:p>
          <w:p w:rsidR="009E5ADD" w:rsidRPr="00E419AE" w:rsidRDefault="009E5ADD" w:rsidP="009E5ADD">
            <w:pPr>
              <w:spacing w:before="40" w:after="40"/>
              <w:ind w:left="720"/>
              <w:jc w:val="both"/>
              <w:rPr>
                <w:rFonts w:ascii="Lato Light" w:hAnsi="Lato Light" w:cs="Lato-Light"/>
                <w:sz w:val="20"/>
                <w:szCs w:val="20"/>
              </w:rPr>
            </w:pPr>
          </w:p>
        </w:tc>
      </w:tr>
      <w:tr w:rsidR="00A825D9" w:rsidTr="00400872">
        <w:trPr>
          <w:trHeight w:val="324"/>
        </w:trPr>
        <w:tc>
          <w:tcPr>
            <w:tcW w:w="5041" w:type="dxa"/>
            <w:gridSpan w:val="5"/>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rPr>
                <w:rFonts w:ascii="Lato Light" w:hAnsi="Lato Light" w:cs="Lato-Light"/>
                <w:b/>
                <w:sz w:val="24"/>
                <w:szCs w:val="24"/>
              </w:rPr>
            </w:pPr>
            <w:r>
              <w:rPr>
                <w:rFonts w:ascii="Lato Light" w:hAnsi="Lato Light" w:cs="Lato-Light"/>
                <w:b/>
                <w:sz w:val="24"/>
                <w:szCs w:val="24"/>
              </w:rPr>
              <w:lastRenderedPageBreak/>
              <w:t>PROFESSIONAL EXPERIENCE - 4</w:t>
            </w:r>
          </w:p>
        </w:tc>
        <w:tc>
          <w:tcPr>
            <w:tcW w:w="4589"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Default="00A825D9" w:rsidP="00A825D9">
            <w:pPr>
              <w:jc w:val="both"/>
              <w:rPr>
                <w:rFonts w:ascii="Lato Light" w:hAnsi="Lato Light" w:cs="Lato-Light"/>
                <w:sz w:val="18"/>
                <w:szCs w:val="18"/>
              </w:rPr>
            </w:pPr>
            <w:r>
              <w:rPr>
                <w:rFonts w:ascii="Lato Light" w:hAnsi="Lato Light" w:cs="Lato-Light"/>
                <w:b/>
                <w:sz w:val="24"/>
                <w:szCs w:val="24"/>
              </w:rPr>
              <w:t xml:space="preserve">Company :- </w:t>
            </w:r>
            <w:r>
              <w:rPr>
                <w:rFonts w:ascii="Lato Light" w:hAnsi="Lato Light" w:cs="Lato-Light"/>
                <w:b/>
                <w:i/>
                <w:noProof/>
                <w:sz w:val="18"/>
                <w:szCs w:val="18"/>
              </w:rPr>
              <w:t>Lason India Private Limited</w:t>
            </w:r>
          </w:p>
        </w:tc>
      </w:tr>
      <w:tr w:rsidR="00A825D9" w:rsidTr="00400872">
        <w:tc>
          <w:tcPr>
            <w:tcW w:w="4562"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sz w:val="18"/>
                <w:szCs w:val="18"/>
              </w:rPr>
            </w:pPr>
            <w:r>
              <w:rPr>
                <w:rFonts w:ascii="Lato Light" w:hAnsi="Lato Light" w:cs="Lato-Light"/>
                <w:b/>
                <w:i/>
                <w:sz w:val="18"/>
                <w:szCs w:val="18"/>
              </w:rPr>
              <w:t xml:space="preserve">BSC , </w:t>
            </w:r>
            <w:r w:rsidRPr="001C6F4E">
              <w:rPr>
                <w:rFonts w:ascii="Lato Light" w:hAnsi="Lato Light" w:cs="Lato-Light"/>
                <w:b/>
                <w:sz w:val="18"/>
                <w:szCs w:val="18"/>
              </w:rPr>
              <w:t>(</w:t>
            </w:r>
            <w:r>
              <w:rPr>
                <w:rFonts w:ascii="Lato Light" w:hAnsi="Lato Light" w:cs="Lato-Light"/>
                <w:b/>
                <w:sz w:val="18"/>
                <w:szCs w:val="18"/>
              </w:rPr>
              <w:t>Client:</w:t>
            </w:r>
            <w:r w:rsidRPr="001C6F4E">
              <w:rPr>
                <w:rFonts w:ascii="Lato Light" w:hAnsi="Lato Light" w:cs="Lato-Light"/>
                <w:b/>
                <w:sz w:val="18"/>
                <w:szCs w:val="18"/>
              </w:rPr>
              <w:t xml:space="preserve"> </w:t>
            </w:r>
            <w:r>
              <w:t xml:space="preserve"> </w:t>
            </w:r>
            <w:r w:rsidRPr="007C2805">
              <w:rPr>
                <w:rFonts w:ascii="Lato Light" w:hAnsi="Lato Light" w:cs="Lato-Light"/>
                <w:sz w:val="18"/>
                <w:szCs w:val="18"/>
              </w:rPr>
              <w:t xml:space="preserve">Blue Shield of California </w:t>
            </w:r>
            <w:r w:rsidRPr="001C6F4E">
              <w:rPr>
                <w:rFonts w:ascii="Lato Light" w:hAnsi="Lato Light" w:cs="Lato-Light"/>
                <w:b/>
                <w:sz w:val="18"/>
                <w:szCs w:val="18"/>
              </w:rPr>
              <w:t>)</w:t>
            </w:r>
          </w:p>
        </w:tc>
        <w:tc>
          <w:tcPr>
            <w:tcW w:w="949" w:type="dxa"/>
            <w:gridSpan w:val="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i/>
                <w:sz w:val="18"/>
                <w:szCs w:val="18"/>
              </w:rPr>
              <w:t>Jan</w:t>
            </w:r>
            <w:r w:rsidRPr="001C6F4E">
              <w:rPr>
                <w:rFonts w:ascii="Lato Light" w:hAnsi="Lato Light" w:cs="Lato-Light"/>
                <w:b/>
                <w:i/>
                <w:sz w:val="18"/>
                <w:szCs w:val="18"/>
              </w:rPr>
              <w:t xml:space="preserve"> 200</w:t>
            </w:r>
            <w:r>
              <w:rPr>
                <w:rFonts w:ascii="Lato Light" w:hAnsi="Lato Light" w:cs="Lato-Light"/>
                <w:b/>
                <w:i/>
                <w:sz w:val="18"/>
                <w:szCs w:val="18"/>
              </w:rPr>
              <w:t>9 – Feb</w:t>
            </w:r>
            <w:r w:rsidRPr="001C6F4E">
              <w:rPr>
                <w:rFonts w:ascii="Lato Light" w:hAnsi="Lato Light" w:cs="Lato-Light"/>
                <w:b/>
                <w:i/>
                <w:sz w:val="18"/>
                <w:szCs w:val="18"/>
              </w:rPr>
              <w:t xml:space="preserve"> 20</w:t>
            </w:r>
            <w:r>
              <w:rPr>
                <w:rFonts w:ascii="Lato Light" w:hAnsi="Lato Light" w:cs="Lato-Light"/>
                <w:b/>
                <w:i/>
                <w:sz w:val="18"/>
                <w:szCs w:val="18"/>
              </w:rPr>
              <w:t>1</w:t>
            </w:r>
            <w:r w:rsidRPr="001C6F4E">
              <w:rPr>
                <w:rFonts w:ascii="Lato Light" w:hAnsi="Lato Light" w:cs="Lato-Light"/>
                <w:b/>
                <w:i/>
                <w:sz w:val="18"/>
                <w:szCs w:val="18"/>
              </w:rPr>
              <w:t>0</w:t>
            </w:r>
          </w:p>
        </w:tc>
        <w:tc>
          <w:tcPr>
            <w:tcW w:w="4119" w:type="dxa"/>
            <w:gridSpan w:val="6"/>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sz w:val="18"/>
                <w:szCs w:val="18"/>
              </w:rPr>
              <w:t>Skills : Perl , PHP, SOAP , XML ,HTML , MSSQL ,CTRACK</w:t>
            </w:r>
          </w:p>
        </w:tc>
      </w:tr>
      <w:tr w:rsidR="00A825D9" w:rsidTr="00B7628E">
        <w:trPr>
          <w:trHeight w:val="3780"/>
        </w:trPr>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RMO scans the health care and non-health care claims, which are uploaded into Indian server. Images are then processed by the Data Analysts for necessary data processing. </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In Split application, for each document image to the relevant information is verified and new sub group name is allotted for each document. </w:t>
            </w:r>
          </w:p>
          <w:p w:rsidR="009E5ADD" w:rsidRDefault="00A825D9" w:rsidP="0092472A">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In batch creation </w:t>
            </w:r>
            <w:r w:rsidR="009E5ADD" w:rsidRPr="009E5ADD">
              <w:rPr>
                <w:rFonts w:ascii="Lato Light" w:hAnsi="Lato Light" w:cs="Lato-Light"/>
                <w:sz w:val="20"/>
                <w:szCs w:val="20"/>
              </w:rPr>
              <w:t>process,</w:t>
            </w:r>
            <w:r w:rsidRPr="009E5ADD">
              <w:rPr>
                <w:rFonts w:ascii="Lato Light" w:hAnsi="Lato Light" w:cs="Lato-Light"/>
                <w:sz w:val="20"/>
                <w:szCs w:val="20"/>
              </w:rPr>
              <w:t xml:space="preserve"> according to the sub group images are zipped and new batches are created, for each batch one flat file is created and that information is send back to the RMO. Then batches are moved for keying process.</w:t>
            </w:r>
          </w:p>
          <w:p w:rsidR="0092472A" w:rsidRPr="0092472A" w:rsidRDefault="0092472A" w:rsidP="0092472A">
            <w:pPr>
              <w:spacing w:before="40" w:after="40"/>
              <w:ind w:left="720"/>
              <w:jc w:val="both"/>
              <w:rPr>
                <w:rFonts w:ascii="Lato Light" w:hAnsi="Lato Light" w:cs="Lato-Light"/>
                <w:sz w:val="20"/>
                <w:szCs w:val="20"/>
              </w:rPr>
            </w:pPr>
          </w:p>
          <w:p w:rsidR="00A825D9" w:rsidRPr="0092472A" w:rsidRDefault="00A825D9" w:rsidP="0092472A">
            <w:pPr>
              <w:spacing w:before="40" w:after="40"/>
              <w:jc w:val="both"/>
              <w:rPr>
                <w:rFonts w:ascii="Lato Light" w:eastAsia="Lato Light" w:hAnsi="Lato Light" w:cs="Lato Light"/>
                <w:b/>
                <w:sz w:val="20"/>
                <w:szCs w:val="24"/>
              </w:rPr>
            </w:pPr>
            <w:r w:rsidRPr="0092472A">
              <w:rPr>
                <w:rFonts w:ascii="Lato Light" w:eastAsia="Lato Light" w:hAnsi="Lato Light" w:cs="Lato Light"/>
                <w:b/>
                <w:sz w:val="20"/>
                <w:szCs w:val="24"/>
              </w:rPr>
              <w:t>Responsibilities: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Requirements Analysis, Preparation of System Requirement and User Requirement Documents.</w:t>
            </w:r>
          </w:p>
          <w:p w:rsidR="00A825D9" w:rsidRPr="006B4874"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Application Design, Development, Implementation and upgrade of the system</w:t>
            </w:r>
          </w:p>
          <w:p w:rsidR="00A825D9" w:rsidRDefault="00A825D9" w:rsidP="009E5ADD">
            <w:pPr>
              <w:numPr>
                <w:ilvl w:val="0"/>
                <w:numId w:val="5"/>
              </w:numPr>
              <w:spacing w:before="40" w:after="40"/>
              <w:jc w:val="both"/>
              <w:rPr>
                <w:rFonts w:ascii="Lato Light" w:hAnsi="Lato Light" w:cs="Lato-Light"/>
                <w:sz w:val="20"/>
                <w:szCs w:val="20"/>
              </w:rPr>
            </w:pPr>
            <w:r w:rsidRPr="006B4874">
              <w:rPr>
                <w:rFonts w:ascii="Lato Light" w:hAnsi="Lato Light" w:cs="Lato-Light"/>
                <w:sz w:val="20"/>
                <w:szCs w:val="20"/>
              </w:rPr>
              <w:t>Unit Testing, System Testing and defects tracking</w:t>
            </w:r>
          </w:p>
          <w:p w:rsidR="009E5ADD" w:rsidRPr="006B4874" w:rsidRDefault="009E5ADD" w:rsidP="009E5ADD">
            <w:pPr>
              <w:spacing w:before="40" w:after="40"/>
              <w:ind w:left="720"/>
              <w:rPr>
                <w:rFonts w:ascii="Lato Light" w:hAnsi="Lato Light" w:cs="Lato-Light"/>
                <w:sz w:val="20"/>
                <w:szCs w:val="20"/>
              </w:rPr>
            </w:pPr>
          </w:p>
          <w:p w:rsidR="00A825D9" w:rsidRPr="0092472A" w:rsidRDefault="00A825D9" w:rsidP="0092472A">
            <w:pPr>
              <w:spacing w:before="40" w:after="40"/>
              <w:jc w:val="both"/>
              <w:rPr>
                <w:rFonts w:ascii="Lato Light" w:eastAsia="Lato Light" w:hAnsi="Lato Light" w:cs="Lato Light"/>
                <w:b/>
                <w:sz w:val="20"/>
                <w:szCs w:val="24"/>
              </w:rPr>
            </w:pPr>
            <w:r w:rsidRPr="0092472A">
              <w:rPr>
                <w:rFonts w:ascii="Lato Light" w:eastAsia="Lato Light" w:hAnsi="Lato Light" w:cs="Lato Light"/>
                <w:b/>
                <w:sz w:val="20"/>
                <w:szCs w:val="24"/>
              </w:rPr>
              <w:t>Key Achievements:</w:t>
            </w:r>
          </w:p>
          <w:p w:rsidR="00A825D9" w:rsidRPr="009E5ADD" w:rsidRDefault="00A825D9" w:rsidP="009E5ADD">
            <w:pPr>
              <w:numPr>
                <w:ilvl w:val="0"/>
                <w:numId w:val="5"/>
              </w:numPr>
              <w:spacing w:before="40" w:after="40"/>
              <w:jc w:val="both"/>
              <w:rPr>
                <w:rFonts w:ascii="Times New Roman" w:hAnsi="Times New Roman" w:cs="Times New Roman"/>
                <w:sz w:val="18"/>
                <w:szCs w:val="18"/>
              </w:rPr>
            </w:pPr>
            <w:r w:rsidRPr="006B4874">
              <w:rPr>
                <w:rFonts w:ascii="Lato Light" w:hAnsi="Lato Light" w:cs="Lato-Light"/>
                <w:sz w:val="20"/>
                <w:szCs w:val="20"/>
              </w:rPr>
              <w:t>Developed generic tool for multi instance concept.</w:t>
            </w:r>
          </w:p>
          <w:p w:rsidR="009E5ADD" w:rsidRPr="001C6F4E" w:rsidRDefault="009E5ADD" w:rsidP="009E5ADD">
            <w:pPr>
              <w:spacing w:before="40" w:after="40"/>
              <w:ind w:left="720"/>
              <w:rPr>
                <w:rFonts w:ascii="Times New Roman" w:hAnsi="Times New Roman" w:cs="Times New Roman"/>
                <w:sz w:val="18"/>
                <w:szCs w:val="18"/>
              </w:rPr>
            </w:pPr>
          </w:p>
        </w:tc>
      </w:tr>
      <w:tr w:rsidR="00A825D9" w:rsidTr="0092472A">
        <w:tc>
          <w:tcPr>
            <w:tcW w:w="4562" w:type="dxa"/>
            <w:gridSpan w:val="4"/>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sz w:val="18"/>
                <w:szCs w:val="18"/>
              </w:rPr>
            </w:pPr>
            <w:r w:rsidRPr="007C2805">
              <w:rPr>
                <w:rFonts w:ascii="Lato Light" w:hAnsi="Lato Light" w:cs="Lato-Light"/>
                <w:b/>
                <w:i/>
                <w:sz w:val="18"/>
                <w:szCs w:val="18"/>
              </w:rPr>
              <w:t>ESORT</w:t>
            </w:r>
            <w:r>
              <w:rPr>
                <w:rFonts w:ascii="Lato Light" w:hAnsi="Lato Light" w:cs="Lato-Light"/>
                <w:b/>
                <w:i/>
                <w:sz w:val="18"/>
                <w:szCs w:val="18"/>
              </w:rPr>
              <w:t xml:space="preserve"> &amp; WAND </w:t>
            </w:r>
            <w:r w:rsidRPr="007C2805">
              <w:rPr>
                <w:rFonts w:ascii="Lato Light" w:hAnsi="Lato Light" w:cs="Lato-Light"/>
                <w:b/>
                <w:i/>
                <w:sz w:val="18"/>
                <w:szCs w:val="18"/>
              </w:rPr>
              <w:t xml:space="preserve"> </w:t>
            </w:r>
            <w:r w:rsidRPr="001C6F4E">
              <w:rPr>
                <w:rFonts w:ascii="Lato Light" w:hAnsi="Lato Light" w:cs="Lato-Light"/>
                <w:b/>
                <w:sz w:val="18"/>
                <w:szCs w:val="18"/>
              </w:rPr>
              <w:t xml:space="preserve">(Client: </w:t>
            </w:r>
            <w:r>
              <w:t xml:space="preserve"> </w:t>
            </w:r>
            <w:r w:rsidRPr="007C2805">
              <w:rPr>
                <w:rFonts w:ascii="Lato Light" w:hAnsi="Lato Light" w:cs="Lato-Light"/>
                <w:sz w:val="18"/>
                <w:szCs w:val="18"/>
              </w:rPr>
              <w:t xml:space="preserve">United Health Care </w:t>
            </w:r>
            <w:r w:rsidRPr="001C6F4E">
              <w:rPr>
                <w:rFonts w:ascii="Lato Light" w:hAnsi="Lato Light" w:cs="Lato-Light"/>
                <w:b/>
                <w:sz w:val="18"/>
                <w:szCs w:val="18"/>
              </w:rPr>
              <w:t>)</w:t>
            </w:r>
          </w:p>
        </w:tc>
        <w:tc>
          <w:tcPr>
            <w:tcW w:w="2098" w:type="dxa"/>
            <w:gridSpan w:val="7"/>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i/>
                <w:sz w:val="18"/>
                <w:szCs w:val="18"/>
              </w:rPr>
              <w:t>Jan</w:t>
            </w:r>
            <w:r w:rsidRPr="001C6F4E">
              <w:rPr>
                <w:rFonts w:ascii="Lato Light" w:hAnsi="Lato Light" w:cs="Lato-Light"/>
                <w:b/>
                <w:i/>
                <w:sz w:val="18"/>
                <w:szCs w:val="18"/>
              </w:rPr>
              <w:t xml:space="preserve"> 200</w:t>
            </w:r>
            <w:r>
              <w:rPr>
                <w:rFonts w:ascii="Lato Light" w:hAnsi="Lato Light" w:cs="Lato-Light"/>
                <w:b/>
                <w:i/>
                <w:sz w:val="18"/>
                <w:szCs w:val="18"/>
              </w:rPr>
              <w:t>7 – Mar 2008</w:t>
            </w:r>
          </w:p>
        </w:tc>
        <w:tc>
          <w:tcPr>
            <w:tcW w:w="2970" w:type="dxa"/>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1C6F4E" w:rsidRDefault="00A825D9" w:rsidP="00A825D9">
            <w:pPr>
              <w:rPr>
                <w:rFonts w:ascii="Lato Light" w:hAnsi="Lato Light" w:cs="Lato-Light"/>
                <w:b/>
                <w:sz w:val="18"/>
                <w:szCs w:val="18"/>
              </w:rPr>
            </w:pPr>
            <w:r>
              <w:rPr>
                <w:rFonts w:ascii="Lato Light" w:hAnsi="Lato Light" w:cs="Lato-Light"/>
                <w:b/>
                <w:sz w:val="18"/>
                <w:szCs w:val="18"/>
              </w:rPr>
              <w:t>Skills :- Core Java , Perl, MSSQL</w:t>
            </w:r>
          </w:p>
        </w:tc>
      </w:tr>
      <w:tr w:rsidR="00A825D9" w:rsidTr="00743D8A">
        <w:tc>
          <w:tcPr>
            <w:tcW w:w="9630" w:type="dxa"/>
            <w:gridSpan w:val="12"/>
            <w:tcBorders>
              <w:top w:val="single" w:sz="12" w:space="0" w:color="6BB1C9" w:themeColor="accent3"/>
              <w:left w:val="single" w:sz="12" w:space="0" w:color="6BB1C9" w:themeColor="accent3"/>
              <w:bottom w:val="single" w:sz="12" w:space="0" w:color="6BB1C9" w:themeColor="accent3"/>
              <w:right w:val="single" w:sz="12" w:space="0" w:color="6BB1C9" w:themeColor="accent3"/>
            </w:tcBorders>
          </w:tcPr>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Main object of the tool is to transfer zip (image) files, text files to the corresponding customer location. </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Escort is the process of sorting the images through automation. From customer the image zip files transferred to India location through upload process. </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 xml:space="preserve">The AFID process and MFID process are used to identifying the image whether claim  or  attachment,  through  MBS  process  corresponding  groups  are identified. </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Through split and batch creation process, child subgroup zip files and flat files are created, through ftp the zip files and flat files are transferred to corresponding location and mail will be generated for success and failure reports.</w:t>
            </w:r>
          </w:p>
          <w:p w:rsidR="009E5ADD" w:rsidRPr="004659B9" w:rsidRDefault="009E5ADD" w:rsidP="009E5ADD">
            <w:pPr>
              <w:pStyle w:val="ListParagraph"/>
              <w:rPr>
                <w:rFonts w:ascii="Lato Light" w:hAnsi="Lato Light" w:cs="Lato-Light"/>
                <w:b/>
                <w:sz w:val="18"/>
                <w:szCs w:val="18"/>
              </w:rPr>
            </w:pPr>
          </w:p>
          <w:p w:rsidR="00A825D9" w:rsidRPr="0092472A" w:rsidRDefault="00A825D9" w:rsidP="0092472A">
            <w:pPr>
              <w:spacing w:before="40" w:after="40"/>
              <w:jc w:val="both"/>
              <w:rPr>
                <w:rFonts w:ascii="Lato Light" w:eastAsia="Lato Light" w:hAnsi="Lato Light" w:cs="Lato Light"/>
                <w:b/>
                <w:sz w:val="20"/>
                <w:szCs w:val="24"/>
              </w:rPr>
            </w:pPr>
            <w:r w:rsidRPr="0092472A">
              <w:rPr>
                <w:rFonts w:ascii="Lato Light" w:eastAsia="Lato Light" w:hAnsi="Lato Light" w:cs="Lato Light"/>
                <w:b/>
                <w:sz w:val="20"/>
                <w:szCs w:val="24"/>
              </w:rPr>
              <w:t>Responsibilities: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Requirements Analysis, Preparation of System Requirement and User Requirement Documents.</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Application Design, Development, Implementation and upgrade of the system</w:t>
            </w:r>
          </w:p>
          <w:p w:rsidR="00A825D9" w:rsidRPr="009E5ADD" w:rsidRDefault="00A825D9" w:rsidP="009E5ADD">
            <w:pPr>
              <w:numPr>
                <w:ilvl w:val="0"/>
                <w:numId w:val="5"/>
              </w:numPr>
              <w:spacing w:before="40" w:after="40"/>
              <w:jc w:val="both"/>
              <w:rPr>
                <w:rFonts w:ascii="Lato Light" w:hAnsi="Lato Light" w:cs="Lato-Light"/>
                <w:sz w:val="20"/>
                <w:szCs w:val="20"/>
              </w:rPr>
            </w:pPr>
            <w:r w:rsidRPr="009E5ADD">
              <w:rPr>
                <w:rFonts w:ascii="Lato Light" w:hAnsi="Lato Light" w:cs="Lato-Light"/>
                <w:sz w:val="20"/>
                <w:szCs w:val="20"/>
              </w:rPr>
              <w:t>Unit Testing, System Testing and defects tracking</w:t>
            </w:r>
          </w:p>
          <w:p w:rsidR="009E5ADD" w:rsidRDefault="009E5ADD" w:rsidP="009E5ADD">
            <w:pPr>
              <w:spacing w:before="40" w:after="40"/>
              <w:ind w:left="720"/>
              <w:rPr>
                <w:rFonts w:ascii="Lato Light" w:hAnsi="Lato Light" w:cs="Lato-Light"/>
                <w:sz w:val="18"/>
                <w:szCs w:val="18"/>
              </w:rPr>
            </w:pPr>
          </w:p>
          <w:p w:rsidR="0092472A" w:rsidRPr="0092472A" w:rsidRDefault="00A825D9" w:rsidP="0092472A">
            <w:pPr>
              <w:spacing w:before="40" w:after="40"/>
              <w:jc w:val="both"/>
              <w:rPr>
                <w:rFonts w:ascii="Lato Light" w:eastAsia="Lato Light" w:hAnsi="Lato Light" w:cs="Lato Light"/>
                <w:b/>
                <w:sz w:val="20"/>
                <w:szCs w:val="24"/>
              </w:rPr>
            </w:pPr>
            <w:r w:rsidRPr="0092472A">
              <w:rPr>
                <w:rFonts w:ascii="Lato Light" w:eastAsia="Lato Light" w:hAnsi="Lato Light" w:cs="Lato Light"/>
                <w:b/>
                <w:sz w:val="20"/>
                <w:szCs w:val="24"/>
              </w:rPr>
              <w:t>Key Achievements:</w:t>
            </w:r>
          </w:p>
          <w:p w:rsidR="00A825D9" w:rsidRPr="009E5ADD" w:rsidRDefault="00A825D9" w:rsidP="009E5ADD">
            <w:pPr>
              <w:numPr>
                <w:ilvl w:val="0"/>
                <w:numId w:val="5"/>
              </w:numPr>
              <w:spacing w:before="40" w:after="40"/>
              <w:jc w:val="both"/>
              <w:rPr>
                <w:rFonts w:ascii="Arial" w:hAnsi="Arial" w:cs="Arial"/>
                <w:sz w:val="20"/>
                <w:szCs w:val="20"/>
              </w:rPr>
            </w:pPr>
            <w:r w:rsidRPr="009E5ADD">
              <w:rPr>
                <w:rFonts w:ascii="Lato Light" w:hAnsi="Lato Light" w:cs="Lato-Light"/>
                <w:sz w:val="20"/>
                <w:szCs w:val="20"/>
              </w:rPr>
              <w:t xml:space="preserve">Automated </w:t>
            </w:r>
            <w:r w:rsidRPr="00B7628E">
              <w:rPr>
                <w:rFonts w:ascii="Lato Light" w:hAnsi="Lato Light" w:cs="Lato-Light"/>
                <w:sz w:val="20"/>
                <w:szCs w:val="20"/>
              </w:rPr>
              <w:t>image</w:t>
            </w:r>
            <w:r w:rsidRPr="009E5ADD">
              <w:rPr>
                <w:rFonts w:ascii="Lato Light" w:hAnsi="Lato Light" w:cs="Lato-Light"/>
                <w:sz w:val="20"/>
                <w:szCs w:val="20"/>
              </w:rPr>
              <w:t xml:space="preserve"> downloading from client website.</w:t>
            </w:r>
          </w:p>
          <w:p w:rsidR="009E5ADD" w:rsidRPr="00E457DA" w:rsidRDefault="009E5ADD" w:rsidP="009E5ADD">
            <w:pPr>
              <w:spacing w:before="40" w:after="40"/>
              <w:ind w:left="720"/>
              <w:jc w:val="both"/>
              <w:rPr>
                <w:rFonts w:ascii="Arial" w:hAnsi="Arial" w:cs="Arial"/>
                <w:sz w:val="20"/>
                <w:szCs w:val="20"/>
              </w:rPr>
            </w:pPr>
          </w:p>
        </w:tc>
      </w:tr>
    </w:tbl>
    <w:p w:rsidR="00073200" w:rsidRDefault="00A35756" w:rsidP="00E457DA">
      <w:pPr>
        <w:spacing w:before="40" w:after="40"/>
        <w:jc w:val="both"/>
        <w:rPr>
          <w:rFonts w:ascii="Lato Light" w:hAnsi="Lato Light" w:cs="Lato-Light"/>
          <w:b/>
          <w:sz w:val="24"/>
          <w:szCs w:val="24"/>
        </w:rPr>
      </w:pPr>
      <w:r w:rsidRPr="00593A54">
        <w:rPr>
          <w:rFonts w:ascii="Lato Light" w:hAnsi="Lato Light" w:cs="Lato-Light"/>
          <w:b/>
          <w:sz w:val="24"/>
          <w:szCs w:val="24"/>
        </w:rPr>
        <w:lastRenderedPageBreak/>
        <w:t>PERSONAL DETAILS</w:t>
      </w:r>
    </w:p>
    <w:p w:rsidR="00A35756" w:rsidRPr="00D11545" w:rsidRDefault="00A35756" w:rsidP="00E457DA">
      <w:pPr>
        <w:spacing w:before="40" w:after="40"/>
        <w:jc w:val="both"/>
        <w:rPr>
          <w:rFonts w:ascii="Arial" w:hAnsi="Arial" w:cs="Arial"/>
          <w:sz w:val="18"/>
          <w:szCs w:val="18"/>
        </w:rPr>
      </w:pPr>
      <w:r w:rsidRPr="0089377A">
        <w:rPr>
          <w:rFonts w:ascii="Arial" w:hAnsi="Arial" w:cs="Arial"/>
          <w:b/>
          <w:sz w:val="17"/>
          <w:szCs w:val="17"/>
        </w:rPr>
        <w:t xml:space="preserve"> </w:t>
      </w:r>
      <w:r>
        <w:rPr>
          <w:rFonts w:ascii="Arial" w:hAnsi="Arial" w:cs="Arial"/>
          <w:sz w:val="18"/>
          <w:szCs w:val="18"/>
        </w:rPr>
        <w:tab/>
      </w:r>
    </w:p>
    <w:tbl>
      <w:tblPr>
        <w:tblStyle w:val="TableGrid"/>
        <w:tblW w:w="9387" w:type="dxa"/>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1988"/>
        <w:gridCol w:w="7399"/>
      </w:tblGrid>
      <w:tr w:rsidR="00A35756" w:rsidTr="007801A9">
        <w:trPr>
          <w:trHeight w:val="271"/>
        </w:trPr>
        <w:tc>
          <w:tcPr>
            <w:tcW w:w="1988" w:type="dxa"/>
          </w:tcPr>
          <w:p w:rsidR="00A35756" w:rsidRPr="00D11545" w:rsidRDefault="00A35756" w:rsidP="00F604E4">
            <w:pPr>
              <w:rPr>
                <w:rFonts w:ascii="Lato Light" w:hAnsi="Lato Light" w:cs="Lato-Light"/>
                <w:b/>
                <w:i/>
                <w:sz w:val="18"/>
                <w:szCs w:val="18"/>
              </w:rPr>
            </w:pPr>
            <w:r w:rsidRPr="00D11545">
              <w:rPr>
                <w:rFonts w:ascii="Lato Light" w:hAnsi="Lato Light" w:cs="Lato-Light"/>
                <w:b/>
                <w:i/>
                <w:sz w:val="18"/>
                <w:szCs w:val="18"/>
              </w:rPr>
              <w:t>Date of Birth</w:t>
            </w:r>
          </w:p>
        </w:tc>
        <w:tc>
          <w:tcPr>
            <w:tcW w:w="7399" w:type="dxa"/>
          </w:tcPr>
          <w:p w:rsidR="00A35756" w:rsidRPr="00D11545" w:rsidRDefault="00A35756" w:rsidP="00F604E4">
            <w:pPr>
              <w:spacing w:before="40"/>
              <w:jc w:val="both"/>
              <w:rPr>
                <w:rFonts w:ascii="Lato Light" w:hAnsi="Lato Light" w:cs="Arial"/>
                <w:sz w:val="18"/>
                <w:szCs w:val="18"/>
              </w:rPr>
            </w:pPr>
            <w:r w:rsidRPr="00D11545">
              <w:rPr>
                <w:rFonts w:ascii="Lato Light" w:hAnsi="Lato Light"/>
                <w:sz w:val="18"/>
                <w:szCs w:val="18"/>
              </w:rPr>
              <w:t>8th Nov 1984</w:t>
            </w:r>
          </w:p>
        </w:tc>
      </w:tr>
      <w:tr w:rsidR="00A35756" w:rsidTr="007801A9">
        <w:trPr>
          <w:trHeight w:val="257"/>
        </w:trPr>
        <w:tc>
          <w:tcPr>
            <w:tcW w:w="1988" w:type="dxa"/>
          </w:tcPr>
          <w:p w:rsidR="00A35756" w:rsidRPr="00D11545" w:rsidRDefault="00A35756" w:rsidP="00F604E4">
            <w:pPr>
              <w:rPr>
                <w:rFonts w:ascii="Lato Light" w:hAnsi="Lato Light" w:cs="Lato-Light"/>
                <w:b/>
                <w:i/>
                <w:sz w:val="18"/>
                <w:szCs w:val="18"/>
              </w:rPr>
            </w:pPr>
            <w:r w:rsidRPr="00D11545">
              <w:rPr>
                <w:rFonts w:ascii="Lato Light" w:hAnsi="Lato Light" w:cs="Lato-Light"/>
                <w:b/>
                <w:i/>
                <w:sz w:val="18"/>
                <w:szCs w:val="18"/>
              </w:rPr>
              <w:t>Languages Known</w:t>
            </w:r>
          </w:p>
        </w:tc>
        <w:tc>
          <w:tcPr>
            <w:tcW w:w="7399" w:type="dxa"/>
          </w:tcPr>
          <w:p w:rsidR="00A35756" w:rsidRPr="00D11545" w:rsidRDefault="00A35756" w:rsidP="00F604E4">
            <w:pPr>
              <w:spacing w:before="40"/>
              <w:jc w:val="both"/>
              <w:rPr>
                <w:rFonts w:ascii="Lato Light" w:hAnsi="Lato Light" w:cs="Arial"/>
                <w:sz w:val="18"/>
                <w:szCs w:val="18"/>
              </w:rPr>
            </w:pPr>
            <w:r w:rsidRPr="00D11545">
              <w:rPr>
                <w:rFonts w:ascii="Lato Light" w:hAnsi="Lato Light"/>
                <w:sz w:val="18"/>
                <w:szCs w:val="18"/>
              </w:rPr>
              <w:t>English and Tamil</w:t>
            </w:r>
          </w:p>
        </w:tc>
      </w:tr>
      <w:tr w:rsidR="00A35756" w:rsidTr="007801A9">
        <w:trPr>
          <w:trHeight w:val="160"/>
        </w:trPr>
        <w:tc>
          <w:tcPr>
            <w:tcW w:w="1988" w:type="dxa"/>
          </w:tcPr>
          <w:p w:rsidR="00A35756" w:rsidRPr="00D11545" w:rsidRDefault="00A35756" w:rsidP="00F604E4">
            <w:pPr>
              <w:rPr>
                <w:rFonts w:ascii="Lato Light" w:hAnsi="Lato Light" w:cs="Lato-Light"/>
                <w:b/>
                <w:i/>
                <w:sz w:val="18"/>
                <w:szCs w:val="18"/>
              </w:rPr>
            </w:pPr>
            <w:r w:rsidRPr="00D11545">
              <w:rPr>
                <w:rFonts w:ascii="Lato Light" w:hAnsi="Lato Light" w:cs="Lato-Light"/>
                <w:b/>
                <w:i/>
                <w:sz w:val="18"/>
                <w:szCs w:val="18"/>
              </w:rPr>
              <w:t>Passport</w:t>
            </w:r>
          </w:p>
        </w:tc>
        <w:tc>
          <w:tcPr>
            <w:tcW w:w="7399" w:type="dxa"/>
          </w:tcPr>
          <w:p w:rsidR="00A35756" w:rsidRPr="00D11545" w:rsidRDefault="007B0548" w:rsidP="00F604E4">
            <w:pPr>
              <w:spacing w:before="40"/>
              <w:jc w:val="both"/>
              <w:rPr>
                <w:rFonts w:ascii="Lato Light" w:hAnsi="Lato Light" w:cs="Arial"/>
                <w:sz w:val="18"/>
                <w:szCs w:val="18"/>
              </w:rPr>
            </w:pPr>
            <w:r>
              <w:rPr>
                <w:rFonts w:ascii="Lato Light" w:hAnsi="Lato Light"/>
                <w:sz w:val="18"/>
                <w:szCs w:val="18"/>
              </w:rPr>
              <w:t>N4283201</w:t>
            </w:r>
          </w:p>
        </w:tc>
      </w:tr>
      <w:tr w:rsidR="00C368EC" w:rsidTr="007801A9">
        <w:trPr>
          <w:trHeight w:val="160"/>
        </w:trPr>
        <w:tc>
          <w:tcPr>
            <w:tcW w:w="1988" w:type="dxa"/>
          </w:tcPr>
          <w:p w:rsidR="00C368EC" w:rsidRPr="00D11545" w:rsidRDefault="00C368EC" w:rsidP="00F604E4">
            <w:pPr>
              <w:rPr>
                <w:rFonts w:ascii="Lato Light" w:hAnsi="Lato Light" w:cs="Lato-Light"/>
                <w:b/>
                <w:i/>
                <w:sz w:val="18"/>
                <w:szCs w:val="18"/>
              </w:rPr>
            </w:pPr>
            <w:r>
              <w:rPr>
                <w:rFonts w:ascii="Lato Light" w:hAnsi="Lato Light" w:cs="Lato-Light"/>
                <w:b/>
                <w:i/>
                <w:sz w:val="18"/>
                <w:szCs w:val="18"/>
              </w:rPr>
              <w:t>Status</w:t>
            </w:r>
          </w:p>
        </w:tc>
        <w:tc>
          <w:tcPr>
            <w:tcW w:w="7399" w:type="dxa"/>
          </w:tcPr>
          <w:p w:rsidR="00C368EC" w:rsidRDefault="00C368EC" w:rsidP="00F604E4">
            <w:pPr>
              <w:spacing w:before="40"/>
              <w:jc w:val="both"/>
              <w:rPr>
                <w:rFonts w:ascii="Lato Light" w:hAnsi="Lato Light"/>
                <w:sz w:val="18"/>
                <w:szCs w:val="18"/>
              </w:rPr>
            </w:pPr>
            <w:r>
              <w:rPr>
                <w:rFonts w:ascii="Lato Light" w:hAnsi="Lato Light"/>
                <w:sz w:val="18"/>
                <w:szCs w:val="18"/>
              </w:rPr>
              <w:t>Married</w:t>
            </w:r>
          </w:p>
        </w:tc>
      </w:tr>
    </w:tbl>
    <w:p w:rsidR="00DF2FAE" w:rsidRPr="008156B5" w:rsidRDefault="00DF2FAE" w:rsidP="007801A9">
      <w:pPr>
        <w:rPr>
          <w:rFonts w:ascii="Lato-Bold" w:hAnsi="Lato-Bold" w:cs="Times New Roman"/>
          <w:sz w:val="24"/>
          <w:szCs w:val="24"/>
        </w:rPr>
      </w:pPr>
    </w:p>
    <w:sectPr w:rsidR="00DF2FAE" w:rsidRPr="008156B5" w:rsidSect="00A71B0B">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ato Black">
    <w:altName w:val="Calibri"/>
    <w:charset w:val="00"/>
    <w:family w:val="auto"/>
    <w:pitch w:val="variable"/>
    <w:sig w:usb0="00000001" w:usb1="5000ECFF" w:usb2="00000021" w:usb3="00000000" w:csb0="0000019F" w:csb1="00000000"/>
  </w:font>
  <w:font w:name="Lato Light">
    <w:altName w:val="Calibri"/>
    <w:charset w:val="00"/>
    <w:family w:val="auto"/>
    <w:pitch w:val="variable"/>
    <w:sig w:usb0="00000001" w:usb1="5000ECFF" w:usb2="00000021" w:usb3="00000000" w:csb0="0000019F" w:csb1="00000000"/>
  </w:font>
  <w:font w:name="Lato-Light">
    <w:altName w:val="Segoe UI"/>
    <w:charset w:val="00"/>
    <w:family w:val="swiss"/>
    <w:notTrueType/>
    <w:pitch w:val="default"/>
    <w:sig w:usb0="00000003" w:usb1="00000000" w:usb2="00000000" w:usb3="00000000" w:csb0="00000001" w:csb1="00000000"/>
  </w:font>
  <w:font w:name="Lato-Bold">
    <w:altName w:val="Segoe UI"/>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283C"/>
      </v:shape>
    </w:pict>
  </w:numPicBullet>
  <w:abstractNum w:abstractNumId="0" w15:restartNumberingAfterBreak="0">
    <w:nsid w:val="00421528"/>
    <w:multiLevelType w:val="hybridMultilevel"/>
    <w:tmpl w:val="9A065C8A"/>
    <w:lvl w:ilvl="0" w:tplc="D05628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C193C"/>
    <w:multiLevelType w:val="hybridMultilevel"/>
    <w:tmpl w:val="7544469C"/>
    <w:lvl w:ilvl="0" w:tplc="D05628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A13E1"/>
    <w:multiLevelType w:val="hybridMultilevel"/>
    <w:tmpl w:val="B1C08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ED1173"/>
    <w:multiLevelType w:val="hybridMultilevel"/>
    <w:tmpl w:val="765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E7141"/>
    <w:multiLevelType w:val="hybridMultilevel"/>
    <w:tmpl w:val="736EC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490B"/>
    <w:multiLevelType w:val="hybridMultilevel"/>
    <w:tmpl w:val="CE22A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6D52AA"/>
    <w:multiLevelType w:val="hybridMultilevel"/>
    <w:tmpl w:val="94A2B7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47935"/>
    <w:multiLevelType w:val="hybridMultilevel"/>
    <w:tmpl w:val="BA944EB0"/>
    <w:lvl w:ilvl="0" w:tplc="0C090001">
      <w:start w:val="1"/>
      <w:numFmt w:val="bullet"/>
      <w:lvlText w:val=""/>
      <w:lvlJc w:val="left"/>
      <w:pPr>
        <w:tabs>
          <w:tab w:val="num" w:pos="6"/>
        </w:tabs>
        <w:ind w:left="6" w:hanging="360"/>
      </w:pPr>
      <w:rPr>
        <w:rFonts w:ascii="Symbol" w:hAnsi="Symbol" w:hint="default"/>
      </w:rPr>
    </w:lvl>
    <w:lvl w:ilvl="1" w:tplc="0C090003">
      <w:start w:val="1"/>
      <w:numFmt w:val="bullet"/>
      <w:lvlText w:val="o"/>
      <w:lvlJc w:val="left"/>
      <w:pPr>
        <w:tabs>
          <w:tab w:val="num" w:pos="726"/>
        </w:tabs>
        <w:ind w:left="726" w:hanging="360"/>
      </w:pPr>
      <w:rPr>
        <w:rFonts w:ascii="Courier New" w:hAnsi="Courier New" w:hint="default"/>
      </w:rPr>
    </w:lvl>
    <w:lvl w:ilvl="2" w:tplc="0C090005">
      <w:start w:val="1"/>
      <w:numFmt w:val="bullet"/>
      <w:lvlText w:val=""/>
      <w:lvlJc w:val="left"/>
      <w:pPr>
        <w:tabs>
          <w:tab w:val="num" w:pos="1446"/>
        </w:tabs>
        <w:ind w:left="1446" w:hanging="360"/>
      </w:pPr>
      <w:rPr>
        <w:rFonts w:ascii="Wingdings" w:hAnsi="Wingdings" w:hint="default"/>
      </w:rPr>
    </w:lvl>
    <w:lvl w:ilvl="3" w:tplc="0C090001">
      <w:start w:val="1"/>
      <w:numFmt w:val="bullet"/>
      <w:lvlText w:val=""/>
      <w:lvlJc w:val="left"/>
      <w:pPr>
        <w:tabs>
          <w:tab w:val="num" w:pos="2166"/>
        </w:tabs>
        <w:ind w:left="2166" w:hanging="360"/>
      </w:pPr>
      <w:rPr>
        <w:rFonts w:ascii="Symbol" w:hAnsi="Symbol" w:hint="default"/>
      </w:rPr>
    </w:lvl>
    <w:lvl w:ilvl="4" w:tplc="0C090003">
      <w:start w:val="1"/>
      <w:numFmt w:val="bullet"/>
      <w:lvlText w:val="o"/>
      <w:lvlJc w:val="left"/>
      <w:pPr>
        <w:tabs>
          <w:tab w:val="num" w:pos="2886"/>
        </w:tabs>
        <w:ind w:left="2886" w:hanging="360"/>
      </w:pPr>
      <w:rPr>
        <w:rFonts w:ascii="Courier New" w:hAnsi="Courier New" w:hint="default"/>
      </w:rPr>
    </w:lvl>
    <w:lvl w:ilvl="5" w:tplc="0C090005">
      <w:start w:val="1"/>
      <w:numFmt w:val="bullet"/>
      <w:lvlText w:val=""/>
      <w:lvlJc w:val="left"/>
      <w:pPr>
        <w:tabs>
          <w:tab w:val="num" w:pos="3606"/>
        </w:tabs>
        <w:ind w:left="3606" w:hanging="360"/>
      </w:pPr>
      <w:rPr>
        <w:rFonts w:ascii="Wingdings" w:hAnsi="Wingdings" w:hint="default"/>
      </w:rPr>
    </w:lvl>
    <w:lvl w:ilvl="6" w:tplc="0C090001">
      <w:start w:val="1"/>
      <w:numFmt w:val="bullet"/>
      <w:lvlText w:val=""/>
      <w:lvlJc w:val="left"/>
      <w:pPr>
        <w:tabs>
          <w:tab w:val="num" w:pos="4326"/>
        </w:tabs>
        <w:ind w:left="4326" w:hanging="360"/>
      </w:pPr>
      <w:rPr>
        <w:rFonts w:ascii="Symbol" w:hAnsi="Symbol" w:hint="default"/>
      </w:rPr>
    </w:lvl>
    <w:lvl w:ilvl="7" w:tplc="0C090003">
      <w:start w:val="1"/>
      <w:numFmt w:val="bullet"/>
      <w:lvlText w:val="o"/>
      <w:lvlJc w:val="left"/>
      <w:pPr>
        <w:tabs>
          <w:tab w:val="num" w:pos="5046"/>
        </w:tabs>
        <w:ind w:left="5046" w:hanging="360"/>
      </w:pPr>
      <w:rPr>
        <w:rFonts w:ascii="Courier New" w:hAnsi="Courier New" w:hint="default"/>
      </w:rPr>
    </w:lvl>
    <w:lvl w:ilvl="8" w:tplc="0C090005">
      <w:start w:val="1"/>
      <w:numFmt w:val="bullet"/>
      <w:lvlText w:val=""/>
      <w:lvlJc w:val="left"/>
      <w:pPr>
        <w:tabs>
          <w:tab w:val="num" w:pos="5766"/>
        </w:tabs>
        <w:ind w:left="5766" w:hanging="360"/>
      </w:pPr>
      <w:rPr>
        <w:rFonts w:ascii="Wingdings" w:hAnsi="Wingdings" w:hint="default"/>
      </w:rPr>
    </w:lvl>
  </w:abstractNum>
  <w:abstractNum w:abstractNumId="8" w15:restartNumberingAfterBreak="0">
    <w:nsid w:val="2A6A58CF"/>
    <w:multiLevelType w:val="hybridMultilevel"/>
    <w:tmpl w:val="67AC9A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CB7985"/>
    <w:multiLevelType w:val="hybridMultilevel"/>
    <w:tmpl w:val="A826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514CB"/>
    <w:multiLevelType w:val="hybridMultilevel"/>
    <w:tmpl w:val="E0CEFEAE"/>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36426D"/>
    <w:multiLevelType w:val="hybridMultilevel"/>
    <w:tmpl w:val="2E1412F6"/>
    <w:lvl w:ilvl="0" w:tplc="0C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EC4A0F"/>
    <w:multiLevelType w:val="hybridMultilevel"/>
    <w:tmpl w:val="F2707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807AB"/>
    <w:multiLevelType w:val="multilevel"/>
    <w:tmpl w:val="A2E0F55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4" w15:restartNumberingAfterBreak="0">
    <w:nsid w:val="3BD04C6A"/>
    <w:multiLevelType w:val="hybridMultilevel"/>
    <w:tmpl w:val="66E2711A"/>
    <w:lvl w:ilvl="0" w:tplc="0F06B5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43F8B"/>
    <w:multiLevelType w:val="hybridMultilevel"/>
    <w:tmpl w:val="0CF0B490"/>
    <w:lvl w:ilvl="0" w:tplc="299EF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AB574B"/>
    <w:multiLevelType w:val="hybridMultilevel"/>
    <w:tmpl w:val="2F229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240BF0"/>
    <w:multiLevelType w:val="hybridMultilevel"/>
    <w:tmpl w:val="5DB6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476CA"/>
    <w:multiLevelType w:val="hybridMultilevel"/>
    <w:tmpl w:val="EA22D244"/>
    <w:lvl w:ilvl="0" w:tplc="0F06B510">
      <w:start w:val="1"/>
      <w:numFmt w:val="bullet"/>
      <w:lvlText w:val=""/>
      <w:lvlJc w:val="left"/>
      <w:pPr>
        <w:ind w:left="54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983AB5"/>
    <w:multiLevelType w:val="hybridMultilevel"/>
    <w:tmpl w:val="F5D22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A77AE"/>
    <w:multiLevelType w:val="hybridMultilevel"/>
    <w:tmpl w:val="5B30B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9165AE"/>
    <w:multiLevelType w:val="hybridMultilevel"/>
    <w:tmpl w:val="FC025C30"/>
    <w:lvl w:ilvl="0" w:tplc="D05628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76025"/>
    <w:multiLevelType w:val="hybridMultilevel"/>
    <w:tmpl w:val="69B00034"/>
    <w:lvl w:ilvl="0" w:tplc="D05628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B3F5C"/>
    <w:multiLevelType w:val="hybridMultilevel"/>
    <w:tmpl w:val="C254A9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F76FF5"/>
    <w:multiLevelType w:val="hybridMultilevel"/>
    <w:tmpl w:val="62A27E06"/>
    <w:lvl w:ilvl="0" w:tplc="D05628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B3E50"/>
    <w:multiLevelType w:val="multilevel"/>
    <w:tmpl w:val="691CB4A0"/>
    <w:lvl w:ilvl="0">
      <w:start w:val="1"/>
      <w:numFmt w:val="bullet"/>
      <w:lvlText w:val=""/>
      <w:lvlJc w:val="left"/>
      <w:pPr>
        <w:ind w:left="720" w:hanging="360"/>
      </w:pPr>
      <w:rPr>
        <w:rFonts w:ascii="Symbol" w:eastAsia="Symbol" w:hAnsi="Symbol" w:cs="Symbol"/>
        <w:sz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6" w15:restartNumberingAfterBreak="0">
    <w:nsid w:val="6FF83BB8"/>
    <w:multiLevelType w:val="hybridMultilevel"/>
    <w:tmpl w:val="73E8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010B68"/>
    <w:multiLevelType w:val="hybridMultilevel"/>
    <w:tmpl w:val="DE9A5266"/>
    <w:lvl w:ilvl="0" w:tplc="961A128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18"/>
  </w:num>
  <w:num w:numId="4">
    <w:abstractNumId w:val="7"/>
  </w:num>
  <w:num w:numId="5">
    <w:abstractNumId w:val="20"/>
  </w:num>
  <w:num w:numId="6">
    <w:abstractNumId w:val="17"/>
  </w:num>
  <w:num w:numId="7">
    <w:abstractNumId w:val="15"/>
  </w:num>
  <w:num w:numId="8">
    <w:abstractNumId w:val="10"/>
  </w:num>
  <w:num w:numId="9">
    <w:abstractNumId w:val="26"/>
  </w:num>
  <w:num w:numId="10">
    <w:abstractNumId w:val="2"/>
  </w:num>
  <w:num w:numId="11">
    <w:abstractNumId w:val="16"/>
  </w:num>
  <w:num w:numId="12">
    <w:abstractNumId w:val="27"/>
  </w:num>
  <w:num w:numId="13">
    <w:abstractNumId w:val="4"/>
  </w:num>
  <w:num w:numId="14">
    <w:abstractNumId w:val="19"/>
  </w:num>
  <w:num w:numId="15">
    <w:abstractNumId w:val="12"/>
  </w:num>
  <w:num w:numId="16">
    <w:abstractNumId w:val="23"/>
  </w:num>
  <w:num w:numId="17">
    <w:abstractNumId w:val="9"/>
  </w:num>
  <w:num w:numId="18">
    <w:abstractNumId w:val="8"/>
  </w:num>
  <w:num w:numId="19">
    <w:abstractNumId w:val="6"/>
  </w:num>
  <w:num w:numId="20">
    <w:abstractNumId w:val="14"/>
  </w:num>
  <w:num w:numId="21">
    <w:abstractNumId w:val="24"/>
  </w:num>
  <w:num w:numId="22">
    <w:abstractNumId w:val="1"/>
  </w:num>
  <w:num w:numId="23">
    <w:abstractNumId w:val="22"/>
  </w:num>
  <w:num w:numId="24">
    <w:abstractNumId w:val="0"/>
  </w:num>
  <w:num w:numId="25">
    <w:abstractNumId w:val="21"/>
  </w:num>
  <w:num w:numId="26">
    <w:abstractNumId w:val="3"/>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4F"/>
    <w:rsid w:val="00015730"/>
    <w:rsid w:val="00032856"/>
    <w:rsid w:val="00034C7F"/>
    <w:rsid w:val="000478ED"/>
    <w:rsid w:val="00047D0A"/>
    <w:rsid w:val="000561A9"/>
    <w:rsid w:val="00056E32"/>
    <w:rsid w:val="000611A5"/>
    <w:rsid w:val="00073200"/>
    <w:rsid w:val="00084AF8"/>
    <w:rsid w:val="00093154"/>
    <w:rsid w:val="000A3299"/>
    <w:rsid w:val="000A3C7C"/>
    <w:rsid w:val="000A750B"/>
    <w:rsid w:val="000B641C"/>
    <w:rsid w:val="000D346B"/>
    <w:rsid w:val="001046E9"/>
    <w:rsid w:val="0011577E"/>
    <w:rsid w:val="001160E6"/>
    <w:rsid w:val="00161CB4"/>
    <w:rsid w:val="001752B1"/>
    <w:rsid w:val="001B2CF2"/>
    <w:rsid w:val="001B5CB2"/>
    <w:rsid w:val="001C3A12"/>
    <w:rsid w:val="001C5562"/>
    <w:rsid w:val="001C617F"/>
    <w:rsid w:val="001C6F4E"/>
    <w:rsid w:val="001D0EA2"/>
    <w:rsid w:val="001D1C04"/>
    <w:rsid w:val="001E09E8"/>
    <w:rsid w:val="001E2095"/>
    <w:rsid w:val="001E347C"/>
    <w:rsid w:val="001F3F77"/>
    <w:rsid w:val="001F440E"/>
    <w:rsid w:val="002068A6"/>
    <w:rsid w:val="00206E84"/>
    <w:rsid w:val="0023065D"/>
    <w:rsid w:val="002519DE"/>
    <w:rsid w:val="00252C94"/>
    <w:rsid w:val="00256E0A"/>
    <w:rsid w:val="00257198"/>
    <w:rsid w:val="00262AEE"/>
    <w:rsid w:val="002803F5"/>
    <w:rsid w:val="00295F8C"/>
    <w:rsid w:val="002977AC"/>
    <w:rsid w:val="002A32FA"/>
    <w:rsid w:val="002C061E"/>
    <w:rsid w:val="002C54D3"/>
    <w:rsid w:val="002C5755"/>
    <w:rsid w:val="002D17C8"/>
    <w:rsid w:val="002E2695"/>
    <w:rsid w:val="002F3B4F"/>
    <w:rsid w:val="0032391D"/>
    <w:rsid w:val="00325D7C"/>
    <w:rsid w:val="003300B2"/>
    <w:rsid w:val="00332D96"/>
    <w:rsid w:val="003447C1"/>
    <w:rsid w:val="00344F97"/>
    <w:rsid w:val="00353CB3"/>
    <w:rsid w:val="00356EA9"/>
    <w:rsid w:val="00357B4E"/>
    <w:rsid w:val="00362292"/>
    <w:rsid w:val="00363D87"/>
    <w:rsid w:val="00366BAA"/>
    <w:rsid w:val="00393EB5"/>
    <w:rsid w:val="003A673B"/>
    <w:rsid w:val="003B2D7C"/>
    <w:rsid w:val="003B4C57"/>
    <w:rsid w:val="003D3DA7"/>
    <w:rsid w:val="003D6538"/>
    <w:rsid w:val="003E20A1"/>
    <w:rsid w:val="003E425B"/>
    <w:rsid w:val="003F38AB"/>
    <w:rsid w:val="003F4D0C"/>
    <w:rsid w:val="003F6526"/>
    <w:rsid w:val="00400872"/>
    <w:rsid w:val="00401AD1"/>
    <w:rsid w:val="00416149"/>
    <w:rsid w:val="0041734E"/>
    <w:rsid w:val="00440790"/>
    <w:rsid w:val="00441D35"/>
    <w:rsid w:val="00454320"/>
    <w:rsid w:val="004659B9"/>
    <w:rsid w:val="00470C72"/>
    <w:rsid w:val="00495B34"/>
    <w:rsid w:val="0049717F"/>
    <w:rsid w:val="004A0746"/>
    <w:rsid w:val="004A60B7"/>
    <w:rsid w:val="004D11A2"/>
    <w:rsid w:val="004F4846"/>
    <w:rsid w:val="005100B7"/>
    <w:rsid w:val="00510328"/>
    <w:rsid w:val="00514909"/>
    <w:rsid w:val="00522A95"/>
    <w:rsid w:val="00525585"/>
    <w:rsid w:val="0053112A"/>
    <w:rsid w:val="005312B4"/>
    <w:rsid w:val="005312F8"/>
    <w:rsid w:val="0053442D"/>
    <w:rsid w:val="00555EDB"/>
    <w:rsid w:val="00566D83"/>
    <w:rsid w:val="00583951"/>
    <w:rsid w:val="00597BD2"/>
    <w:rsid w:val="005C05A4"/>
    <w:rsid w:val="005D6BA1"/>
    <w:rsid w:val="005E29FC"/>
    <w:rsid w:val="005F7426"/>
    <w:rsid w:val="006043C8"/>
    <w:rsid w:val="00607883"/>
    <w:rsid w:val="006109A2"/>
    <w:rsid w:val="00623766"/>
    <w:rsid w:val="00625BB8"/>
    <w:rsid w:val="00635F43"/>
    <w:rsid w:val="00646F23"/>
    <w:rsid w:val="006726CC"/>
    <w:rsid w:val="00675B38"/>
    <w:rsid w:val="00676A43"/>
    <w:rsid w:val="00681650"/>
    <w:rsid w:val="006836DC"/>
    <w:rsid w:val="006920B5"/>
    <w:rsid w:val="006A0DD4"/>
    <w:rsid w:val="006B37DB"/>
    <w:rsid w:val="006B4874"/>
    <w:rsid w:val="006C3843"/>
    <w:rsid w:val="006F201D"/>
    <w:rsid w:val="00703586"/>
    <w:rsid w:val="007136DD"/>
    <w:rsid w:val="007223F6"/>
    <w:rsid w:val="00730FD3"/>
    <w:rsid w:val="00743D8A"/>
    <w:rsid w:val="0076370C"/>
    <w:rsid w:val="00767B1B"/>
    <w:rsid w:val="00777AAC"/>
    <w:rsid w:val="007801A9"/>
    <w:rsid w:val="0078258B"/>
    <w:rsid w:val="00785879"/>
    <w:rsid w:val="00792CD9"/>
    <w:rsid w:val="007A4B20"/>
    <w:rsid w:val="007A6835"/>
    <w:rsid w:val="007B0548"/>
    <w:rsid w:val="007B098D"/>
    <w:rsid w:val="007B19B8"/>
    <w:rsid w:val="007B34DC"/>
    <w:rsid w:val="007C3137"/>
    <w:rsid w:val="007C7C9C"/>
    <w:rsid w:val="007D7B70"/>
    <w:rsid w:val="007F0D07"/>
    <w:rsid w:val="007F5E55"/>
    <w:rsid w:val="00801E9B"/>
    <w:rsid w:val="00813B2A"/>
    <w:rsid w:val="008156B5"/>
    <w:rsid w:val="00820201"/>
    <w:rsid w:val="008208DF"/>
    <w:rsid w:val="008255C8"/>
    <w:rsid w:val="00830E8A"/>
    <w:rsid w:val="00845F52"/>
    <w:rsid w:val="008523E0"/>
    <w:rsid w:val="00866780"/>
    <w:rsid w:val="008669B5"/>
    <w:rsid w:val="00866D9A"/>
    <w:rsid w:val="00874407"/>
    <w:rsid w:val="00887A2C"/>
    <w:rsid w:val="00893505"/>
    <w:rsid w:val="00894D77"/>
    <w:rsid w:val="00896209"/>
    <w:rsid w:val="00897028"/>
    <w:rsid w:val="008C2520"/>
    <w:rsid w:val="008C3B36"/>
    <w:rsid w:val="008D36CC"/>
    <w:rsid w:val="008D5C66"/>
    <w:rsid w:val="008E37FD"/>
    <w:rsid w:val="008E6E17"/>
    <w:rsid w:val="00904B87"/>
    <w:rsid w:val="00904BC8"/>
    <w:rsid w:val="00912D33"/>
    <w:rsid w:val="00913A5A"/>
    <w:rsid w:val="00922126"/>
    <w:rsid w:val="0092472A"/>
    <w:rsid w:val="009268CA"/>
    <w:rsid w:val="0093021A"/>
    <w:rsid w:val="00934EF0"/>
    <w:rsid w:val="00957797"/>
    <w:rsid w:val="009615C6"/>
    <w:rsid w:val="00976EB1"/>
    <w:rsid w:val="009900D1"/>
    <w:rsid w:val="0099274E"/>
    <w:rsid w:val="009A4ACC"/>
    <w:rsid w:val="009A5AE5"/>
    <w:rsid w:val="009B1B31"/>
    <w:rsid w:val="009B5603"/>
    <w:rsid w:val="009D405C"/>
    <w:rsid w:val="009D7010"/>
    <w:rsid w:val="009E08D2"/>
    <w:rsid w:val="009E2670"/>
    <w:rsid w:val="009E47B7"/>
    <w:rsid w:val="009E5ADD"/>
    <w:rsid w:val="009F2ED7"/>
    <w:rsid w:val="009F6495"/>
    <w:rsid w:val="00A00793"/>
    <w:rsid w:val="00A1033A"/>
    <w:rsid w:val="00A10375"/>
    <w:rsid w:val="00A21AF8"/>
    <w:rsid w:val="00A234BB"/>
    <w:rsid w:val="00A300A1"/>
    <w:rsid w:val="00A33588"/>
    <w:rsid w:val="00A34A74"/>
    <w:rsid w:val="00A35756"/>
    <w:rsid w:val="00A66E99"/>
    <w:rsid w:val="00A66F59"/>
    <w:rsid w:val="00A71B0B"/>
    <w:rsid w:val="00A825D9"/>
    <w:rsid w:val="00A90FCC"/>
    <w:rsid w:val="00AA3D8B"/>
    <w:rsid w:val="00AA79AC"/>
    <w:rsid w:val="00AB3977"/>
    <w:rsid w:val="00AC39B7"/>
    <w:rsid w:val="00AC70E5"/>
    <w:rsid w:val="00AE6B9D"/>
    <w:rsid w:val="00B0146D"/>
    <w:rsid w:val="00B163F9"/>
    <w:rsid w:val="00B25DE9"/>
    <w:rsid w:val="00B272F5"/>
    <w:rsid w:val="00B30BA9"/>
    <w:rsid w:val="00B35D81"/>
    <w:rsid w:val="00B4394A"/>
    <w:rsid w:val="00B477A1"/>
    <w:rsid w:val="00B70B3A"/>
    <w:rsid w:val="00B725C5"/>
    <w:rsid w:val="00B7628E"/>
    <w:rsid w:val="00B802E5"/>
    <w:rsid w:val="00B87EAA"/>
    <w:rsid w:val="00BA108C"/>
    <w:rsid w:val="00BC2FE5"/>
    <w:rsid w:val="00BC41B2"/>
    <w:rsid w:val="00BC7513"/>
    <w:rsid w:val="00BD4BE5"/>
    <w:rsid w:val="00C10AAE"/>
    <w:rsid w:val="00C11D91"/>
    <w:rsid w:val="00C12A9F"/>
    <w:rsid w:val="00C211C8"/>
    <w:rsid w:val="00C303F3"/>
    <w:rsid w:val="00C368EC"/>
    <w:rsid w:val="00C43DF9"/>
    <w:rsid w:val="00C43FAA"/>
    <w:rsid w:val="00C603A3"/>
    <w:rsid w:val="00C724C8"/>
    <w:rsid w:val="00C750BF"/>
    <w:rsid w:val="00C85E1B"/>
    <w:rsid w:val="00C87879"/>
    <w:rsid w:val="00CC10CE"/>
    <w:rsid w:val="00CD369B"/>
    <w:rsid w:val="00CE1450"/>
    <w:rsid w:val="00CF3BE1"/>
    <w:rsid w:val="00D12BD1"/>
    <w:rsid w:val="00D33E2D"/>
    <w:rsid w:val="00D379E6"/>
    <w:rsid w:val="00D95FA0"/>
    <w:rsid w:val="00DE395C"/>
    <w:rsid w:val="00DF1F02"/>
    <w:rsid w:val="00DF2FAE"/>
    <w:rsid w:val="00DF3AB9"/>
    <w:rsid w:val="00E002D9"/>
    <w:rsid w:val="00E07E18"/>
    <w:rsid w:val="00E21799"/>
    <w:rsid w:val="00E24BBD"/>
    <w:rsid w:val="00E419AE"/>
    <w:rsid w:val="00E42C2C"/>
    <w:rsid w:val="00E432D8"/>
    <w:rsid w:val="00E4488F"/>
    <w:rsid w:val="00E457DA"/>
    <w:rsid w:val="00E46FCB"/>
    <w:rsid w:val="00E60815"/>
    <w:rsid w:val="00E728EB"/>
    <w:rsid w:val="00E74673"/>
    <w:rsid w:val="00E823A0"/>
    <w:rsid w:val="00E873FE"/>
    <w:rsid w:val="00E93D30"/>
    <w:rsid w:val="00EC1E22"/>
    <w:rsid w:val="00ED7B98"/>
    <w:rsid w:val="00EE59D3"/>
    <w:rsid w:val="00F014A4"/>
    <w:rsid w:val="00F03A37"/>
    <w:rsid w:val="00F059C4"/>
    <w:rsid w:val="00F074C6"/>
    <w:rsid w:val="00F129E5"/>
    <w:rsid w:val="00F32A32"/>
    <w:rsid w:val="00F34E1A"/>
    <w:rsid w:val="00F5040C"/>
    <w:rsid w:val="00F6244F"/>
    <w:rsid w:val="00F75C61"/>
    <w:rsid w:val="00F801D2"/>
    <w:rsid w:val="00F83B28"/>
    <w:rsid w:val="00F9032A"/>
    <w:rsid w:val="00FA065F"/>
    <w:rsid w:val="00FA5F3C"/>
    <w:rsid w:val="00FA7AFE"/>
    <w:rsid w:val="00FB4976"/>
    <w:rsid w:val="00FC0D70"/>
    <w:rsid w:val="00FC7245"/>
    <w:rsid w:val="00FC775D"/>
    <w:rsid w:val="00FD6938"/>
    <w:rsid w:val="00FF7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AC5831F1-462C-4A9D-A5B0-7F5D87A3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775D"/>
    <w:pPr>
      <w:widowControl w:val="0"/>
      <w:autoSpaceDE w:val="0"/>
      <w:autoSpaceDN w:val="0"/>
      <w:adjustRightInd w:val="0"/>
      <w:spacing w:after="0" w:line="240" w:lineRule="auto"/>
      <w:outlineLvl w:val="0"/>
    </w:pPr>
    <w:rPr>
      <w:rFonts w:ascii="Garamond" w:eastAsia="Times New Roman" w:hAnsi="Garamond" w:cs="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3A3"/>
    <w:rPr>
      <w:rFonts w:ascii="Tahoma" w:hAnsi="Tahoma" w:cs="Tahoma"/>
      <w:sz w:val="16"/>
      <w:szCs w:val="16"/>
    </w:rPr>
  </w:style>
  <w:style w:type="table" w:styleId="TableGrid">
    <w:name w:val="Table Grid"/>
    <w:basedOn w:val="TableNormal"/>
    <w:uiPriority w:val="59"/>
    <w:rsid w:val="00DF2F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2519DE"/>
    <w:pPr>
      <w:ind w:left="720"/>
      <w:contextualSpacing/>
    </w:pPr>
  </w:style>
  <w:style w:type="paragraph" w:customStyle="1" w:styleId="NormalVerdana">
    <w:name w:val="Normal + Verdana"/>
    <w:aliases w:val="10 pt,Bold"/>
    <w:basedOn w:val="Normal"/>
    <w:rsid w:val="00356EA9"/>
    <w:pPr>
      <w:spacing w:after="0" w:line="240" w:lineRule="auto"/>
      <w:outlineLvl w:val="0"/>
    </w:pPr>
    <w:rPr>
      <w:rFonts w:ascii="Verdana" w:eastAsia="Times New Roman" w:hAnsi="Verdana" w:cs="Arial"/>
      <w:b/>
      <w:sz w:val="20"/>
      <w:szCs w:val="20"/>
      <w:lang w:val="en-AU"/>
    </w:rPr>
  </w:style>
  <w:style w:type="character" w:customStyle="1" w:styleId="Heading1Char">
    <w:name w:val="Heading 1 Char"/>
    <w:basedOn w:val="DefaultParagraphFont"/>
    <w:link w:val="Heading1"/>
    <w:rsid w:val="00FC775D"/>
    <w:rPr>
      <w:rFonts w:ascii="Garamond" w:eastAsia="Times New Roman" w:hAnsi="Garamond" w:cs="Garamond"/>
      <w:sz w:val="24"/>
      <w:szCs w:val="24"/>
    </w:rPr>
  </w:style>
  <w:style w:type="paragraph" w:styleId="BodyText">
    <w:name w:val="Body Text"/>
    <w:basedOn w:val="Normal"/>
    <w:link w:val="BodyTextChar"/>
    <w:semiHidden/>
    <w:rsid w:val="008156B5"/>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156B5"/>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A00793"/>
    <w:pPr>
      <w:spacing w:after="120"/>
      <w:ind w:left="360"/>
    </w:pPr>
  </w:style>
  <w:style w:type="character" w:customStyle="1" w:styleId="BodyTextIndentChar">
    <w:name w:val="Body Text Indent Char"/>
    <w:basedOn w:val="DefaultParagraphFont"/>
    <w:link w:val="BodyTextIndent"/>
    <w:uiPriority w:val="99"/>
    <w:semiHidden/>
    <w:rsid w:val="00A00793"/>
  </w:style>
  <w:style w:type="character" w:styleId="Hyperlink">
    <w:name w:val="Hyperlink"/>
    <w:basedOn w:val="DefaultParagraphFont"/>
    <w:uiPriority w:val="99"/>
    <w:unhideWhenUsed/>
    <w:rsid w:val="00357B4E"/>
    <w:rPr>
      <w:color w:val="4100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9000">
      <w:bodyDiv w:val="1"/>
      <w:marLeft w:val="0"/>
      <w:marRight w:val="0"/>
      <w:marTop w:val="0"/>
      <w:marBottom w:val="0"/>
      <w:divBdr>
        <w:top w:val="none" w:sz="0" w:space="0" w:color="auto"/>
        <w:left w:val="none" w:sz="0" w:space="0" w:color="auto"/>
        <w:bottom w:val="none" w:sz="0" w:space="0" w:color="auto"/>
        <w:right w:val="none" w:sz="0" w:space="0" w:color="auto"/>
      </w:divBdr>
      <w:divsChild>
        <w:div w:id="861164302">
          <w:marLeft w:val="360"/>
          <w:marRight w:val="0"/>
          <w:marTop w:val="202"/>
          <w:marBottom w:val="67"/>
          <w:divBdr>
            <w:top w:val="none" w:sz="0" w:space="0" w:color="auto"/>
            <w:left w:val="none" w:sz="0" w:space="0" w:color="auto"/>
            <w:bottom w:val="none" w:sz="0" w:space="0" w:color="auto"/>
            <w:right w:val="none" w:sz="0" w:space="0" w:color="auto"/>
          </w:divBdr>
        </w:div>
        <w:div w:id="155809963">
          <w:marLeft w:val="907"/>
          <w:marRight w:val="0"/>
          <w:marTop w:val="58"/>
          <w:marBottom w:val="58"/>
          <w:divBdr>
            <w:top w:val="none" w:sz="0" w:space="0" w:color="auto"/>
            <w:left w:val="none" w:sz="0" w:space="0" w:color="auto"/>
            <w:bottom w:val="none" w:sz="0" w:space="0" w:color="auto"/>
            <w:right w:val="none" w:sz="0" w:space="0" w:color="auto"/>
          </w:divBdr>
        </w:div>
        <w:div w:id="60569487">
          <w:marLeft w:val="907"/>
          <w:marRight w:val="0"/>
          <w:marTop w:val="58"/>
          <w:marBottom w:val="58"/>
          <w:divBdr>
            <w:top w:val="none" w:sz="0" w:space="0" w:color="auto"/>
            <w:left w:val="none" w:sz="0" w:space="0" w:color="auto"/>
            <w:bottom w:val="none" w:sz="0" w:space="0" w:color="auto"/>
            <w:right w:val="none" w:sz="0" w:space="0" w:color="auto"/>
          </w:divBdr>
        </w:div>
        <w:div w:id="237633940">
          <w:marLeft w:val="907"/>
          <w:marRight w:val="0"/>
          <w:marTop w:val="58"/>
          <w:marBottom w:val="58"/>
          <w:divBdr>
            <w:top w:val="none" w:sz="0" w:space="0" w:color="auto"/>
            <w:left w:val="none" w:sz="0" w:space="0" w:color="auto"/>
            <w:bottom w:val="none" w:sz="0" w:space="0" w:color="auto"/>
            <w:right w:val="none" w:sz="0" w:space="0" w:color="auto"/>
          </w:divBdr>
        </w:div>
      </w:divsChild>
    </w:div>
    <w:div w:id="2056536883">
      <w:bodyDiv w:val="1"/>
      <w:marLeft w:val="0"/>
      <w:marRight w:val="0"/>
      <w:marTop w:val="0"/>
      <w:marBottom w:val="0"/>
      <w:divBdr>
        <w:top w:val="none" w:sz="0" w:space="0" w:color="auto"/>
        <w:left w:val="none" w:sz="0" w:space="0" w:color="auto"/>
        <w:bottom w:val="none" w:sz="0" w:space="0" w:color="auto"/>
        <w:right w:val="none" w:sz="0" w:space="0" w:color="auto"/>
      </w:divBdr>
      <w:divsChild>
        <w:div w:id="441730891">
          <w:marLeft w:val="360"/>
          <w:marRight w:val="0"/>
          <w:marTop w:val="202"/>
          <w:marBottom w:val="67"/>
          <w:divBdr>
            <w:top w:val="none" w:sz="0" w:space="0" w:color="auto"/>
            <w:left w:val="none" w:sz="0" w:space="0" w:color="auto"/>
            <w:bottom w:val="none" w:sz="0" w:space="0" w:color="auto"/>
            <w:right w:val="none" w:sz="0" w:space="0" w:color="auto"/>
          </w:divBdr>
        </w:div>
        <w:div w:id="457142266">
          <w:marLeft w:val="907"/>
          <w:marRight w:val="0"/>
          <w:marTop w:val="58"/>
          <w:marBottom w:val="58"/>
          <w:divBdr>
            <w:top w:val="none" w:sz="0" w:space="0" w:color="auto"/>
            <w:left w:val="none" w:sz="0" w:space="0" w:color="auto"/>
            <w:bottom w:val="none" w:sz="0" w:space="0" w:color="auto"/>
            <w:right w:val="none" w:sz="0" w:space="0" w:color="auto"/>
          </w:divBdr>
        </w:div>
        <w:div w:id="648050025">
          <w:marLeft w:val="907"/>
          <w:marRight w:val="0"/>
          <w:marTop w:val="58"/>
          <w:marBottom w:val="58"/>
          <w:divBdr>
            <w:top w:val="none" w:sz="0" w:space="0" w:color="auto"/>
            <w:left w:val="none" w:sz="0" w:space="0" w:color="auto"/>
            <w:bottom w:val="none" w:sz="0" w:space="0" w:color="auto"/>
            <w:right w:val="none" w:sz="0" w:space="0" w:color="auto"/>
          </w:divBdr>
        </w:div>
        <w:div w:id="523638789">
          <w:marLeft w:val="907"/>
          <w:marRight w:val="0"/>
          <w:marTop w:val="58"/>
          <w:marBottom w:val="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17D3E-7746-724E-9F5C-E446F05877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Ericsson AB</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Sathishkumar Ramadas</cp:lastModifiedBy>
  <cp:revision>2</cp:revision>
  <cp:lastPrinted>2017-01-11T05:22:00Z</cp:lastPrinted>
  <dcterms:created xsi:type="dcterms:W3CDTF">2019-11-28T07:44:00Z</dcterms:created>
  <dcterms:modified xsi:type="dcterms:W3CDTF">2019-11-28T07:44:00Z</dcterms:modified>
</cp:coreProperties>
</file>