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4E78"/>
          <w:sz w:val="32"/>
          <w:szCs w:val="32"/>
        </w:rPr>
        <w:t xml:space="preserve">SATHISH R</w:t>
      </w:r>
    </w:p>
    <w:p>
      <w:pPr>
        <w:spacing w:after="120"/>
        <w:jc w:val="center"/>
      </w:pPr>
      <w:r>
        <w:rPr>
          <w:color w:val="2E5C8A"/>
          <w:sz w:val="24"/>
          <w:szCs w:val="24"/>
        </w:rPr>
        <w:t xml:space="preserve">Java Full Stack Developer</w:t>
      </w:r>
    </w:p>
    <w:p>
      <w:pPr>
        <w:spacing w:after="180"/>
        <w:jc w:val="center"/>
      </w:pPr>
      <w:r>
        <w:rPr>
          <w:sz w:val="20"/>
          <w:szCs w:val="20"/>
        </w:rPr>
        <w:t xml:space="preserve">Chennai, India | </w:t>
      </w:r>
      <w:r>
        <w:rPr>
          <w:sz w:val="20"/>
          <w:szCs w:val="20"/>
        </w:rPr>
        <w:t xml:space="preserve">sathishsr974@gmail.com</w:t>
      </w:r>
      <w:r>
        <w:rPr>
          <w:sz w:val="20"/>
          <w:szCs w:val="20"/>
        </w:rPr>
        <w:t xml:space="preserve"> | +91 90805 49736 | </w:t>
      </w:r>
      <w:r>
        <w:rPr>
          <w:sz w:val="20"/>
          <w:szCs w:val="20"/>
        </w:rPr>
        <w:t xml:space="preserve">linkedin.com/in/sathishsr974</w:t>
      </w:r>
    </w:p>
    <w:p>
      <w:pPr>
        <w:pBdr>
          <w:bottom w:val="single" w:color="2E75B6" w:sz="6" w:space="1"/>
        </w:pBdr>
        <w:spacing w:after="120"/>
      </w:pPr>
    </w:p>
    <w:p>
      <w:pPr>
        <w:pStyle w:val="Heading1"/>
        <w:spacing w:before="0" w:after="80"/>
      </w:pPr>
      <w:r>
        <w:t xml:space="preserve">PROFESSIONAL SUMMARY</w:t>
      </w:r>
    </w:p>
    <w:p>
      <w:pPr>
        <w:spacing w:after="120"/>
      </w:pPr>
      <w:r>
        <w:rPr>
          <w:sz w:val="22"/>
          <w:szCs w:val="22"/>
        </w:rPr>
        <w:t xml:space="preserve">Results-driven Java Full Stack Developer with proven expertise in building scalable web applications using Spring Boot, React.js, and MySQL. Experienced in designing REST APIs, optimizing database performance, and implementing full-stack solutions from concept to deployment. Strong foundation in object-oriented programming, microservices architecture, and agile development practices. Seeking a junior developer role to contribute technical skills and drive innovation in a collaborative team environment.</w:t>
      </w:r>
    </w:p>
    <w:p>
      <w:pPr>
        <w:pStyle w:val="Heading1"/>
      </w:pPr>
      <w:r>
        <w:t xml:space="preserve">TECHNICAL SKILLS</w:t>
      </w:r>
    </w:p>
    <w:p>
      <w:pPr>
        <w:spacing w:after="60"/>
      </w:pPr>
      <w:r>
        <w:rPr>
          <w:b/>
          <w:bCs/>
          <w:sz w:val="22"/>
          <w:szCs w:val="22"/>
        </w:rPr>
        <w:t xml:space="preserve">Languages &amp; Frameworks: </w:t>
      </w:r>
      <w:r>
        <w:rPr>
          <w:sz w:val="22"/>
          <w:szCs w:val="22"/>
        </w:rPr>
        <w:t xml:space="preserve">Java 8/11, Spring Boot, Spring MVC, Spring Security, Hibernate/JPA, React.js, JavaScript ES6, HTML5, CSS3</w:t>
      </w:r>
    </w:p>
    <w:p>
      <w:pPr>
        <w:spacing w:after="60"/>
      </w:pPr>
      <w:r>
        <w:rPr>
          <w:b/>
          <w:bCs/>
          <w:sz w:val="22"/>
          <w:szCs w:val="22"/>
        </w:rPr>
        <w:t xml:space="preserve">Database &amp; Tools: </w:t>
      </w:r>
      <w:r>
        <w:rPr>
          <w:sz w:val="22"/>
          <w:szCs w:val="22"/>
        </w:rPr>
        <w:t xml:space="preserve">MySQL, PostgreSQL, MongoDB, Redis, Maven, Git, GitHub, Postman, Swagger, Docker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Core Competencies: </w:t>
      </w:r>
      <w:r>
        <w:rPr>
          <w:sz w:val="22"/>
          <w:szCs w:val="22"/>
        </w:rPr>
        <w:t xml:space="preserve">RESTful API Design, Microservices, Database Optimization, Test-Driven Development (TDD), CI/CD, Agile/Scrum</w:t>
      </w:r>
    </w:p>
    <w:p>
      <w:pPr>
        <w:pStyle w:val="Heading1"/>
      </w:pPr>
      <w:r>
        <w:t xml:space="preserve">TECHNICAL PROJECTS</w:t>
      </w:r>
    </w:p>
    <w:p>
      <w:pPr>
        <w:spacing w:after="60"/>
      </w:pPr>
      <w:r>
        <w:rPr>
          <w:b/>
          <w:bCs/>
          <w:sz w:val="22"/>
          <w:szCs w:val="22"/>
        </w:rPr>
        <w:t xml:space="preserve">Billing Management System</w:t>
      </w:r>
      <w:r>
        <w:rPr>
          <w:i/>
          <w:iCs/>
          <w:sz w:val="20"/>
          <w:szCs w:val="20"/>
        </w:rPr>
        <w:t xml:space="preserve"> | Spring Boot, React.js, MySQL, Hibernate, REST APIs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Architected and developed full-stack billing application with customer management, product inventory, and automated invoice generation using Spring Boot backend and React.js frontend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Designed normalized MySQL database schema with 8+ tables, implemented indexing strategies and optimized complex JOIN queries reducing execution time by 40% on datasets exceeding 10,000 records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Built 15+ RESTful API endpoints following MVC architecture with Hibernate ORM, implemented comprehensive error handling, request validation, and documented APIs using Swagger/OpenAPI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Integrated React frontend with Axios for API consumption, implemented responsive UI components, and managed application state for seamless user experience</w:t>
      </w:r>
    </w:p>
    <w:p>
      <w:pPr>
        <w:spacing w:after="60"/>
      </w:pPr>
      <w:r>
        <w:rPr>
          <w:b/>
          <w:bCs/>
          <w:sz w:val="22"/>
          <w:szCs w:val="22"/>
        </w:rPr>
        <w:t xml:space="preserve">Task Management Application</w:t>
      </w:r>
      <w:r>
        <w:rPr>
          <w:i/>
          <w:iCs/>
          <w:sz w:val="20"/>
          <w:szCs w:val="20"/>
        </w:rPr>
        <w:t xml:space="preserve"> | Spring Boot, React.js, MySQL, JWT, Spring Security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Developed secure task management system with JWT-based authentication and role-based access control (RBAC) using Spring Security, supporting multiple user roles and permissions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Implemented complete CRUD operations with service-repository layer separation, custom exception handling, and comprehensive input validation to ensure data integrity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Built dynamic React SPA with React Hooks (useState, useEffect, useContext), implemented routing with React Router, and created reusable component library for consistent UI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Established Git version control workflow with feature branching, maintained clean commit history, and conducted code reviews to ensure code quality and maintainability</w:t>
      </w:r>
    </w:p>
    <w:p>
      <w:pPr>
        <w:pStyle w:val="Heading1"/>
      </w:pPr>
      <w:r>
        <w:t xml:space="preserve">EDUCATION &amp; TRAINING</w:t>
      </w:r>
    </w:p>
    <w:p>
      <w:pPr>
        <w:spacing w:after="40"/>
      </w:pPr>
      <w:r>
        <w:rPr>
          <w:b/>
          <w:bCs/>
          <w:sz w:val="22"/>
          <w:szCs w:val="22"/>
        </w:rPr>
        <w:t xml:space="preserve">Bachelor of Science in Computer Science</w:t>
      </w:r>
      <w:r>
        <w:rPr>
          <w:i/>
          <w:iCs/>
          <w:sz w:val="20"/>
          <w:szCs w:val="20"/>
        </w:rPr>
        <w:t xml:space="preserve"> | October 2021 – March 2024</w:t>
      </w:r>
    </w:p>
    <w:p>
      <w:pPr>
        <w:spacing w:after="80"/>
      </w:pPr>
      <w:r>
        <w:rPr>
          <w:sz w:val="22"/>
          <w:szCs w:val="22"/>
        </w:rPr>
        <w:t xml:space="preserve">Sri Amaravathi College of Arts &amp; Science, Karur</w:t>
      </w:r>
    </w:p>
    <w:p>
      <w:pPr>
        <w:spacing w:after="40"/>
      </w:pPr>
      <w:r>
        <w:rPr>
          <w:b/>
          <w:bCs/>
          <w:sz w:val="22"/>
          <w:szCs w:val="22"/>
        </w:rPr>
        <w:t xml:space="preserve">Java Full Stack Development Certification</w:t>
      </w:r>
      <w:r>
        <w:rPr>
          <w:i/>
          <w:iCs/>
          <w:sz w:val="20"/>
          <w:szCs w:val="20"/>
        </w:rPr>
        <w:t xml:space="preserve"> | August 2024 – March 2025</w:t>
      </w:r>
    </w:p>
    <w:p>
      <w:pPr>
        <w:spacing w:after="60"/>
      </w:pPr>
      <w:r>
        <w:rPr>
          <w:sz w:val="22"/>
          <w:szCs w:val="22"/>
        </w:rPr>
        <w:t xml:space="preserve">Login360, Chennai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Completed intensive 7-month program covering Spring Boot microservices, React.js development, RESTful API design, MySQL database optimization, and production deployment practices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Gained hands-on experience building multiple full-stack applications with real-world architecture patterns, Git workflows, and Agile development methodologies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120" w:after="80"/>
      <w:outlineLvl w:val="0"/>
    </w:pPr>
    <w:rPr>
      <w:rFonts w:ascii="Calibri" w:cs="Calibri" w:eastAsia="Calibri" w:hAnsi="Calibri"/>
      <w:b/>
      <w:bCs/>
      <w:color w:val="1F4E78"/>
      <w:sz w:val="26"/>
      <w:szCs w:val="26"/>
    </w:rPr>
  </w:style>
  <w:style w:type="paragraph" w:styleId="Heading2">
    <w:name w:val="Heading 2"/>
    <w:basedOn w:val="Normal"/>
    <w:next w:val="Normal"/>
    <w:qFormat/>
    <w:pPr>
      <w:spacing w:before="120" w:after="60"/>
      <w:outlineLvl w:val="1"/>
    </w:pPr>
    <w:rPr>
      <w:rFonts w:ascii="Calibri" w:cs="Calibri" w:eastAsia="Calibri" w:hAnsi="Calibri"/>
      <w:b/>
      <w:bCs/>
      <w:color w:val="2E5C8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2026-02-13T11:13:04.159Z</dcterms:created>
  <dcterms:modified xsi:type="dcterms:W3CDTF">2026-02-13T11:13:04.160Z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