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43" w:rsidRDefault="00BB6343">
      <w:pPr>
        <w:keepNext/>
      </w:pPr>
      <w:bookmarkStart w:id="0" w:name="_GoBack"/>
      <w:bookmarkEnd w:id="0"/>
      <w:r>
        <w:rPr>
          <w:b/>
          <w:bCs/>
        </w:rPr>
        <w:t xml:space="preserve">Aarty Nath  </w:t>
      </w:r>
      <w:r>
        <w:tab/>
      </w:r>
      <w:r>
        <w:tab/>
      </w:r>
      <w:r>
        <w:tab/>
      </w:r>
      <w:r>
        <w:tab/>
        <w:t xml:space="preserve">                   </w:t>
      </w:r>
    </w:p>
    <w:p w:rsidR="00BB6343" w:rsidRDefault="00BB6343">
      <w:pPr>
        <w:keepNext/>
      </w:pPr>
      <w:r>
        <w:t xml:space="preserve">34462 Alberta Terrace, Fremont, CA 94555  </w:t>
      </w:r>
    </w:p>
    <w:p w:rsidR="00BB6343" w:rsidRDefault="00BB6343">
      <w:pPr>
        <w:keepNext/>
      </w:pPr>
      <w:r>
        <w:rPr>
          <w:b/>
          <w:bCs/>
          <w:sz w:val="22"/>
          <w:szCs w:val="22"/>
        </w:rPr>
        <w:t>Mobile Tel:</w:t>
      </w:r>
      <w:r>
        <w:rPr>
          <w:sz w:val="22"/>
          <w:szCs w:val="22"/>
        </w:rPr>
        <w:t xml:space="preserve"> (510) 585-8901, </w:t>
      </w:r>
      <w:r w:rsidR="00942899">
        <w:rPr>
          <w:b/>
          <w:bCs/>
          <w:sz w:val="22"/>
          <w:szCs w:val="22"/>
        </w:rPr>
        <w:t>Home Tel</w:t>
      </w:r>
      <w:r w:rsidR="00942899">
        <w:rPr>
          <w:sz w:val="22"/>
          <w:szCs w:val="22"/>
        </w:rPr>
        <w:t xml:space="preserve">: (510) 796-1532, </w:t>
      </w:r>
      <w:r>
        <w:rPr>
          <w:b/>
          <w:bCs/>
        </w:rPr>
        <w:t>Email</w:t>
      </w:r>
      <w:r>
        <w:t>: aartynath@yahoo.com</w:t>
      </w:r>
      <w:r>
        <w:tab/>
        <w:t xml:space="preserve">  </w:t>
      </w:r>
    </w:p>
    <w:p w:rsidR="00BB6343" w:rsidRDefault="00BB6343">
      <w:pPr>
        <w:keepNext/>
        <w:rPr>
          <w:b/>
          <w:bCs/>
          <w:i/>
          <w:iCs/>
          <w:u w:val="single"/>
        </w:rPr>
      </w:pPr>
    </w:p>
    <w:p w:rsidR="00BB6343" w:rsidRDefault="00BB6343">
      <w:pPr>
        <w:keepNext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Objective</w:t>
      </w:r>
    </w:p>
    <w:p w:rsidR="00BB6343" w:rsidRDefault="00BB6343">
      <w:pPr>
        <w:keepNext/>
        <w:jc w:val="both"/>
        <w:rPr>
          <w:sz w:val="20"/>
          <w:szCs w:val="20"/>
        </w:rPr>
      </w:pPr>
      <w:r>
        <w:rPr>
          <w:sz w:val="20"/>
          <w:szCs w:val="20"/>
        </w:rPr>
        <w:t>Having an excellent blend of broad functional and technical exposure, I am looking for a s</w:t>
      </w:r>
      <w:r w:rsidR="00B2118F">
        <w:rPr>
          <w:sz w:val="20"/>
          <w:szCs w:val="20"/>
        </w:rPr>
        <w:t>uitable and challenging position</w:t>
      </w:r>
      <w:r>
        <w:rPr>
          <w:sz w:val="20"/>
          <w:szCs w:val="20"/>
        </w:rPr>
        <w:t xml:space="preserve"> that is commensurate with my </w:t>
      </w:r>
      <w:r w:rsidR="009D1456" w:rsidRPr="009D1456">
        <w:rPr>
          <w:b/>
          <w:sz w:val="20"/>
          <w:szCs w:val="20"/>
        </w:rPr>
        <w:t>20+</w:t>
      </w:r>
      <w:r w:rsidRPr="003D7B93">
        <w:rPr>
          <w:b/>
          <w:sz w:val="20"/>
          <w:szCs w:val="20"/>
        </w:rPr>
        <w:t xml:space="preserve"> years</w:t>
      </w:r>
      <w:r>
        <w:rPr>
          <w:sz w:val="20"/>
          <w:szCs w:val="20"/>
        </w:rPr>
        <w:t xml:space="preserve"> working experience in Corporate &amp; International</w:t>
      </w:r>
      <w:r>
        <w:rPr>
          <w:b/>
          <w:bCs/>
          <w:sz w:val="20"/>
          <w:szCs w:val="20"/>
        </w:rPr>
        <w:t xml:space="preserve"> </w:t>
      </w:r>
      <w:r w:rsidR="0012214C" w:rsidRPr="0012214C">
        <w:rPr>
          <w:bCs/>
          <w:sz w:val="20"/>
          <w:szCs w:val="20"/>
        </w:rPr>
        <w:t>Finance</w:t>
      </w:r>
      <w:r w:rsidR="0012214C">
        <w:rPr>
          <w:bCs/>
          <w:sz w:val="20"/>
          <w:szCs w:val="20"/>
        </w:rPr>
        <w:t>,</w:t>
      </w:r>
      <w:r w:rsidR="0012214C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Accounting</w:t>
      </w:r>
      <w:r w:rsidR="0012214C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</w:t>
      </w:r>
      <w:r w:rsidR="001F2F10">
        <w:rPr>
          <w:sz w:val="20"/>
          <w:szCs w:val="20"/>
        </w:rPr>
        <w:t xml:space="preserve">Systems </w:t>
      </w:r>
      <w:r>
        <w:rPr>
          <w:sz w:val="20"/>
          <w:szCs w:val="20"/>
        </w:rPr>
        <w:t xml:space="preserve">in </w:t>
      </w:r>
      <w:r w:rsidR="001F2F10">
        <w:rPr>
          <w:sz w:val="20"/>
          <w:szCs w:val="20"/>
        </w:rPr>
        <w:t xml:space="preserve">NetBase, </w:t>
      </w:r>
      <w:r w:rsidR="00D74A5E">
        <w:rPr>
          <w:sz w:val="20"/>
          <w:szCs w:val="20"/>
        </w:rPr>
        <w:t>Net</w:t>
      </w:r>
      <w:r w:rsidR="001F2F10">
        <w:rPr>
          <w:sz w:val="20"/>
          <w:szCs w:val="20"/>
        </w:rPr>
        <w:t>S</w:t>
      </w:r>
      <w:r w:rsidR="00D74A5E">
        <w:rPr>
          <w:sz w:val="20"/>
          <w:szCs w:val="20"/>
        </w:rPr>
        <w:t xml:space="preserve">uite Inc., </w:t>
      </w:r>
      <w:r>
        <w:rPr>
          <w:sz w:val="20"/>
          <w:szCs w:val="20"/>
        </w:rPr>
        <w:t xml:space="preserve">Equinix Inc., </w:t>
      </w:r>
      <w:r>
        <w:rPr>
          <w:b/>
          <w:bCs/>
          <w:sz w:val="20"/>
          <w:szCs w:val="20"/>
        </w:rPr>
        <w:t xml:space="preserve">ZYNGA </w:t>
      </w:r>
      <w:r w:rsidR="005058B6">
        <w:rPr>
          <w:b/>
          <w:bCs/>
          <w:sz w:val="20"/>
          <w:szCs w:val="20"/>
        </w:rPr>
        <w:t>Inc.</w:t>
      </w:r>
      <w:r>
        <w:rPr>
          <w:sz w:val="20"/>
          <w:szCs w:val="20"/>
        </w:rPr>
        <w:t>, Bayer Ltd, California Accessories and KPMG.</w:t>
      </w:r>
    </w:p>
    <w:p w:rsidR="00BB6343" w:rsidRDefault="00BB6343"/>
    <w:p w:rsidR="00BB6343" w:rsidRDefault="00BB6343">
      <w:pPr>
        <w:keepNext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Summary of Experience</w:t>
      </w:r>
    </w:p>
    <w:p w:rsidR="008E4525" w:rsidRDefault="00BB6343">
      <w:pPr>
        <w:tabs>
          <w:tab w:val="left" w:pos="-1440"/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900" w:hanging="360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   BS in Finance / Accounting with </w:t>
      </w:r>
      <w:r w:rsidR="008E4525" w:rsidRPr="008E4525">
        <w:rPr>
          <w:rFonts w:eastAsia="Times New Roman"/>
          <w:sz w:val="20"/>
          <w:szCs w:val="20"/>
        </w:rPr>
        <w:t>with specialization in ERP's &amp; systems architecture</w:t>
      </w:r>
      <w:r w:rsidR="008E4525">
        <w:rPr>
          <w:rFonts w:eastAsia="Times New Roman"/>
          <w:sz w:val="20"/>
          <w:szCs w:val="20"/>
        </w:rPr>
        <w:t xml:space="preserve">. </w:t>
      </w:r>
    </w:p>
    <w:p w:rsidR="00BB6343" w:rsidRPr="008E4525" w:rsidRDefault="008E4525" w:rsidP="008E4525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</w:t>
      </w:r>
      <w:r w:rsidR="0031777A" w:rsidRPr="008E4525">
        <w:rPr>
          <w:rFonts w:eastAsia="Times New Roman"/>
          <w:sz w:val="20"/>
          <w:szCs w:val="20"/>
        </w:rPr>
        <w:t>20</w:t>
      </w:r>
      <w:r w:rsidR="00BB6343" w:rsidRPr="008E4525">
        <w:rPr>
          <w:rFonts w:eastAsia="Times New Roman"/>
          <w:sz w:val="20"/>
          <w:szCs w:val="20"/>
        </w:rPr>
        <w:t xml:space="preserve">+ </w:t>
      </w:r>
      <w:r w:rsidR="005058B6" w:rsidRPr="008E4525">
        <w:rPr>
          <w:rFonts w:eastAsia="Times New Roman"/>
          <w:sz w:val="20"/>
          <w:szCs w:val="20"/>
        </w:rPr>
        <w:t>years’ experience</w:t>
      </w:r>
      <w:r w:rsidR="00BB6343" w:rsidRPr="008E4525">
        <w:rPr>
          <w:rFonts w:eastAsia="Times New Roman"/>
          <w:sz w:val="20"/>
          <w:szCs w:val="20"/>
        </w:rPr>
        <w:t xml:space="preserve"> i</w:t>
      </w:r>
      <w:r w:rsidRPr="008E4525">
        <w:rPr>
          <w:rFonts w:eastAsia="Times New Roman"/>
          <w:sz w:val="20"/>
          <w:szCs w:val="20"/>
        </w:rPr>
        <w:t>n accounting, finance and ERP systems.</w:t>
      </w:r>
    </w:p>
    <w:p w:rsidR="00E370AC" w:rsidRPr="000C6566" w:rsidRDefault="000C6566" w:rsidP="008E4525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</w:t>
      </w:r>
      <w:r w:rsidRPr="000C6566">
        <w:rPr>
          <w:rFonts w:eastAsia="Times New Roman"/>
          <w:sz w:val="20"/>
          <w:szCs w:val="20"/>
        </w:rPr>
        <w:t xml:space="preserve">Well </w:t>
      </w:r>
      <w:r w:rsidR="00942899" w:rsidRPr="000C6566">
        <w:rPr>
          <w:rFonts w:eastAsia="Times New Roman"/>
          <w:sz w:val="20"/>
          <w:szCs w:val="20"/>
        </w:rPr>
        <w:t xml:space="preserve">rounded </w:t>
      </w:r>
      <w:r w:rsidR="00942899">
        <w:rPr>
          <w:rFonts w:eastAsia="Times New Roman"/>
          <w:sz w:val="20"/>
          <w:szCs w:val="20"/>
        </w:rPr>
        <w:t>8</w:t>
      </w:r>
      <w:r w:rsidRPr="000C6566">
        <w:rPr>
          <w:rFonts w:eastAsia="Times New Roman"/>
          <w:sz w:val="20"/>
          <w:szCs w:val="20"/>
        </w:rPr>
        <w:t xml:space="preserve">+ years’ ERP consulting experience </w:t>
      </w:r>
      <w:r w:rsidR="008E4525" w:rsidRPr="008E4525">
        <w:rPr>
          <w:rFonts w:eastAsia="Times New Roman"/>
          <w:sz w:val="20"/>
          <w:szCs w:val="20"/>
        </w:rPr>
        <w:t xml:space="preserve">incl. implementation, configuration, </w:t>
      </w:r>
      <w:r w:rsidR="008E4525">
        <w:rPr>
          <w:rFonts w:eastAsia="Times New Roman"/>
          <w:sz w:val="20"/>
          <w:szCs w:val="20"/>
        </w:rPr>
        <w:t xml:space="preserve">    </w:t>
      </w:r>
      <w:r w:rsidR="008E4525" w:rsidRPr="008E4525">
        <w:rPr>
          <w:rFonts w:eastAsia="Times New Roman"/>
          <w:sz w:val="20"/>
          <w:szCs w:val="20"/>
        </w:rPr>
        <w:t>analytics, data mining &amp; reporting.</w:t>
      </w:r>
    </w:p>
    <w:p w:rsidR="00BB6343" w:rsidRDefault="00BB6343">
      <w:pPr>
        <w:tabs>
          <w:tab w:val="left" w:pos="-1440"/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900" w:hanging="360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   Excellent experience in financial reporting, budgeting and consolidations.</w:t>
      </w:r>
    </w:p>
    <w:p w:rsidR="00BB6343" w:rsidRDefault="00BB6343">
      <w:pPr>
        <w:tabs>
          <w:tab w:val="left" w:pos="-1440"/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900" w:hanging="360"/>
        <w:rPr>
          <w:rFonts w:eastAsia="Times New Roman"/>
          <w:b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 w:rsidR="00E32C1D">
        <w:rPr>
          <w:rFonts w:ascii="Symbol" w:eastAsia="Times New Roman" w:hAnsi="Symbol" w:cs="Symbol"/>
          <w:sz w:val="20"/>
          <w:szCs w:val="20"/>
        </w:rPr>
        <w:t></w:t>
      </w:r>
      <w:r w:rsidR="00E32C1D">
        <w:rPr>
          <w:rFonts w:eastAsia="Times New Roman"/>
          <w:sz w:val="20"/>
          <w:szCs w:val="20"/>
        </w:rPr>
        <w:t xml:space="preserve">  Excellent </w:t>
      </w:r>
      <w:r>
        <w:rPr>
          <w:rFonts w:eastAsia="Times New Roman"/>
          <w:sz w:val="20"/>
          <w:szCs w:val="20"/>
        </w:rPr>
        <w:t>working knowledge of</w:t>
      </w:r>
      <w:r w:rsidR="00E32C1D">
        <w:rPr>
          <w:rFonts w:eastAsia="Times New Roman"/>
          <w:sz w:val="20"/>
          <w:szCs w:val="20"/>
        </w:rPr>
        <w:t xml:space="preserve"> </w:t>
      </w:r>
      <w:r w:rsidR="00E32C1D" w:rsidRPr="005058B6">
        <w:rPr>
          <w:rFonts w:eastAsia="Times New Roman"/>
          <w:b/>
          <w:sz w:val="20"/>
          <w:szCs w:val="20"/>
        </w:rPr>
        <w:t>US GAAP.</w:t>
      </w:r>
    </w:p>
    <w:p w:rsidR="008E4525" w:rsidRPr="008E4525" w:rsidRDefault="008E4525" w:rsidP="008E4525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Times New Roman"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 </w:t>
      </w:r>
      <w:r w:rsidRPr="008E4525">
        <w:rPr>
          <w:rFonts w:eastAsia="Times New Roman"/>
          <w:sz w:val="20"/>
          <w:szCs w:val="20"/>
        </w:rPr>
        <w:t xml:space="preserve"> Worked in various industries like </w:t>
      </w:r>
      <w:r>
        <w:rPr>
          <w:rFonts w:eastAsia="Times New Roman"/>
          <w:sz w:val="20"/>
          <w:szCs w:val="20"/>
        </w:rPr>
        <w:t xml:space="preserve">social media, solar, </w:t>
      </w:r>
      <w:r w:rsidRPr="008E4525">
        <w:rPr>
          <w:rFonts w:eastAsia="Times New Roman"/>
          <w:sz w:val="20"/>
          <w:szCs w:val="20"/>
        </w:rPr>
        <w:t xml:space="preserve">manufacturing, software &amp; biotech.   </w:t>
      </w:r>
    </w:p>
    <w:p w:rsidR="005058B6" w:rsidRDefault="00BB6343" w:rsidP="005058B6">
      <w:pPr>
        <w:tabs>
          <w:tab w:val="left" w:pos="-1440"/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900" w:hanging="360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 w:rsidR="00E32C1D">
        <w:rPr>
          <w:rFonts w:eastAsia="Times New Roman"/>
          <w:sz w:val="20"/>
          <w:szCs w:val="20"/>
        </w:rPr>
        <w:t xml:space="preserve">   </w:t>
      </w:r>
      <w:r>
        <w:rPr>
          <w:rFonts w:eastAsia="Times New Roman"/>
          <w:sz w:val="20"/>
          <w:szCs w:val="20"/>
        </w:rPr>
        <w:t xml:space="preserve">Proven </w:t>
      </w:r>
      <w:r w:rsidR="00FE3CAF">
        <w:rPr>
          <w:rFonts w:eastAsia="Times New Roman"/>
          <w:sz w:val="20"/>
          <w:szCs w:val="20"/>
        </w:rPr>
        <w:t xml:space="preserve">ability to work in a fast paced environment </w:t>
      </w:r>
      <w:r w:rsidR="005058B6">
        <w:rPr>
          <w:rFonts w:eastAsia="Times New Roman"/>
          <w:sz w:val="20"/>
          <w:szCs w:val="20"/>
        </w:rPr>
        <w:t>and</w:t>
      </w:r>
      <w:r>
        <w:rPr>
          <w:rFonts w:eastAsia="Times New Roman"/>
          <w:sz w:val="20"/>
          <w:szCs w:val="20"/>
        </w:rPr>
        <w:t xml:space="preserve"> meet stringent deadlines while</w:t>
      </w:r>
    </w:p>
    <w:p w:rsidR="00BB6343" w:rsidRDefault="005058B6" w:rsidP="005058B6">
      <w:pPr>
        <w:tabs>
          <w:tab w:val="left" w:pos="-1440"/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</w:t>
      </w:r>
      <w:r w:rsidR="00FE3CAF">
        <w:rPr>
          <w:rFonts w:eastAsia="Times New Roman"/>
          <w:sz w:val="20"/>
          <w:szCs w:val="20"/>
        </w:rPr>
        <w:t xml:space="preserve">     </w:t>
      </w:r>
      <w:r w:rsidR="00B2118F">
        <w:rPr>
          <w:rFonts w:eastAsia="Times New Roman"/>
          <w:sz w:val="20"/>
          <w:szCs w:val="20"/>
        </w:rPr>
        <w:t xml:space="preserve">  </w:t>
      </w:r>
      <w:r w:rsidR="00BB6343">
        <w:rPr>
          <w:rFonts w:eastAsia="Times New Roman"/>
          <w:sz w:val="20"/>
          <w:szCs w:val="20"/>
        </w:rPr>
        <w:t>maintaining accuracy</w:t>
      </w:r>
      <w:r>
        <w:rPr>
          <w:rFonts w:eastAsia="Times New Roman"/>
          <w:sz w:val="20"/>
          <w:szCs w:val="20"/>
        </w:rPr>
        <w:t xml:space="preserve"> </w:t>
      </w:r>
      <w:r w:rsidR="00BB6343">
        <w:rPr>
          <w:rFonts w:eastAsia="Times New Roman"/>
          <w:sz w:val="20"/>
          <w:szCs w:val="20"/>
        </w:rPr>
        <w:t>&amp; attention to detail.</w:t>
      </w:r>
    </w:p>
    <w:p w:rsidR="00BB6343" w:rsidRDefault="00BB6343">
      <w:pPr>
        <w:tabs>
          <w:tab w:val="left" w:pos="-1440"/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900" w:hanging="360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eastAsia="Times New Roman"/>
          <w:sz w:val="20"/>
          <w:szCs w:val="20"/>
        </w:rPr>
        <w:t xml:space="preserve">   An enthusiastic, dedicated and </w:t>
      </w:r>
      <w:r w:rsidR="005058B6">
        <w:rPr>
          <w:rFonts w:eastAsia="Times New Roman"/>
          <w:sz w:val="20"/>
          <w:szCs w:val="20"/>
        </w:rPr>
        <w:t>self-motivated</w:t>
      </w:r>
      <w:r>
        <w:rPr>
          <w:rFonts w:eastAsia="Times New Roman"/>
          <w:sz w:val="20"/>
          <w:szCs w:val="20"/>
        </w:rPr>
        <w:t xml:space="preserve"> professional with excellent </w:t>
      </w:r>
      <w:r w:rsidR="00B2118F">
        <w:rPr>
          <w:rFonts w:eastAsia="Times New Roman"/>
          <w:sz w:val="20"/>
          <w:szCs w:val="20"/>
        </w:rPr>
        <w:t xml:space="preserve">systems, </w:t>
      </w:r>
      <w:r>
        <w:rPr>
          <w:rFonts w:eastAsia="Times New Roman"/>
          <w:sz w:val="20"/>
          <w:szCs w:val="20"/>
        </w:rPr>
        <w:t>accounting and finance background.</w:t>
      </w:r>
    </w:p>
    <w:p w:rsidR="00BB6343" w:rsidRDefault="00BB634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900" w:hanging="36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BB6343" w:rsidRDefault="00BB6343">
      <w:pPr>
        <w:keepNext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  <w:u w:val="single"/>
        </w:rPr>
      </w:pPr>
      <w:r>
        <w:rPr>
          <w:b/>
          <w:bCs/>
          <w:i/>
          <w:iCs/>
          <w:u w:val="single"/>
        </w:rPr>
        <w:t xml:space="preserve">Technical Skills </w:t>
      </w:r>
    </w:p>
    <w:p w:rsidR="0012214C" w:rsidRDefault="0031777A" w:rsidP="000F76C2">
      <w:pPr>
        <w:pStyle w:val="ListParagraph"/>
        <w:numPr>
          <w:ilvl w:val="0"/>
          <w:numId w:val="3"/>
        </w:numPr>
        <w:tabs>
          <w:tab w:val="left" w:pos="18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 New Roman"/>
          <w:sz w:val="20"/>
          <w:szCs w:val="20"/>
        </w:rPr>
      </w:pPr>
      <w:r w:rsidRPr="0012214C">
        <w:rPr>
          <w:rFonts w:eastAsia="Times New Roman"/>
          <w:sz w:val="20"/>
          <w:szCs w:val="20"/>
        </w:rPr>
        <w:t>Strong</w:t>
      </w:r>
      <w:r w:rsidR="00BB6343" w:rsidRPr="0012214C">
        <w:rPr>
          <w:rFonts w:eastAsia="Times New Roman"/>
          <w:sz w:val="20"/>
          <w:szCs w:val="20"/>
        </w:rPr>
        <w:t xml:space="preserve"> </w:t>
      </w:r>
      <w:r w:rsidR="0012214C" w:rsidRPr="0012214C">
        <w:rPr>
          <w:rFonts w:eastAsia="Times New Roman"/>
          <w:sz w:val="20"/>
          <w:szCs w:val="20"/>
        </w:rPr>
        <w:t xml:space="preserve">&amp; current </w:t>
      </w:r>
      <w:r w:rsidR="007470B1" w:rsidRPr="0012214C">
        <w:rPr>
          <w:rFonts w:eastAsia="Times New Roman"/>
          <w:sz w:val="20"/>
          <w:szCs w:val="20"/>
        </w:rPr>
        <w:t xml:space="preserve">systems </w:t>
      </w:r>
      <w:r w:rsidR="00BB6343" w:rsidRPr="0012214C">
        <w:rPr>
          <w:rFonts w:eastAsia="Times New Roman"/>
          <w:sz w:val="20"/>
          <w:szCs w:val="20"/>
        </w:rPr>
        <w:t xml:space="preserve">knowledge of </w:t>
      </w:r>
      <w:r w:rsidR="0012214C" w:rsidRPr="0012214C">
        <w:rPr>
          <w:rFonts w:eastAsia="Times New Roman"/>
          <w:sz w:val="20"/>
          <w:szCs w:val="20"/>
        </w:rPr>
        <w:t>Net</w:t>
      </w:r>
      <w:r w:rsidR="00BD2FD1">
        <w:rPr>
          <w:rFonts w:eastAsia="Times New Roman"/>
          <w:sz w:val="20"/>
          <w:szCs w:val="20"/>
        </w:rPr>
        <w:t>S</w:t>
      </w:r>
      <w:r w:rsidR="0012214C" w:rsidRPr="0012214C">
        <w:rPr>
          <w:rFonts w:eastAsia="Times New Roman"/>
          <w:sz w:val="20"/>
          <w:szCs w:val="20"/>
        </w:rPr>
        <w:t xml:space="preserve">uite, </w:t>
      </w:r>
      <w:r w:rsidR="00BB6343" w:rsidRPr="0012214C">
        <w:rPr>
          <w:rFonts w:eastAsia="Times New Roman"/>
          <w:sz w:val="20"/>
          <w:szCs w:val="20"/>
        </w:rPr>
        <w:t xml:space="preserve">Oracle Applications 11i / R12. </w:t>
      </w:r>
    </w:p>
    <w:p w:rsidR="003D7B93" w:rsidRPr="0012214C" w:rsidRDefault="00BB6343" w:rsidP="000F76C2">
      <w:pPr>
        <w:pStyle w:val="ListParagraph"/>
        <w:numPr>
          <w:ilvl w:val="0"/>
          <w:numId w:val="3"/>
        </w:numPr>
        <w:tabs>
          <w:tab w:val="left" w:pos="18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 New Roman"/>
          <w:sz w:val="20"/>
          <w:szCs w:val="20"/>
        </w:rPr>
      </w:pPr>
      <w:r w:rsidRPr="0012214C">
        <w:rPr>
          <w:rFonts w:eastAsia="Times New Roman"/>
          <w:sz w:val="20"/>
          <w:szCs w:val="20"/>
        </w:rPr>
        <w:t xml:space="preserve">Extremely software savvy. Excellent and strong working skills in MS Office including advanced MS Excel (vlookups, pivot tables, </w:t>
      </w:r>
      <w:r w:rsidR="00715D21" w:rsidRPr="0012214C">
        <w:rPr>
          <w:rFonts w:eastAsia="Times New Roman"/>
          <w:sz w:val="20"/>
          <w:szCs w:val="20"/>
        </w:rPr>
        <w:t>data sets , macros</w:t>
      </w:r>
      <w:r w:rsidRPr="0012214C">
        <w:rPr>
          <w:rFonts w:eastAsia="Times New Roman"/>
          <w:sz w:val="20"/>
          <w:szCs w:val="20"/>
        </w:rPr>
        <w:t>), Word</w:t>
      </w:r>
      <w:r w:rsidR="007A7DC9" w:rsidRPr="0012214C">
        <w:rPr>
          <w:rFonts w:eastAsia="Times New Roman"/>
          <w:sz w:val="20"/>
          <w:szCs w:val="20"/>
        </w:rPr>
        <w:t>,</w:t>
      </w:r>
      <w:r w:rsidRPr="0012214C">
        <w:rPr>
          <w:rFonts w:eastAsia="Times New Roman"/>
          <w:sz w:val="20"/>
          <w:szCs w:val="20"/>
        </w:rPr>
        <w:t xml:space="preserve"> Power Point</w:t>
      </w:r>
      <w:r w:rsidR="00E32C1D" w:rsidRPr="0012214C">
        <w:rPr>
          <w:rFonts w:eastAsia="Times New Roman"/>
          <w:sz w:val="20"/>
          <w:szCs w:val="20"/>
        </w:rPr>
        <w:t xml:space="preserve"> and Essbase.</w:t>
      </w:r>
    </w:p>
    <w:p w:rsidR="00BB6343" w:rsidRDefault="00BB6343" w:rsidP="000F76C2">
      <w:pPr>
        <w:pStyle w:val="ListParagraph"/>
        <w:numPr>
          <w:ilvl w:val="0"/>
          <w:numId w:val="3"/>
        </w:numPr>
        <w:tabs>
          <w:tab w:val="left" w:pos="18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 New Roman"/>
          <w:sz w:val="20"/>
          <w:szCs w:val="20"/>
        </w:rPr>
      </w:pPr>
      <w:r w:rsidRPr="000F76C2">
        <w:rPr>
          <w:rFonts w:eastAsia="Times New Roman"/>
          <w:sz w:val="20"/>
          <w:szCs w:val="20"/>
        </w:rPr>
        <w:t xml:space="preserve">Have worked in and implemented several ERPs like </w:t>
      </w:r>
      <w:r w:rsidR="00BD2FD1">
        <w:rPr>
          <w:rFonts w:eastAsia="Times New Roman"/>
          <w:sz w:val="20"/>
          <w:szCs w:val="20"/>
        </w:rPr>
        <w:t>NetSuite</w:t>
      </w:r>
      <w:r w:rsidR="0012214C">
        <w:rPr>
          <w:rFonts w:eastAsia="Times New Roman"/>
          <w:sz w:val="20"/>
          <w:szCs w:val="20"/>
        </w:rPr>
        <w:t xml:space="preserve">, </w:t>
      </w:r>
      <w:r w:rsidRPr="000F76C2">
        <w:rPr>
          <w:rFonts w:eastAsia="Times New Roman"/>
          <w:sz w:val="20"/>
          <w:szCs w:val="20"/>
        </w:rPr>
        <w:t>Oracle R12</w:t>
      </w:r>
      <w:r w:rsidR="005F6A62" w:rsidRPr="000F76C2">
        <w:rPr>
          <w:rFonts w:eastAsia="Times New Roman"/>
          <w:sz w:val="20"/>
          <w:szCs w:val="20"/>
        </w:rPr>
        <w:t>,</w:t>
      </w:r>
      <w:r w:rsidRPr="000F76C2">
        <w:rPr>
          <w:rFonts w:eastAsia="Times New Roman"/>
          <w:sz w:val="20"/>
          <w:szCs w:val="20"/>
        </w:rPr>
        <w:t xml:space="preserve"> 11i, Epicor, AIC &amp; BAYMAP.</w:t>
      </w:r>
    </w:p>
    <w:p w:rsidR="00BB6343" w:rsidRPr="00715D21" w:rsidRDefault="00BB6343" w:rsidP="000F76C2">
      <w:pPr>
        <w:pStyle w:val="ListParagraph"/>
        <w:numPr>
          <w:ilvl w:val="0"/>
          <w:numId w:val="2"/>
        </w:numPr>
        <w:tabs>
          <w:tab w:val="left" w:pos="0"/>
          <w:tab w:val="left" w:pos="54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 New Roman"/>
          <w:sz w:val="20"/>
          <w:szCs w:val="20"/>
        </w:rPr>
      </w:pPr>
      <w:r w:rsidRPr="00715D21">
        <w:rPr>
          <w:rFonts w:eastAsia="Times New Roman"/>
          <w:sz w:val="20"/>
          <w:szCs w:val="20"/>
        </w:rPr>
        <w:t xml:space="preserve">Good working knowledge of </w:t>
      </w:r>
      <w:r w:rsidR="00FA164A">
        <w:rPr>
          <w:rFonts w:eastAsia="Times New Roman"/>
          <w:sz w:val="20"/>
          <w:szCs w:val="20"/>
        </w:rPr>
        <w:t xml:space="preserve">ACL and </w:t>
      </w:r>
      <w:r w:rsidRPr="00715D21">
        <w:rPr>
          <w:rFonts w:eastAsia="Times New Roman"/>
          <w:sz w:val="20"/>
          <w:szCs w:val="20"/>
        </w:rPr>
        <w:t xml:space="preserve">Crystal Reports. Recently underwent comprehensive training </w:t>
      </w:r>
      <w:r w:rsidR="000F76C2">
        <w:rPr>
          <w:rFonts w:eastAsia="Times New Roman"/>
          <w:sz w:val="20"/>
          <w:szCs w:val="20"/>
        </w:rPr>
        <w:t xml:space="preserve">in </w:t>
      </w:r>
      <w:r w:rsidR="00B2118F">
        <w:rPr>
          <w:rFonts w:eastAsia="Times New Roman"/>
          <w:sz w:val="20"/>
          <w:szCs w:val="20"/>
        </w:rPr>
        <w:t xml:space="preserve">ACL &amp; </w:t>
      </w:r>
      <w:r w:rsidR="000F76C2">
        <w:rPr>
          <w:rFonts w:eastAsia="Times New Roman"/>
          <w:sz w:val="20"/>
          <w:szCs w:val="20"/>
        </w:rPr>
        <w:t>C</w:t>
      </w:r>
      <w:r w:rsidRPr="00715D21">
        <w:rPr>
          <w:rFonts w:eastAsia="Times New Roman"/>
          <w:sz w:val="20"/>
          <w:szCs w:val="20"/>
        </w:rPr>
        <w:t>rystal Reports &amp; saved the Company around 40K in Consultant’s fees.</w:t>
      </w:r>
    </w:p>
    <w:p w:rsidR="00BB6343" w:rsidRPr="000F76C2" w:rsidRDefault="00BB6343" w:rsidP="000F76C2">
      <w:pPr>
        <w:pStyle w:val="ListParagraph"/>
        <w:numPr>
          <w:ilvl w:val="0"/>
          <w:numId w:val="2"/>
        </w:numPr>
        <w:tabs>
          <w:tab w:val="left" w:pos="0"/>
          <w:tab w:val="left" w:pos="540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 New Roman"/>
          <w:sz w:val="20"/>
          <w:szCs w:val="20"/>
        </w:rPr>
      </w:pPr>
      <w:r w:rsidRPr="000F76C2">
        <w:rPr>
          <w:rFonts w:eastAsia="Times New Roman"/>
          <w:sz w:val="20"/>
          <w:szCs w:val="20"/>
        </w:rPr>
        <w:t>Platforms</w:t>
      </w:r>
      <w:r w:rsidR="0056582E">
        <w:rPr>
          <w:rFonts w:eastAsia="Times New Roman"/>
          <w:sz w:val="20"/>
          <w:szCs w:val="20"/>
        </w:rPr>
        <w:t xml:space="preserve"> worked in: Windows </w:t>
      </w:r>
      <w:r w:rsidR="00B4264E">
        <w:rPr>
          <w:rFonts w:eastAsia="Times New Roman"/>
          <w:sz w:val="20"/>
          <w:szCs w:val="20"/>
        </w:rPr>
        <w:t xml:space="preserve">7 Professional, </w:t>
      </w:r>
      <w:r w:rsidR="0056582E">
        <w:rPr>
          <w:rFonts w:eastAsia="Times New Roman"/>
          <w:sz w:val="20"/>
          <w:szCs w:val="20"/>
        </w:rPr>
        <w:t>NT/XP, UNIX</w:t>
      </w:r>
    </w:p>
    <w:p w:rsidR="00BB6343" w:rsidRDefault="00BB6343">
      <w:pPr>
        <w:ind w:firstLine="1080"/>
      </w:pPr>
    </w:p>
    <w:p w:rsidR="00BB6343" w:rsidRDefault="00BB6343">
      <w:pPr>
        <w:keepNext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Professional Experience</w:t>
      </w:r>
    </w:p>
    <w:p w:rsidR="005E4FE1" w:rsidRDefault="005E4FE1">
      <w:pPr>
        <w:keepNext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i/>
          <w:iCs/>
          <w:u w:val="single"/>
        </w:rPr>
      </w:pPr>
    </w:p>
    <w:p w:rsidR="008E4525" w:rsidRDefault="008E4525">
      <w:pPr>
        <w:keepNext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iCs/>
        </w:rPr>
      </w:pPr>
      <w:r w:rsidRPr="008E4525">
        <w:rPr>
          <w:b/>
          <w:bCs/>
          <w:iCs/>
        </w:rPr>
        <w:t>SunEdison</w:t>
      </w:r>
      <w:r>
        <w:rPr>
          <w:b/>
          <w:bCs/>
          <w:iCs/>
        </w:rPr>
        <w:t xml:space="preserve"> Inc., Belmont, CA</w:t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  <w:t>04/2015 - Present</w:t>
      </w:r>
    </w:p>
    <w:p w:rsidR="008E4525" w:rsidRDefault="008E4525">
      <w:pPr>
        <w:keepNext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iCs/>
        </w:rPr>
      </w:pPr>
      <w:r w:rsidRPr="008E4525">
        <w:rPr>
          <w:b/>
          <w:bCs/>
          <w:iCs/>
        </w:rPr>
        <w:t>Sr. Netsuite Functional Consultant/Architect</w:t>
      </w:r>
    </w:p>
    <w:p w:rsidR="008E4525" w:rsidRPr="005E4FE1" w:rsidRDefault="008E4525" w:rsidP="008E4525">
      <w:pPr>
        <w:keepNext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iCs/>
          <w:sz w:val="20"/>
          <w:szCs w:val="20"/>
        </w:rPr>
      </w:pPr>
      <w:r w:rsidRPr="005E4FE1">
        <w:rPr>
          <w:bCs/>
          <w:iCs/>
          <w:sz w:val="20"/>
          <w:szCs w:val="20"/>
        </w:rPr>
        <w:t xml:space="preserve">SunEdison is the world's largest renewable development company. </w:t>
      </w:r>
    </w:p>
    <w:p w:rsidR="008E4525" w:rsidRPr="005E4FE1" w:rsidRDefault="008E4525" w:rsidP="008E4525">
      <w:pPr>
        <w:keepNext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iCs/>
          <w:sz w:val="20"/>
          <w:szCs w:val="20"/>
        </w:rPr>
      </w:pPr>
    </w:p>
    <w:p w:rsidR="008E4525" w:rsidRPr="005E4FE1" w:rsidRDefault="008E4525" w:rsidP="008E4525">
      <w:pPr>
        <w:pStyle w:val="ListParagraph"/>
        <w:keepNext/>
        <w:numPr>
          <w:ilvl w:val="0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iCs/>
          <w:sz w:val="20"/>
          <w:szCs w:val="20"/>
        </w:rPr>
      </w:pPr>
      <w:r w:rsidRPr="005E4FE1">
        <w:rPr>
          <w:bCs/>
          <w:iCs/>
          <w:sz w:val="20"/>
          <w:szCs w:val="20"/>
        </w:rPr>
        <w:t xml:space="preserve">Working with cross functional team like Finance/Accounting, Operations, </w:t>
      </w:r>
      <w:r w:rsidR="00B421BD">
        <w:rPr>
          <w:bCs/>
          <w:iCs/>
          <w:sz w:val="20"/>
          <w:szCs w:val="20"/>
        </w:rPr>
        <w:t xml:space="preserve">Finance Operations, </w:t>
      </w:r>
      <w:r w:rsidRPr="005E4FE1">
        <w:rPr>
          <w:bCs/>
          <w:iCs/>
          <w:sz w:val="20"/>
          <w:szCs w:val="20"/>
        </w:rPr>
        <w:t>Sales to understand their issues &amp; provide functional solutions in Netsuite</w:t>
      </w:r>
    </w:p>
    <w:p w:rsidR="008E4525" w:rsidRPr="005E4FE1" w:rsidRDefault="008E4525" w:rsidP="008E4525">
      <w:pPr>
        <w:pStyle w:val="ListParagraph"/>
        <w:keepNext/>
        <w:numPr>
          <w:ilvl w:val="0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iCs/>
          <w:sz w:val="20"/>
          <w:szCs w:val="20"/>
        </w:rPr>
      </w:pPr>
      <w:r w:rsidRPr="005E4FE1">
        <w:rPr>
          <w:bCs/>
          <w:iCs/>
          <w:sz w:val="20"/>
          <w:szCs w:val="20"/>
        </w:rPr>
        <w:t>Successfully creating various saved searches &amp; reports in Netsuite per business users requirements</w:t>
      </w:r>
    </w:p>
    <w:p w:rsidR="008E4525" w:rsidRPr="005E4FE1" w:rsidRDefault="008E4525" w:rsidP="008E4525">
      <w:pPr>
        <w:pStyle w:val="ListParagraph"/>
        <w:keepNext/>
        <w:numPr>
          <w:ilvl w:val="0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iCs/>
          <w:sz w:val="20"/>
          <w:szCs w:val="20"/>
        </w:rPr>
      </w:pPr>
      <w:r w:rsidRPr="005E4FE1">
        <w:rPr>
          <w:bCs/>
          <w:iCs/>
          <w:sz w:val="20"/>
          <w:szCs w:val="20"/>
        </w:rPr>
        <w:t xml:space="preserve">Monitoring and resolving JIRA tickets and cases, documenting cases per SOX compliance requirements </w:t>
      </w:r>
    </w:p>
    <w:p w:rsidR="008E4525" w:rsidRPr="005E4FE1" w:rsidRDefault="008E4525" w:rsidP="008E4525">
      <w:pPr>
        <w:pStyle w:val="ListParagraph"/>
        <w:keepNext/>
        <w:numPr>
          <w:ilvl w:val="0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iCs/>
          <w:sz w:val="20"/>
          <w:szCs w:val="20"/>
        </w:rPr>
      </w:pPr>
      <w:r w:rsidRPr="005E4FE1">
        <w:rPr>
          <w:bCs/>
          <w:iCs/>
          <w:sz w:val="20"/>
          <w:szCs w:val="20"/>
        </w:rPr>
        <w:t>Project Manager for various IT projects. Monitoring them via weekly meetings with the VP, IT</w:t>
      </w:r>
    </w:p>
    <w:p w:rsidR="008E4525" w:rsidRPr="005E4FE1" w:rsidRDefault="008E4525" w:rsidP="008E4525">
      <w:pPr>
        <w:pStyle w:val="ListParagraph"/>
        <w:keepNext/>
        <w:numPr>
          <w:ilvl w:val="0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iCs/>
          <w:sz w:val="20"/>
          <w:szCs w:val="20"/>
        </w:rPr>
      </w:pPr>
      <w:r w:rsidRPr="005E4FE1">
        <w:rPr>
          <w:bCs/>
          <w:iCs/>
          <w:sz w:val="20"/>
          <w:szCs w:val="20"/>
        </w:rPr>
        <w:t xml:space="preserve">Business analysis including QA and UAT testing </w:t>
      </w:r>
    </w:p>
    <w:p w:rsidR="008E4525" w:rsidRPr="005E4FE1" w:rsidRDefault="008E4525" w:rsidP="008E4525">
      <w:pPr>
        <w:pStyle w:val="ListParagraph"/>
        <w:keepNext/>
        <w:numPr>
          <w:ilvl w:val="0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iCs/>
          <w:sz w:val="20"/>
          <w:szCs w:val="20"/>
        </w:rPr>
      </w:pPr>
      <w:r w:rsidRPr="005E4FE1">
        <w:rPr>
          <w:bCs/>
          <w:iCs/>
          <w:sz w:val="20"/>
          <w:szCs w:val="20"/>
        </w:rPr>
        <w:t>Creating new Entity fields in QA and Production</w:t>
      </w:r>
    </w:p>
    <w:p w:rsidR="008E4525" w:rsidRPr="005E4FE1" w:rsidRDefault="008E4525" w:rsidP="008E4525">
      <w:pPr>
        <w:pStyle w:val="ListParagraph"/>
        <w:keepNext/>
        <w:numPr>
          <w:ilvl w:val="0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iCs/>
          <w:sz w:val="20"/>
          <w:szCs w:val="20"/>
        </w:rPr>
      </w:pPr>
      <w:r w:rsidRPr="005E4FE1">
        <w:rPr>
          <w:bCs/>
          <w:iCs/>
          <w:sz w:val="20"/>
          <w:szCs w:val="20"/>
        </w:rPr>
        <w:t>Responsible for gathering requirements for Netsuite enhancements</w:t>
      </w:r>
    </w:p>
    <w:p w:rsidR="008E4525" w:rsidRPr="005E4FE1" w:rsidRDefault="008E4525" w:rsidP="008E4525">
      <w:pPr>
        <w:pStyle w:val="ListParagraph"/>
        <w:keepNext/>
        <w:numPr>
          <w:ilvl w:val="0"/>
          <w:numId w:val="2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iCs/>
          <w:sz w:val="20"/>
          <w:szCs w:val="20"/>
        </w:rPr>
      </w:pPr>
      <w:r w:rsidRPr="005E4FE1">
        <w:rPr>
          <w:bCs/>
          <w:iCs/>
          <w:sz w:val="20"/>
          <w:szCs w:val="20"/>
        </w:rPr>
        <w:t>Worked on CSV mappings &amp; data uploads in Netsuite</w:t>
      </w:r>
    </w:p>
    <w:p w:rsidR="007A2DA1" w:rsidRDefault="007A2DA1"/>
    <w:p w:rsidR="002630EB" w:rsidRPr="002630EB" w:rsidRDefault="007A2DA1">
      <w:pPr>
        <w:rPr>
          <w:b/>
        </w:rPr>
      </w:pPr>
      <w:r w:rsidRPr="002630EB">
        <w:rPr>
          <w:b/>
        </w:rPr>
        <w:t>Netbase Solutions, Mountain View, CA</w:t>
      </w:r>
      <w:r w:rsidR="008E4525">
        <w:rPr>
          <w:b/>
        </w:rPr>
        <w:tab/>
      </w:r>
      <w:r w:rsidR="008E4525">
        <w:rPr>
          <w:b/>
        </w:rPr>
        <w:tab/>
      </w:r>
      <w:r w:rsidR="008E4525">
        <w:rPr>
          <w:b/>
        </w:rPr>
        <w:tab/>
      </w:r>
      <w:r w:rsidR="008E4525">
        <w:rPr>
          <w:b/>
        </w:rPr>
        <w:tab/>
        <w:t xml:space="preserve">   07/2014 – 03/2015</w:t>
      </w:r>
    </w:p>
    <w:p w:rsidR="002630EB" w:rsidRPr="002630EB" w:rsidRDefault="002630EB">
      <w:pPr>
        <w:rPr>
          <w:b/>
        </w:rPr>
      </w:pPr>
      <w:r w:rsidRPr="002630EB">
        <w:rPr>
          <w:b/>
        </w:rPr>
        <w:t xml:space="preserve">Sr. </w:t>
      </w:r>
      <w:r w:rsidR="00BD2FD1">
        <w:rPr>
          <w:b/>
        </w:rPr>
        <w:t>NetSuite</w:t>
      </w:r>
      <w:r>
        <w:rPr>
          <w:b/>
        </w:rPr>
        <w:t xml:space="preserve"> C</w:t>
      </w:r>
      <w:r w:rsidRPr="002630EB">
        <w:rPr>
          <w:b/>
        </w:rPr>
        <w:t>onsultant</w:t>
      </w:r>
    </w:p>
    <w:p w:rsidR="002630EB" w:rsidRPr="002630EB" w:rsidRDefault="002630EB">
      <w:pPr>
        <w:rPr>
          <w:sz w:val="20"/>
          <w:szCs w:val="20"/>
        </w:rPr>
      </w:pPr>
      <w:r>
        <w:rPr>
          <w:sz w:val="20"/>
          <w:szCs w:val="20"/>
        </w:rPr>
        <w:t>They provide</w:t>
      </w:r>
      <w:r w:rsidRPr="002630EB">
        <w:rPr>
          <w:sz w:val="20"/>
          <w:szCs w:val="20"/>
        </w:rPr>
        <w:t xml:space="preserve"> real-time, fast and accurate Social Media Analytics solutions that help businesses grow.</w:t>
      </w:r>
    </w:p>
    <w:p w:rsidR="002630EB" w:rsidRDefault="002630EB"/>
    <w:p w:rsidR="002E2BBC" w:rsidRPr="002E2BBC" w:rsidRDefault="00E9146E" w:rsidP="00E9146E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 xml:space="preserve">Actively participated in </w:t>
      </w:r>
      <w:r w:rsidR="004125EC" w:rsidRPr="004125EC">
        <w:rPr>
          <w:sz w:val="20"/>
          <w:szCs w:val="20"/>
        </w:rPr>
        <w:t xml:space="preserve">full lifecycle </w:t>
      </w:r>
      <w:r w:rsidR="004125EC">
        <w:rPr>
          <w:sz w:val="20"/>
          <w:szCs w:val="20"/>
        </w:rPr>
        <w:t>NetSuite</w:t>
      </w:r>
      <w:r w:rsidR="004125EC" w:rsidRPr="004125EC">
        <w:rPr>
          <w:sz w:val="20"/>
          <w:szCs w:val="20"/>
        </w:rPr>
        <w:t xml:space="preserve"> </w:t>
      </w:r>
      <w:r w:rsidR="004125EC">
        <w:rPr>
          <w:sz w:val="20"/>
          <w:szCs w:val="20"/>
        </w:rPr>
        <w:t xml:space="preserve">ERP implementation </w:t>
      </w:r>
      <w:r w:rsidR="002E2BBC">
        <w:rPr>
          <w:sz w:val="20"/>
          <w:szCs w:val="20"/>
        </w:rPr>
        <w:t xml:space="preserve">project via DSG’s (a </w:t>
      </w:r>
      <w:r w:rsidR="002E2BBC" w:rsidRPr="00D738AC">
        <w:rPr>
          <w:sz w:val="20"/>
          <w:szCs w:val="20"/>
        </w:rPr>
        <w:t>leading cloud business solutions provider</w:t>
      </w:r>
      <w:r w:rsidR="002E2BBC">
        <w:rPr>
          <w:sz w:val="20"/>
          <w:szCs w:val="20"/>
        </w:rPr>
        <w:t>) discovery, definition, hyper-care &amp; optimize sessions</w:t>
      </w:r>
    </w:p>
    <w:p w:rsidR="00E9146E" w:rsidRPr="00A61925" w:rsidRDefault="002E2BBC" w:rsidP="00E9146E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lastRenderedPageBreak/>
        <w:t xml:space="preserve">Actively participated in </w:t>
      </w:r>
      <w:r w:rsidR="00A61925">
        <w:rPr>
          <w:sz w:val="20"/>
          <w:szCs w:val="20"/>
        </w:rPr>
        <w:t xml:space="preserve">the successful Go Live - </w:t>
      </w:r>
      <w:r w:rsidR="00E9146E">
        <w:rPr>
          <w:sz w:val="20"/>
          <w:szCs w:val="20"/>
        </w:rPr>
        <w:t>Sales</w:t>
      </w:r>
      <w:r w:rsidR="00A61925">
        <w:rPr>
          <w:sz w:val="20"/>
          <w:szCs w:val="20"/>
        </w:rPr>
        <w:t>F</w:t>
      </w:r>
      <w:r w:rsidR="00E9146E">
        <w:rPr>
          <w:sz w:val="20"/>
          <w:szCs w:val="20"/>
        </w:rPr>
        <w:t xml:space="preserve">orce to </w:t>
      </w:r>
      <w:r w:rsidR="00875F92">
        <w:rPr>
          <w:sz w:val="20"/>
          <w:szCs w:val="20"/>
        </w:rPr>
        <w:t>NetSuite</w:t>
      </w:r>
      <w:r>
        <w:rPr>
          <w:sz w:val="20"/>
          <w:szCs w:val="20"/>
        </w:rPr>
        <w:t xml:space="preserve"> integration project</w:t>
      </w:r>
    </w:p>
    <w:p w:rsidR="00A61925" w:rsidRPr="00A61925" w:rsidRDefault="00A61925" w:rsidP="00A61925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 xml:space="preserve">Owned the UAT process (creating use cases, iterative testing, UAT reviews &amp; communicating testing issues &amp; results to </w:t>
      </w:r>
      <w:r w:rsidR="00371442">
        <w:rPr>
          <w:sz w:val="20"/>
          <w:szCs w:val="20"/>
        </w:rPr>
        <w:t>implementation teams)</w:t>
      </w:r>
      <w:r>
        <w:rPr>
          <w:sz w:val="20"/>
          <w:szCs w:val="20"/>
        </w:rPr>
        <w:t xml:space="preserve"> for SF to NS integration project</w:t>
      </w:r>
    </w:p>
    <w:p w:rsidR="00E9146E" w:rsidRDefault="00E9146E" w:rsidP="00E9146E">
      <w:pPr>
        <w:pStyle w:val="ListParagraph"/>
        <w:numPr>
          <w:ilvl w:val="0"/>
          <w:numId w:val="15"/>
        </w:numPr>
      </w:pPr>
      <w:r w:rsidRPr="00D738AC">
        <w:rPr>
          <w:sz w:val="20"/>
          <w:szCs w:val="20"/>
        </w:rPr>
        <w:t xml:space="preserve">Proactively worked with </w:t>
      </w:r>
      <w:r w:rsidR="008020BB">
        <w:rPr>
          <w:sz w:val="20"/>
          <w:szCs w:val="20"/>
        </w:rPr>
        <w:t xml:space="preserve">cross-functional </w:t>
      </w:r>
      <w:r w:rsidR="002E2BBC">
        <w:rPr>
          <w:sz w:val="20"/>
          <w:szCs w:val="20"/>
        </w:rPr>
        <w:t>teams</w:t>
      </w:r>
      <w:r w:rsidRPr="00D738A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facilitate a smooth &amp; seamless </w:t>
      </w:r>
      <w:r w:rsidR="00875F92">
        <w:rPr>
          <w:sz w:val="20"/>
          <w:szCs w:val="20"/>
        </w:rPr>
        <w:t>NetSuite</w:t>
      </w:r>
      <w:r>
        <w:rPr>
          <w:sz w:val="20"/>
          <w:szCs w:val="20"/>
        </w:rPr>
        <w:t xml:space="preserve"> </w:t>
      </w:r>
      <w:r w:rsidR="008020BB">
        <w:rPr>
          <w:sz w:val="20"/>
          <w:szCs w:val="20"/>
        </w:rPr>
        <w:t xml:space="preserve">Order-to-Cash &amp; Procure-to-Pay </w:t>
      </w:r>
      <w:r>
        <w:rPr>
          <w:sz w:val="20"/>
          <w:szCs w:val="20"/>
        </w:rPr>
        <w:t xml:space="preserve">implementation </w:t>
      </w:r>
      <w:r>
        <w:tab/>
      </w:r>
    </w:p>
    <w:p w:rsidR="00E9245D" w:rsidRPr="00984468" w:rsidRDefault="00E9245D" w:rsidP="00E9245D">
      <w:pPr>
        <w:pStyle w:val="ListParagraph"/>
        <w:numPr>
          <w:ilvl w:val="0"/>
          <w:numId w:val="15"/>
        </w:numPr>
      </w:pPr>
      <w:r w:rsidRPr="00E9245D">
        <w:rPr>
          <w:sz w:val="20"/>
          <w:szCs w:val="20"/>
        </w:rPr>
        <w:t>Responsible for gathering data to upload to NetSuite</w:t>
      </w:r>
      <w:r>
        <w:rPr>
          <w:sz w:val="20"/>
          <w:szCs w:val="20"/>
        </w:rPr>
        <w:t xml:space="preserve"> ERP:</w:t>
      </w:r>
      <w:r w:rsidRPr="00E9245D">
        <w:rPr>
          <w:sz w:val="20"/>
          <w:szCs w:val="20"/>
        </w:rPr>
        <w:t xml:space="preserve"> In-flight revenue and open Sales Orders</w:t>
      </w:r>
    </w:p>
    <w:p w:rsidR="00984468" w:rsidRPr="00B2118F" w:rsidRDefault="00984468" w:rsidP="00E9245D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>Responsible for maintain the accuracy of revenue recognition schedules</w:t>
      </w:r>
      <w:r w:rsidR="0097208A">
        <w:rPr>
          <w:sz w:val="20"/>
          <w:szCs w:val="20"/>
        </w:rPr>
        <w:t xml:space="preserve">, revenue commitments </w:t>
      </w:r>
      <w:r>
        <w:rPr>
          <w:sz w:val="20"/>
          <w:szCs w:val="20"/>
        </w:rPr>
        <w:t>&amp; VSOE allocations</w:t>
      </w:r>
    </w:p>
    <w:p w:rsidR="00B2118F" w:rsidRPr="00983D35" w:rsidRDefault="00B2118F" w:rsidP="00E9245D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 xml:space="preserve">Responsible for communicating functional specifications to the </w:t>
      </w:r>
      <w:r w:rsidR="008020BB">
        <w:rPr>
          <w:sz w:val="20"/>
          <w:szCs w:val="20"/>
        </w:rPr>
        <w:t>implementation</w:t>
      </w:r>
      <w:r>
        <w:rPr>
          <w:sz w:val="20"/>
          <w:szCs w:val="20"/>
        </w:rPr>
        <w:t xml:space="preserve"> teams</w:t>
      </w:r>
      <w:r w:rsidR="00371442">
        <w:rPr>
          <w:sz w:val="20"/>
          <w:szCs w:val="20"/>
        </w:rPr>
        <w:t xml:space="preserve"> for PTP, OTC &amp; RTR processes</w:t>
      </w:r>
    </w:p>
    <w:p w:rsidR="00983D35" w:rsidRPr="00E9245D" w:rsidRDefault="00983D35" w:rsidP="00E9245D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>Uploaded annual budgets into NS via CSV imports</w:t>
      </w:r>
    </w:p>
    <w:p w:rsidR="00E9245D" w:rsidRPr="00E9245D" w:rsidRDefault="00E9245D" w:rsidP="00E9245D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>R</w:t>
      </w:r>
      <w:r w:rsidRPr="00E9245D">
        <w:rPr>
          <w:sz w:val="20"/>
          <w:szCs w:val="20"/>
        </w:rPr>
        <w:t xml:space="preserve">esponsible for checking and confirming </w:t>
      </w:r>
      <w:r>
        <w:rPr>
          <w:sz w:val="20"/>
          <w:szCs w:val="20"/>
        </w:rPr>
        <w:t>the accuracy of customer</w:t>
      </w:r>
      <w:r w:rsidR="00B2118F">
        <w:rPr>
          <w:sz w:val="20"/>
          <w:szCs w:val="20"/>
        </w:rPr>
        <w:t>/vendor/employee</w:t>
      </w:r>
      <w:r>
        <w:rPr>
          <w:sz w:val="20"/>
          <w:szCs w:val="20"/>
        </w:rPr>
        <w:t xml:space="preserve"> data</w:t>
      </w:r>
      <w:r w:rsidR="00B2118F">
        <w:rPr>
          <w:sz w:val="20"/>
          <w:szCs w:val="20"/>
        </w:rPr>
        <w:t xml:space="preserve"> in NS</w:t>
      </w:r>
    </w:p>
    <w:p w:rsidR="00875F92" w:rsidRPr="00875F92" w:rsidRDefault="00E9245D" w:rsidP="00E9245D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>Helping AP</w:t>
      </w:r>
      <w:r w:rsidR="00DC06D0">
        <w:rPr>
          <w:sz w:val="20"/>
          <w:szCs w:val="20"/>
        </w:rPr>
        <w:t>/AR</w:t>
      </w:r>
      <w:r w:rsidR="002D599F">
        <w:rPr>
          <w:sz w:val="20"/>
          <w:szCs w:val="20"/>
        </w:rPr>
        <w:t>/GL</w:t>
      </w:r>
      <w:r>
        <w:rPr>
          <w:sz w:val="20"/>
          <w:szCs w:val="20"/>
        </w:rPr>
        <w:t xml:space="preserve"> with entering </w:t>
      </w:r>
      <w:r w:rsidR="00DC06D0">
        <w:rPr>
          <w:sz w:val="20"/>
          <w:szCs w:val="20"/>
        </w:rPr>
        <w:t>transactions</w:t>
      </w:r>
      <w:r w:rsidR="002D599F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</w:t>
      </w:r>
      <w:r w:rsidR="002D599F">
        <w:rPr>
          <w:sz w:val="20"/>
          <w:szCs w:val="20"/>
        </w:rPr>
        <w:t xml:space="preserve">month end close. </w:t>
      </w:r>
    </w:p>
    <w:p w:rsidR="00E9245D" w:rsidRPr="00E9245D" w:rsidRDefault="00E9245D" w:rsidP="00E9245D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>Created memorized transactions for recurring invoices</w:t>
      </w:r>
      <w:r w:rsidR="00875F92">
        <w:rPr>
          <w:sz w:val="20"/>
          <w:szCs w:val="20"/>
        </w:rPr>
        <w:t xml:space="preserve"> &amp; journal entries</w:t>
      </w:r>
      <w:r>
        <w:rPr>
          <w:sz w:val="20"/>
          <w:szCs w:val="20"/>
        </w:rPr>
        <w:t xml:space="preserve">. This saved 2 </w:t>
      </w:r>
      <w:r w:rsidR="00875F92">
        <w:rPr>
          <w:sz w:val="20"/>
          <w:szCs w:val="20"/>
        </w:rPr>
        <w:t xml:space="preserve">man </w:t>
      </w:r>
      <w:r>
        <w:rPr>
          <w:sz w:val="20"/>
          <w:szCs w:val="20"/>
        </w:rPr>
        <w:t xml:space="preserve">hours of AP </w:t>
      </w:r>
      <w:r w:rsidR="00875F92">
        <w:rPr>
          <w:sz w:val="20"/>
          <w:szCs w:val="20"/>
        </w:rPr>
        <w:t xml:space="preserve">&amp; 3 man hours of GL </w:t>
      </w:r>
      <w:r>
        <w:rPr>
          <w:sz w:val="20"/>
          <w:szCs w:val="20"/>
        </w:rPr>
        <w:t>on a monthly basis.</w:t>
      </w:r>
    </w:p>
    <w:p w:rsidR="00E9245D" w:rsidRPr="00E9245D" w:rsidRDefault="00E9245D" w:rsidP="00E9245D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 xml:space="preserve">Created various reports &amp; saved searches in </w:t>
      </w:r>
      <w:r w:rsidR="00875F92">
        <w:rPr>
          <w:sz w:val="20"/>
          <w:szCs w:val="20"/>
        </w:rPr>
        <w:t>NetSuite</w:t>
      </w:r>
      <w:r>
        <w:rPr>
          <w:sz w:val="20"/>
          <w:szCs w:val="20"/>
        </w:rPr>
        <w:t xml:space="preserve"> for management reporting</w:t>
      </w:r>
    </w:p>
    <w:p w:rsidR="00584BCE" w:rsidRPr="00984468" w:rsidRDefault="00584BCE" w:rsidP="00E9245D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 xml:space="preserve">Imported </w:t>
      </w:r>
      <w:r w:rsidR="00070945">
        <w:rPr>
          <w:sz w:val="20"/>
          <w:szCs w:val="20"/>
        </w:rPr>
        <w:t xml:space="preserve">single/multiple/revenue </w:t>
      </w:r>
      <w:r>
        <w:rPr>
          <w:sz w:val="20"/>
          <w:szCs w:val="20"/>
        </w:rPr>
        <w:t xml:space="preserve">JE’s, vendor, customer &amp; project data through csv imports into </w:t>
      </w:r>
      <w:r w:rsidR="00875F92">
        <w:rPr>
          <w:sz w:val="20"/>
          <w:szCs w:val="20"/>
        </w:rPr>
        <w:t>NetSuite</w:t>
      </w:r>
    </w:p>
    <w:p w:rsidR="00D738AC" w:rsidRPr="00D738AC" w:rsidRDefault="00D738AC" w:rsidP="00E9245D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 xml:space="preserve">Trained GL/AP/AR teams on using </w:t>
      </w:r>
      <w:r w:rsidR="00875F92">
        <w:rPr>
          <w:sz w:val="20"/>
          <w:szCs w:val="20"/>
        </w:rPr>
        <w:t>NetSuite</w:t>
      </w:r>
      <w:r>
        <w:rPr>
          <w:sz w:val="20"/>
          <w:szCs w:val="20"/>
        </w:rPr>
        <w:t xml:space="preserve"> productively</w:t>
      </w:r>
      <w:r w:rsidR="0097208A">
        <w:rPr>
          <w:sz w:val="20"/>
          <w:szCs w:val="20"/>
        </w:rPr>
        <w:t xml:space="preserve"> </w:t>
      </w:r>
      <w:r w:rsidR="002630EB" w:rsidRPr="00E9245D">
        <w:rPr>
          <w:sz w:val="20"/>
          <w:szCs w:val="20"/>
        </w:rPr>
        <w:tab/>
      </w:r>
    </w:p>
    <w:p w:rsidR="00DC06D0" w:rsidRDefault="00DC06D0" w:rsidP="00DC06D0">
      <w:pPr>
        <w:pStyle w:val="ListParagraph"/>
      </w:pPr>
    </w:p>
    <w:p w:rsidR="0036330D" w:rsidRPr="00283C8B" w:rsidRDefault="0036330D">
      <w:pPr>
        <w:rPr>
          <w:b/>
        </w:rPr>
      </w:pPr>
      <w:r w:rsidRPr="00283C8B">
        <w:rPr>
          <w:b/>
        </w:rPr>
        <w:t>Netsuite Inc., San Mateo, CA                                      02/2014 – 05/2014</w:t>
      </w:r>
    </w:p>
    <w:p w:rsidR="0036330D" w:rsidRPr="00283C8B" w:rsidRDefault="0036330D">
      <w:pPr>
        <w:rPr>
          <w:b/>
        </w:rPr>
      </w:pPr>
      <w:r w:rsidRPr="00283C8B">
        <w:rPr>
          <w:b/>
        </w:rPr>
        <w:t xml:space="preserve">Sr. Corporate </w:t>
      </w:r>
      <w:r w:rsidR="00984468">
        <w:rPr>
          <w:b/>
        </w:rPr>
        <w:t xml:space="preserve">/ Systems </w:t>
      </w:r>
      <w:r w:rsidR="00B4264E">
        <w:rPr>
          <w:b/>
        </w:rPr>
        <w:t>Accountant</w:t>
      </w:r>
    </w:p>
    <w:p w:rsidR="0036330D" w:rsidRPr="00AE0CCC" w:rsidRDefault="0036330D">
      <w:pPr>
        <w:rPr>
          <w:sz w:val="20"/>
          <w:szCs w:val="20"/>
        </w:rPr>
      </w:pPr>
      <w:r w:rsidRPr="00AE0CCC">
        <w:rPr>
          <w:sz w:val="20"/>
          <w:szCs w:val="20"/>
        </w:rPr>
        <w:t xml:space="preserve">The company markets </w:t>
      </w:r>
      <w:hyperlink r:id="rId8" w:tooltip="Cloud computing" w:history="1">
        <w:r w:rsidRPr="00AE0CCC">
          <w:rPr>
            <w:rStyle w:val="Hyperlink"/>
            <w:color w:val="auto"/>
            <w:sz w:val="20"/>
            <w:szCs w:val="20"/>
            <w:u w:val="none"/>
          </w:rPr>
          <w:t>cloud</w:t>
        </w:r>
      </w:hyperlink>
      <w:r w:rsidRPr="00AE0CCC">
        <w:rPr>
          <w:sz w:val="20"/>
          <w:szCs w:val="20"/>
        </w:rPr>
        <w:t xml:space="preserve">-based </w:t>
      </w:r>
      <w:hyperlink r:id="rId9" w:tooltip="Software as a service" w:history="1">
        <w:r w:rsidRPr="00AE0CCC">
          <w:rPr>
            <w:rStyle w:val="Hyperlink"/>
            <w:color w:val="auto"/>
            <w:sz w:val="20"/>
            <w:szCs w:val="20"/>
            <w:u w:val="none"/>
          </w:rPr>
          <w:t>software-as-a-service</w:t>
        </w:r>
      </w:hyperlink>
      <w:r w:rsidRPr="00AE0CCC">
        <w:rPr>
          <w:sz w:val="20"/>
          <w:szCs w:val="20"/>
        </w:rPr>
        <w:t xml:space="preserve"> </w:t>
      </w:r>
      <w:r w:rsidR="00D74A5E" w:rsidRPr="00AE0CCC">
        <w:rPr>
          <w:sz w:val="20"/>
          <w:szCs w:val="20"/>
        </w:rPr>
        <w:t xml:space="preserve">(SaaS) </w:t>
      </w:r>
      <w:r w:rsidRPr="00AE0CCC">
        <w:rPr>
          <w:sz w:val="20"/>
          <w:szCs w:val="20"/>
        </w:rPr>
        <w:t>integrate</w:t>
      </w:r>
      <w:r w:rsidR="00D74A5E" w:rsidRPr="00AE0CCC">
        <w:rPr>
          <w:sz w:val="20"/>
          <w:szCs w:val="20"/>
        </w:rPr>
        <w:t xml:space="preserve">d business management software including </w:t>
      </w:r>
      <w:r w:rsidRPr="00AE0CCC">
        <w:rPr>
          <w:sz w:val="20"/>
          <w:szCs w:val="20"/>
        </w:rPr>
        <w:t xml:space="preserve">software for </w:t>
      </w:r>
      <w:hyperlink r:id="rId10" w:tooltip="Enterprise Resource Planning" w:history="1">
        <w:r w:rsidRPr="00AE0CCC">
          <w:rPr>
            <w:rStyle w:val="Hyperlink"/>
            <w:color w:val="auto"/>
            <w:sz w:val="20"/>
            <w:szCs w:val="20"/>
            <w:u w:val="none"/>
          </w:rPr>
          <w:t>ERP</w:t>
        </w:r>
      </w:hyperlink>
      <w:r w:rsidR="00D74A5E" w:rsidRPr="00AE0CCC">
        <w:rPr>
          <w:sz w:val="20"/>
          <w:szCs w:val="20"/>
        </w:rPr>
        <w:t>, accounting, OM, E-commerce etc.</w:t>
      </w:r>
    </w:p>
    <w:p w:rsidR="00D74A5E" w:rsidRPr="00AE0CCC" w:rsidRDefault="00D74A5E">
      <w:pPr>
        <w:rPr>
          <w:sz w:val="20"/>
          <w:szCs w:val="20"/>
        </w:rPr>
      </w:pPr>
    </w:p>
    <w:p w:rsidR="00F33AF7" w:rsidRDefault="00F33AF7" w:rsidP="00AE0CC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Created various reports &amp; saved searches in NetSuite for management reporting purposes</w:t>
      </w:r>
    </w:p>
    <w:p w:rsidR="00F33AF7" w:rsidRPr="00AE0CCC" w:rsidRDefault="00F33AF7" w:rsidP="00AE0CC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Trained AP/AR</w:t>
      </w:r>
      <w:r w:rsidR="002E2BBC">
        <w:rPr>
          <w:sz w:val="20"/>
          <w:szCs w:val="20"/>
        </w:rPr>
        <w:t>/GL</w:t>
      </w:r>
      <w:r>
        <w:rPr>
          <w:sz w:val="20"/>
          <w:szCs w:val="20"/>
        </w:rPr>
        <w:t xml:space="preserve"> teams on using saved searches</w:t>
      </w:r>
      <w:r w:rsidR="00984468">
        <w:rPr>
          <w:sz w:val="20"/>
          <w:szCs w:val="20"/>
        </w:rPr>
        <w:t xml:space="preserve">, reports </w:t>
      </w:r>
      <w:r>
        <w:rPr>
          <w:sz w:val="20"/>
          <w:szCs w:val="20"/>
        </w:rPr>
        <w:t>&amp; automating processes in NetSuite</w:t>
      </w:r>
    </w:p>
    <w:p w:rsidR="00897885" w:rsidRDefault="00897885" w:rsidP="00AE0CC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E0CCC">
        <w:rPr>
          <w:sz w:val="20"/>
          <w:szCs w:val="20"/>
        </w:rPr>
        <w:t>Responsible for analyzing daily FX exposure; hedge accounting; using Fireapps software for hedge related activities &amp; recording monthly journal entries</w:t>
      </w:r>
    </w:p>
    <w:p w:rsidR="00984468" w:rsidRDefault="00984468" w:rsidP="0098446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E0CCC">
        <w:rPr>
          <w:sz w:val="20"/>
          <w:szCs w:val="20"/>
        </w:rPr>
        <w:t xml:space="preserve">Responsible for monitoring end to end month end cycle including managing the close calendar; conducting monthly close meetings; sending daily updates to management reg. close status; monitoring &amp; reviewing &amp; signing off on GL reconciliations in accordance with GAAP; analyzing monthly metrics </w:t>
      </w:r>
    </w:p>
    <w:p w:rsidR="00116092" w:rsidRPr="00AE0CCC" w:rsidRDefault="00116092" w:rsidP="00AE0CC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E0CCC">
        <w:rPr>
          <w:sz w:val="20"/>
          <w:szCs w:val="20"/>
        </w:rPr>
        <w:t xml:space="preserve">Responsible for conducting variance review meetings &amp; completing </w:t>
      </w:r>
      <w:r w:rsidR="00A33365" w:rsidRPr="00AE0CCC">
        <w:rPr>
          <w:sz w:val="20"/>
          <w:szCs w:val="20"/>
        </w:rPr>
        <w:t xml:space="preserve">the ‘bridge’ between </w:t>
      </w:r>
      <w:r w:rsidR="00283C8B" w:rsidRPr="00AE0CCC">
        <w:rPr>
          <w:sz w:val="20"/>
          <w:szCs w:val="20"/>
        </w:rPr>
        <w:t xml:space="preserve">preliminary </w:t>
      </w:r>
      <w:r w:rsidR="00A33365" w:rsidRPr="00AE0CCC">
        <w:rPr>
          <w:sz w:val="20"/>
          <w:szCs w:val="20"/>
        </w:rPr>
        <w:t>&amp; final financials</w:t>
      </w:r>
    </w:p>
    <w:p w:rsidR="00D74A5E" w:rsidRPr="00AE0CCC" w:rsidRDefault="00D74A5E" w:rsidP="00AE0CC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E0CCC">
        <w:rPr>
          <w:sz w:val="20"/>
          <w:szCs w:val="20"/>
        </w:rPr>
        <w:t>Acted as a liaison &amp; conducted integration meetings</w:t>
      </w:r>
    </w:p>
    <w:p w:rsidR="00A33365" w:rsidRDefault="00A33365" w:rsidP="00AE0CCC">
      <w:pPr>
        <w:pStyle w:val="ListParagraph"/>
        <w:numPr>
          <w:ilvl w:val="0"/>
          <w:numId w:val="13"/>
        </w:numPr>
      </w:pPr>
      <w:r w:rsidRPr="00AE0CCC">
        <w:rPr>
          <w:sz w:val="20"/>
          <w:szCs w:val="20"/>
        </w:rPr>
        <w:t>Revie</w:t>
      </w:r>
      <w:r w:rsidR="00283C8B" w:rsidRPr="00AE0CCC">
        <w:rPr>
          <w:sz w:val="20"/>
          <w:szCs w:val="20"/>
        </w:rPr>
        <w:t xml:space="preserve">wing </w:t>
      </w:r>
      <w:r w:rsidR="00897885" w:rsidRPr="00AE0CCC">
        <w:rPr>
          <w:sz w:val="20"/>
          <w:szCs w:val="20"/>
        </w:rPr>
        <w:t xml:space="preserve">account payable vendor payment batches </w:t>
      </w:r>
      <w:r w:rsidR="00283C8B" w:rsidRPr="00AE0CCC">
        <w:rPr>
          <w:sz w:val="20"/>
          <w:szCs w:val="20"/>
        </w:rPr>
        <w:t xml:space="preserve">of the company </w:t>
      </w:r>
      <w:r w:rsidRPr="00AE0CCC">
        <w:rPr>
          <w:sz w:val="20"/>
          <w:szCs w:val="20"/>
        </w:rPr>
        <w:t>&amp; all its subsidiaries</w:t>
      </w:r>
    </w:p>
    <w:p w:rsidR="00897885" w:rsidRPr="00AE0CCC" w:rsidRDefault="00A33365" w:rsidP="00AE0CC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E0CCC">
        <w:rPr>
          <w:sz w:val="20"/>
          <w:szCs w:val="20"/>
        </w:rPr>
        <w:t>Approvin</w:t>
      </w:r>
      <w:r w:rsidR="00283C8B" w:rsidRPr="00AE0CCC">
        <w:rPr>
          <w:sz w:val="20"/>
          <w:szCs w:val="20"/>
        </w:rPr>
        <w:t xml:space="preserve">g Amex charges </w:t>
      </w:r>
      <w:r w:rsidRPr="00AE0CCC">
        <w:rPr>
          <w:sz w:val="20"/>
          <w:szCs w:val="20"/>
        </w:rPr>
        <w:t>&amp; vendor payment requests in the system</w:t>
      </w:r>
    </w:p>
    <w:p w:rsidR="00A33365" w:rsidRPr="00AE0CCC" w:rsidRDefault="00A33365" w:rsidP="00AE0CC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E0CCC">
        <w:rPr>
          <w:sz w:val="20"/>
          <w:szCs w:val="20"/>
        </w:rPr>
        <w:t>Responsible for making desktop p</w:t>
      </w:r>
      <w:r w:rsidR="0004139F" w:rsidRPr="00AE0CCC">
        <w:rPr>
          <w:sz w:val="20"/>
          <w:szCs w:val="20"/>
        </w:rPr>
        <w:t xml:space="preserve">rocedures for </w:t>
      </w:r>
      <w:r w:rsidRPr="00AE0CCC">
        <w:rPr>
          <w:sz w:val="20"/>
          <w:szCs w:val="20"/>
        </w:rPr>
        <w:t>processes, controls &amp; systems</w:t>
      </w:r>
    </w:p>
    <w:p w:rsidR="00A33365" w:rsidRPr="0036330D" w:rsidRDefault="00A33365" w:rsidP="00AE0CCC">
      <w:pPr>
        <w:pStyle w:val="ListParagraph"/>
        <w:numPr>
          <w:ilvl w:val="0"/>
          <w:numId w:val="13"/>
        </w:numPr>
      </w:pPr>
      <w:r w:rsidRPr="00AE0CCC">
        <w:rPr>
          <w:sz w:val="20"/>
          <w:szCs w:val="20"/>
        </w:rPr>
        <w:t>Worked on special projects like Fireapps integration &amp; automated reconciliations initiative.</w:t>
      </w:r>
    </w:p>
    <w:p w:rsidR="0036330D" w:rsidRPr="0036330D" w:rsidRDefault="0036330D"/>
    <w:p w:rsidR="00BB6343" w:rsidRDefault="00BB6343">
      <w:pPr>
        <w:rPr>
          <w:b/>
          <w:bCs/>
        </w:rPr>
      </w:pPr>
      <w:r w:rsidRPr="0036330D">
        <w:rPr>
          <w:b/>
          <w:bCs/>
        </w:rPr>
        <w:t xml:space="preserve">Equinix </w:t>
      </w:r>
      <w:r>
        <w:rPr>
          <w:b/>
          <w:bCs/>
        </w:rPr>
        <w:t xml:space="preserve">Inc., </w:t>
      </w:r>
      <w:r w:rsidR="00A10A4A">
        <w:rPr>
          <w:b/>
          <w:bCs/>
        </w:rPr>
        <w:t>Redwood City</w:t>
      </w:r>
      <w:r w:rsidR="0056582E">
        <w:rPr>
          <w:b/>
          <w:bCs/>
        </w:rPr>
        <w:t>, CA</w:t>
      </w:r>
      <w:r w:rsidR="0056582E">
        <w:rPr>
          <w:b/>
          <w:bCs/>
        </w:rPr>
        <w:tab/>
      </w:r>
      <w:r w:rsidR="0056582E">
        <w:rPr>
          <w:b/>
          <w:bCs/>
        </w:rPr>
        <w:tab/>
      </w:r>
      <w:r w:rsidR="0056582E">
        <w:rPr>
          <w:b/>
          <w:bCs/>
        </w:rPr>
        <w:tab/>
      </w:r>
      <w:r w:rsidR="0056582E">
        <w:rPr>
          <w:b/>
          <w:bCs/>
        </w:rPr>
        <w:tab/>
      </w:r>
      <w:r w:rsidR="0056582E">
        <w:rPr>
          <w:b/>
          <w:bCs/>
        </w:rPr>
        <w:tab/>
      </w:r>
      <w:r w:rsidR="00E205A2">
        <w:rPr>
          <w:b/>
          <w:bCs/>
        </w:rPr>
        <w:t>07/</w:t>
      </w:r>
      <w:r w:rsidR="0056582E">
        <w:rPr>
          <w:b/>
          <w:bCs/>
        </w:rPr>
        <w:t xml:space="preserve">2010 </w:t>
      </w:r>
      <w:r w:rsidR="00E205A2">
        <w:rPr>
          <w:b/>
          <w:bCs/>
        </w:rPr>
        <w:t>–</w:t>
      </w:r>
      <w:r w:rsidR="0056582E">
        <w:rPr>
          <w:b/>
          <w:bCs/>
        </w:rPr>
        <w:t xml:space="preserve"> </w:t>
      </w:r>
      <w:r w:rsidR="00E205A2">
        <w:rPr>
          <w:b/>
          <w:bCs/>
        </w:rPr>
        <w:t>09/</w:t>
      </w:r>
      <w:r w:rsidR="0056582E">
        <w:rPr>
          <w:b/>
          <w:bCs/>
        </w:rPr>
        <w:t>2013</w:t>
      </w:r>
    </w:p>
    <w:p w:rsidR="00BB6343" w:rsidRDefault="00032B1A">
      <w:pPr>
        <w:rPr>
          <w:b/>
          <w:bCs/>
        </w:rPr>
      </w:pPr>
      <w:r>
        <w:rPr>
          <w:b/>
          <w:bCs/>
        </w:rPr>
        <w:t>Sr. Treasury</w:t>
      </w:r>
      <w:r w:rsidR="00984468">
        <w:rPr>
          <w:b/>
          <w:bCs/>
        </w:rPr>
        <w:t>/Systems</w:t>
      </w:r>
      <w:r w:rsidR="00A10A4A">
        <w:rPr>
          <w:b/>
          <w:bCs/>
        </w:rPr>
        <w:t xml:space="preserve"> </w:t>
      </w:r>
      <w:r w:rsidR="00BB6343">
        <w:rPr>
          <w:b/>
          <w:bCs/>
        </w:rPr>
        <w:t>Accountant</w:t>
      </w:r>
      <w:r w:rsidR="00FA164A">
        <w:rPr>
          <w:b/>
          <w:bCs/>
        </w:rPr>
        <w:t xml:space="preserve">; Program Manager </w:t>
      </w:r>
      <w:r w:rsidR="006F3A0F">
        <w:rPr>
          <w:b/>
          <w:bCs/>
        </w:rPr>
        <w:t>–</w:t>
      </w:r>
      <w:r w:rsidR="00FA164A">
        <w:rPr>
          <w:b/>
          <w:bCs/>
        </w:rPr>
        <w:t xml:space="preserve"> FPDC</w:t>
      </w:r>
    </w:p>
    <w:p w:rsidR="006F3A0F" w:rsidRPr="000266CE" w:rsidRDefault="006F3A0F" w:rsidP="000266CE">
      <w:pPr>
        <w:pStyle w:val="Heading1"/>
        <w:shd w:val="clear" w:color="auto" w:fill="FFFFFF"/>
        <w:spacing w:before="0" w:beforeAutospacing="0" w:after="60" w:afterAutospacing="0"/>
        <w:textAlignment w:val="baseline"/>
        <w:rPr>
          <w:b w:val="0"/>
          <w:bCs w:val="0"/>
          <w:kern w:val="28"/>
          <w:sz w:val="20"/>
          <w:szCs w:val="20"/>
        </w:rPr>
      </w:pPr>
      <w:r w:rsidRPr="006F3A0F">
        <w:rPr>
          <w:b w:val="0"/>
          <w:bCs w:val="0"/>
          <w:kern w:val="28"/>
          <w:sz w:val="20"/>
          <w:szCs w:val="20"/>
        </w:rPr>
        <w:t xml:space="preserve">It is a $2 billion company </w:t>
      </w:r>
      <w:r>
        <w:rPr>
          <w:b w:val="0"/>
          <w:bCs w:val="0"/>
          <w:kern w:val="28"/>
          <w:sz w:val="20"/>
          <w:szCs w:val="20"/>
        </w:rPr>
        <w:t>that has interconnection g</w:t>
      </w:r>
      <w:r w:rsidRPr="006F3A0F">
        <w:rPr>
          <w:b w:val="0"/>
          <w:bCs w:val="0"/>
          <w:kern w:val="28"/>
          <w:sz w:val="20"/>
          <w:szCs w:val="20"/>
        </w:rPr>
        <w:t>lobal</w:t>
      </w:r>
      <w:r>
        <w:rPr>
          <w:b w:val="0"/>
          <w:bCs w:val="0"/>
          <w:kern w:val="28"/>
          <w:sz w:val="20"/>
          <w:szCs w:val="20"/>
        </w:rPr>
        <w:t xml:space="preserve"> d</w:t>
      </w:r>
      <w:r w:rsidRPr="006F3A0F">
        <w:rPr>
          <w:b w:val="0"/>
          <w:bCs w:val="0"/>
          <w:kern w:val="28"/>
          <w:sz w:val="20"/>
          <w:szCs w:val="20"/>
        </w:rPr>
        <w:t xml:space="preserve">ata </w:t>
      </w:r>
      <w:r>
        <w:rPr>
          <w:b w:val="0"/>
          <w:bCs w:val="0"/>
          <w:kern w:val="28"/>
          <w:sz w:val="20"/>
          <w:szCs w:val="20"/>
        </w:rPr>
        <w:t>c</w:t>
      </w:r>
      <w:r w:rsidRPr="006F3A0F">
        <w:rPr>
          <w:b w:val="0"/>
          <w:bCs w:val="0"/>
          <w:kern w:val="28"/>
          <w:sz w:val="20"/>
          <w:szCs w:val="20"/>
        </w:rPr>
        <w:t xml:space="preserve">enters </w:t>
      </w:r>
      <w:r>
        <w:rPr>
          <w:b w:val="0"/>
          <w:bCs w:val="0"/>
          <w:kern w:val="28"/>
          <w:sz w:val="20"/>
          <w:szCs w:val="20"/>
        </w:rPr>
        <w:t xml:space="preserve">&amp; collocation services </w:t>
      </w:r>
      <w:r w:rsidRPr="006F3A0F">
        <w:rPr>
          <w:b w:val="0"/>
          <w:bCs w:val="0"/>
          <w:kern w:val="28"/>
          <w:sz w:val="20"/>
          <w:szCs w:val="20"/>
        </w:rPr>
        <w:t xml:space="preserve">that </w:t>
      </w:r>
      <w:r>
        <w:rPr>
          <w:b w:val="0"/>
          <w:bCs w:val="0"/>
          <w:kern w:val="28"/>
          <w:sz w:val="20"/>
          <w:szCs w:val="20"/>
        </w:rPr>
        <w:t>p</w:t>
      </w:r>
      <w:r w:rsidRPr="006F3A0F">
        <w:rPr>
          <w:b w:val="0"/>
          <w:bCs w:val="0"/>
          <w:kern w:val="28"/>
          <w:sz w:val="20"/>
          <w:szCs w:val="20"/>
        </w:rPr>
        <w:t xml:space="preserve">rotect, </w:t>
      </w:r>
      <w:r>
        <w:rPr>
          <w:b w:val="0"/>
          <w:bCs w:val="0"/>
          <w:kern w:val="28"/>
          <w:sz w:val="20"/>
          <w:szCs w:val="20"/>
        </w:rPr>
        <w:t>c</w:t>
      </w:r>
      <w:r w:rsidRPr="006F3A0F">
        <w:rPr>
          <w:b w:val="0"/>
          <w:bCs w:val="0"/>
          <w:kern w:val="28"/>
          <w:sz w:val="20"/>
          <w:szCs w:val="20"/>
        </w:rPr>
        <w:t xml:space="preserve">onnect and </w:t>
      </w:r>
      <w:r>
        <w:rPr>
          <w:b w:val="0"/>
          <w:bCs w:val="0"/>
          <w:kern w:val="28"/>
          <w:sz w:val="20"/>
          <w:szCs w:val="20"/>
        </w:rPr>
        <w:t>p</w:t>
      </w:r>
      <w:r w:rsidRPr="006F3A0F">
        <w:rPr>
          <w:b w:val="0"/>
          <w:bCs w:val="0"/>
          <w:kern w:val="28"/>
          <w:sz w:val="20"/>
          <w:szCs w:val="20"/>
        </w:rPr>
        <w:t xml:space="preserve">ower the </w:t>
      </w:r>
      <w:r w:rsidR="00853B77">
        <w:rPr>
          <w:b w:val="0"/>
          <w:bCs w:val="0"/>
          <w:kern w:val="28"/>
          <w:sz w:val="20"/>
          <w:szCs w:val="20"/>
        </w:rPr>
        <w:t>d</w:t>
      </w:r>
      <w:r w:rsidRPr="006F3A0F">
        <w:rPr>
          <w:b w:val="0"/>
          <w:bCs w:val="0"/>
          <w:kern w:val="28"/>
          <w:sz w:val="20"/>
          <w:szCs w:val="20"/>
        </w:rPr>
        <w:t xml:space="preserve">igital </w:t>
      </w:r>
      <w:r w:rsidR="00853B77">
        <w:rPr>
          <w:b w:val="0"/>
          <w:bCs w:val="0"/>
          <w:kern w:val="28"/>
          <w:sz w:val="20"/>
          <w:szCs w:val="20"/>
        </w:rPr>
        <w:t>e</w:t>
      </w:r>
      <w:r w:rsidRPr="006F3A0F">
        <w:rPr>
          <w:b w:val="0"/>
          <w:bCs w:val="0"/>
          <w:kern w:val="28"/>
          <w:sz w:val="20"/>
          <w:szCs w:val="20"/>
        </w:rPr>
        <w:t>conomy</w:t>
      </w:r>
      <w:r w:rsidR="000266CE">
        <w:rPr>
          <w:b w:val="0"/>
          <w:bCs w:val="0"/>
          <w:kern w:val="28"/>
          <w:sz w:val="20"/>
          <w:szCs w:val="20"/>
        </w:rPr>
        <w:t>.</w:t>
      </w:r>
    </w:p>
    <w:p w:rsidR="00032B1A" w:rsidRDefault="00032B1A" w:rsidP="00032B1A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Responsible for full cycle Treasury Accounting and debt accounting</w:t>
      </w:r>
    </w:p>
    <w:p w:rsidR="00032B1A" w:rsidRPr="003D7B93" w:rsidRDefault="00032B1A" w:rsidP="00032B1A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Responsible for preparing detailed &amp; summarized cash flow statements for management</w:t>
      </w:r>
    </w:p>
    <w:p w:rsidR="00984468" w:rsidRDefault="00984468" w:rsidP="00984468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Process Improvement Initiative 1</w:t>
      </w:r>
      <w:r w:rsidRPr="003D7B93">
        <w:rPr>
          <w:rFonts w:eastAsia="Times New Roman"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</w:rPr>
        <w:t>Successfully d</w:t>
      </w:r>
      <w:r w:rsidRPr="003D7B93">
        <w:rPr>
          <w:rFonts w:eastAsia="Times New Roman"/>
          <w:sz w:val="20"/>
          <w:szCs w:val="20"/>
        </w:rPr>
        <w:t xml:space="preserve">eveloped a model for formula based recurring entries in Oracle, to automate all Debt accounts from scratch.  </w:t>
      </w:r>
    </w:p>
    <w:p w:rsidR="00984468" w:rsidRDefault="00984468" w:rsidP="00984468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Process Improvement Initiative 2</w:t>
      </w:r>
      <w:r w:rsidRPr="003D7B93">
        <w:rPr>
          <w:rFonts w:eastAsia="Times New Roman"/>
          <w:sz w:val="20"/>
          <w:szCs w:val="20"/>
        </w:rPr>
        <w:t>:</w:t>
      </w:r>
      <w:r>
        <w:rPr>
          <w:rFonts w:eastAsia="Times New Roman"/>
          <w:sz w:val="20"/>
          <w:szCs w:val="20"/>
        </w:rPr>
        <w:t xml:space="preserve"> Successfully developed complex mass allocation formulas for health benefit cost allocation in Oracle.</w:t>
      </w:r>
    </w:p>
    <w:p w:rsidR="00984468" w:rsidRPr="003D7B93" w:rsidRDefault="00984468" w:rsidP="00984468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Did</w:t>
      </w:r>
      <w:r w:rsidRPr="003D7B93">
        <w:rPr>
          <w:rFonts w:eastAsia="Times New Roman"/>
          <w:sz w:val="20"/>
          <w:szCs w:val="20"/>
        </w:rPr>
        <w:t xml:space="preserve"> presentations &amp; train</w:t>
      </w:r>
      <w:r>
        <w:rPr>
          <w:rFonts w:eastAsia="Times New Roman"/>
          <w:sz w:val="20"/>
          <w:szCs w:val="20"/>
        </w:rPr>
        <w:t>ed</w:t>
      </w:r>
      <w:r w:rsidRPr="003D7B93">
        <w:rPr>
          <w:rFonts w:eastAsia="Times New Roman"/>
          <w:sz w:val="20"/>
          <w:szCs w:val="20"/>
        </w:rPr>
        <w:t xml:space="preserve"> staff </w:t>
      </w:r>
      <w:r>
        <w:rPr>
          <w:rFonts w:eastAsia="Times New Roman"/>
          <w:sz w:val="20"/>
          <w:szCs w:val="20"/>
        </w:rPr>
        <w:t>i</w:t>
      </w:r>
      <w:r w:rsidRPr="003D7B93">
        <w:rPr>
          <w:rFonts w:eastAsia="Times New Roman"/>
          <w:sz w:val="20"/>
          <w:szCs w:val="20"/>
        </w:rPr>
        <w:t>n Oracle</w:t>
      </w:r>
      <w:r>
        <w:rPr>
          <w:rFonts w:eastAsia="Times New Roman"/>
          <w:sz w:val="20"/>
          <w:szCs w:val="20"/>
        </w:rPr>
        <w:t xml:space="preserve"> functionalities</w:t>
      </w:r>
      <w:r w:rsidRPr="003D7B93">
        <w:rPr>
          <w:rFonts w:eastAsia="Times New Roman"/>
          <w:sz w:val="20"/>
          <w:szCs w:val="20"/>
        </w:rPr>
        <w:t xml:space="preserve">, ADI, Hyperion, </w:t>
      </w:r>
      <w:r>
        <w:rPr>
          <w:rFonts w:eastAsia="Times New Roman"/>
          <w:sz w:val="20"/>
          <w:szCs w:val="20"/>
        </w:rPr>
        <w:t xml:space="preserve">Mass Allocations </w:t>
      </w:r>
      <w:r w:rsidRPr="003D7B93">
        <w:rPr>
          <w:rFonts w:eastAsia="Times New Roman"/>
          <w:sz w:val="20"/>
          <w:szCs w:val="20"/>
        </w:rPr>
        <w:t>etc. as &amp; when needed</w:t>
      </w:r>
    </w:p>
    <w:p w:rsidR="00984468" w:rsidRDefault="00984468" w:rsidP="00984468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 w:rsidRPr="003D7B93">
        <w:rPr>
          <w:rFonts w:eastAsia="Times New Roman"/>
          <w:sz w:val="20"/>
          <w:szCs w:val="20"/>
        </w:rPr>
        <w:t>Supported the GL Team in design, testing and going live with Oracle processes / reporting tools.</w:t>
      </w:r>
    </w:p>
    <w:p w:rsidR="00984468" w:rsidRDefault="00984468" w:rsidP="00984468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Was actively involved in Oracle R12 implementation project for Treasury/GL/Payment processing</w:t>
      </w:r>
    </w:p>
    <w:p w:rsidR="0031777A" w:rsidRDefault="0031777A" w:rsidP="0031777A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 w:rsidRPr="003D7B93">
        <w:rPr>
          <w:rFonts w:eastAsia="Times New Roman"/>
          <w:sz w:val="20"/>
          <w:szCs w:val="20"/>
        </w:rPr>
        <w:lastRenderedPageBreak/>
        <w:t>Responsible for analyzing &amp; accruing complex accounts such as consulting &amp; marketing services, accrued utilities, accrued AP, prepaid a/cs., deposits, bank accounts in US &amp; CAD currencies</w:t>
      </w:r>
    </w:p>
    <w:p w:rsidR="0031777A" w:rsidRPr="003D7B93" w:rsidRDefault="0031777A" w:rsidP="0031777A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Responsible for recurring and auto reversing processed for entire Accounting dept. </w:t>
      </w:r>
    </w:p>
    <w:p w:rsidR="0031777A" w:rsidRDefault="0031777A" w:rsidP="0031777A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 w:rsidRPr="003D7B93">
        <w:rPr>
          <w:rFonts w:eastAsia="Times New Roman"/>
          <w:sz w:val="20"/>
          <w:szCs w:val="20"/>
        </w:rPr>
        <w:t>Responsible for</w:t>
      </w:r>
      <w:r>
        <w:rPr>
          <w:rFonts w:eastAsia="Times New Roman"/>
          <w:sz w:val="20"/>
          <w:szCs w:val="20"/>
        </w:rPr>
        <w:t xml:space="preserve"> </w:t>
      </w:r>
      <w:r w:rsidRPr="003D7B93">
        <w:rPr>
          <w:rFonts w:eastAsia="Times New Roman"/>
          <w:sz w:val="20"/>
          <w:szCs w:val="20"/>
        </w:rPr>
        <w:t xml:space="preserve"> reconciling assigned balance sheet accounts</w:t>
      </w:r>
    </w:p>
    <w:p w:rsidR="0031777A" w:rsidRDefault="0031777A" w:rsidP="0031777A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 w:rsidRPr="003D7B93">
        <w:rPr>
          <w:rFonts w:eastAsia="Times New Roman"/>
          <w:sz w:val="20"/>
          <w:szCs w:val="20"/>
        </w:rPr>
        <w:t>Responsible for doing flux analysis for assigned P&amp;L &amp; B/S accounts</w:t>
      </w:r>
    </w:p>
    <w:p w:rsidR="00B22D5E" w:rsidRDefault="00B22D5E" w:rsidP="00FA164A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Worked closely with financial systems in various user acceptance testing (UAT)</w:t>
      </w:r>
    </w:p>
    <w:p w:rsidR="00FA164A" w:rsidRDefault="00FA164A" w:rsidP="00FA164A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 w:rsidRPr="003D7B93">
        <w:rPr>
          <w:rFonts w:eastAsia="Times New Roman"/>
          <w:sz w:val="20"/>
          <w:szCs w:val="20"/>
        </w:rPr>
        <w:t>Responsible for SOX Key Control docu</w:t>
      </w:r>
      <w:r w:rsidR="00C76083">
        <w:rPr>
          <w:rFonts w:eastAsia="Times New Roman"/>
          <w:sz w:val="20"/>
          <w:szCs w:val="20"/>
        </w:rPr>
        <w:t>mentation for unrecorded liabilities.</w:t>
      </w:r>
    </w:p>
    <w:p w:rsidR="00B22D5E" w:rsidRDefault="00B22D5E" w:rsidP="00FA164A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Improved the existing reconciliation process to make it more streamlined &amp; concise </w:t>
      </w:r>
    </w:p>
    <w:p w:rsidR="006E3A53" w:rsidRDefault="00CE480F" w:rsidP="00B22D5E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Heavily involved i</w:t>
      </w:r>
      <w:r w:rsidR="006E3A53">
        <w:rPr>
          <w:rFonts w:eastAsia="Times New Roman"/>
          <w:sz w:val="20"/>
          <w:szCs w:val="20"/>
        </w:rPr>
        <w:t xml:space="preserve">n close activities like </w:t>
      </w:r>
      <w:r>
        <w:rPr>
          <w:rFonts w:eastAsia="Times New Roman"/>
          <w:sz w:val="20"/>
          <w:szCs w:val="20"/>
        </w:rPr>
        <w:t xml:space="preserve">assist with open/close periods, close calendars, flux analysis </w:t>
      </w:r>
    </w:p>
    <w:p w:rsidR="00FA164A" w:rsidRDefault="00FA164A" w:rsidP="00FA164A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 w:rsidRPr="003D7B93">
        <w:rPr>
          <w:rFonts w:eastAsia="Times New Roman"/>
          <w:sz w:val="20"/>
          <w:szCs w:val="20"/>
        </w:rPr>
        <w:t>Preparing various MIS reports using tools such as ADI, FSG’s &amp; Hyperion Essbase</w:t>
      </w:r>
    </w:p>
    <w:p w:rsidR="00FA164A" w:rsidRPr="0012214C" w:rsidRDefault="0031777A" w:rsidP="003D7B93">
      <w:pPr>
        <w:pStyle w:val="ListParagraph"/>
        <w:numPr>
          <w:ilvl w:val="0"/>
          <w:numId w:val="9"/>
        </w:numPr>
        <w:rPr>
          <w:rFonts w:eastAsia="Times New Roman"/>
          <w:sz w:val="20"/>
          <w:szCs w:val="20"/>
        </w:rPr>
      </w:pPr>
      <w:r w:rsidRPr="0012214C">
        <w:rPr>
          <w:rFonts w:eastAsia="Times New Roman"/>
          <w:sz w:val="20"/>
          <w:szCs w:val="20"/>
        </w:rPr>
        <w:t>O</w:t>
      </w:r>
      <w:r w:rsidR="00FA164A" w:rsidRPr="0012214C">
        <w:rPr>
          <w:rFonts w:eastAsia="Times New Roman"/>
          <w:sz w:val="20"/>
          <w:szCs w:val="20"/>
        </w:rPr>
        <w:t>vers</w:t>
      </w:r>
      <w:r w:rsidRPr="0012214C">
        <w:rPr>
          <w:rFonts w:eastAsia="Times New Roman"/>
          <w:sz w:val="20"/>
          <w:szCs w:val="20"/>
        </w:rPr>
        <w:t>aw</w:t>
      </w:r>
      <w:r w:rsidR="00FA164A" w:rsidRPr="0012214C">
        <w:rPr>
          <w:rFonts w:eastAsia="Times New Roman"/>
          <w:sz w:val="20"/>
          <w:szCs w:val="20"/>
        </w:rPr>
        <w:t xml:space="preserve"> the 4 tracks in the People Development Council – Mentoring, Rotation, I</w:t>
      </w:r>
      <w:r w:rsidR="00E3793F" w:rsidRPr="0012214C">
        <w:rPr>
          <w:rFonts w:eastAsia="Times New Roman"/>
          <w:sz w:val="20"/>
          <w:szCs w:val="20"/>
        </w:rPr>
        <w:t>D</w:t>
      </w:r>
      <w:r w:rsidR="00FA164A" w:rsidRPr="0012214C">
        <w:rPr>
          <w:rFonts w:eastAsia="Times New Roman"/>
          <w:sz w:val="20"/>
          <w:szCs w:val="20"/>
        </w:rPr>
        <w:t xml:space="preserve">P &amp; Training. </w:t>
      </w:r>
    </w:p>
    <w:p w:rsidR="00BB6343" w:rsidRPr="00984468" w:rsidRDefault="00FA164A" w:rsidP="00FA164A">
      <w:pPr>
        <w:pStyle w:val="ListParagraph"/>
        <w:numPr>
          <w:ilvl w:val="0"/>
          <w:numId w:val="9"/>
        </w:numPr>
        <w:rPr>
          <w:b/>
          <w:bCs/>
        </w:rPr>
      </w:pPr>
      <w:r w:rsidRPr="00FA164A">
        <w:rPr>
          <w:rFonts w:eastAsia="Times New Roman"/>
          <w:sz w:val="20"/>
          <w:szCs w:val="20"/>
        </w:rPr>
        <w:t>Responsible for monitoring the Council budget ($300K) and</w:t>
      </w:r>
      <w:r w:rsidR="0031777A">
        <w:rPr>
          <w:rFonts w:eastAsia="Times New Roman"/>
          <w:sz w:val="20"/>
          <w:szCs w:val="20"/>
        </w:rPr>
        <w:t xml:space="preserve"> managing the project plan. Had</w:t>
      </w:r>
      <w:r w:rsidRPr="00FA164A">
        <w:rPr>
          <w:rFonts w:eastAsia="Times New Roman"/>
          <w:sz w:val="20"/>
          <w:szCs w:val="20"/>
        </w:rPr>
        <w:t xml:space="preserve"> 1 direct report </w:t>
      </w:r>
      <w:r>
        <w:rPr>
          <w:rFonts w:eastAsia="Times New Roman"/>
          <w:sz w:val="20"/>
          <w:szCs w:val="20"/>
        </w:rPr>
        <w:t>to help with the council work.</w:t>
      </w:r>
    </w:p>
    <w:p w:rsidR="005F6A62" w:rsidRDefault="005F6A62"/>
    <w:p w:rsidR="00BB6343" w:rsidRDefault="00BB6343">
      <w:pPr>
        <w:rPr>
          <w:b/>
          <w:bCs/>
        </w:rPr>
      </w:pPr>
      <w:r>
        <w:rPr>
          <w:b/>
          <w:bCs/>
        </w:rPr>
        <w:t>Zynga Game Networks, Inc., San Francisco, CA</w:t>
      </w:r>
      <w:r w:rsidR="00FE3CAF">
        <w:rPr>
          <w:b/>
          <w:bCs/>
        </w:rPr>
        <w:t xml:space="preserve">            </w:t>
      </w:r>
      <w:r>
        <w:rPr>
          <w:b/>
          <w:bCs/>
        </w:rPr>
        <w:tab/>
        <w:t xml:space="preserve"> </w:t>
      </w:r>
      <w:r w:rsidR="0017071F">
        <w:rPr>
          <w:b/>
          <w:bCs/>
        </w:rPr>
        <w:t>01/</w:t>
      </w:r>
      <w:r>
        <w:rPr>
          <w:b/>
          <w:bCs/>
        </w:rPr>
        <w:t xml:space="preserve">2010 – </w:t>
      </w:r>
      <w:r w:rsidR="0017071F">
        <w:rPr>
          <w:b/>
          <w:bCs/>
        </w:rPr>
        <w:t>06</w:t>
      </w:r>
      <w:r>
        <w:rPr>
          <w:b/>
          <w:bCs/>
        </w:rPr>
        <w:t>/2010</w:t>
      </w:r>
    </w:p>
    <w:p w:rsidR="00BB6343" w:rsidRDefault="00BB6343">
      <w:pPr>
        <w:rPr>
          <w:b/>
          <w:bCs/>
        </w:rPr>
      </w:pPr>
      <w:r>
        <w:rPr>
          <w:b/>
          <w:bCs/>
        </w:rPr>
        <w:t>S</w:t>
      </w:r>
      <w:r w:rsidR="003D7B93">
        <w:rPr>
          <w:b/>
          <w:bCs/>
        </w:rPr>
        <w:t xml:space="preserve">enior </w:t>
      </w:r>
      <w:r w:rsidR="00984468">
        <w:rPr>
          <w:b/>
          <w:bCs/>
        </w:rPr>
        <w:t xml:space="preserve">Systems </w:t>
      </w:r>
      <w:r w:rsidR="00E370AC">
        <w:rPr>
          <w:b/>
          <w:bCs/>
        </w:rPr>
        <w:t>Accounting Consultant</w:t>
      </w:r>
    </w:p>
    <w:p w:rsidR="00BB6343" w:rsidRDefault="00BB6343">
      <w:pPr>
        <w:rPr>
          <w:sz w:val="20"/>
          <w:szCs w:val="20"/>
        </w:rPr>
      </w:pPr>
      <w:r>
        <w:rPr>
          <w:sz w:val="20"/>
          <w:szCs w:val="20"/>
        </w:rPr>
        <w:t xml:space="preserve">Zynga is the largest social gaming Company with more than 61 million daily active users. The Company is primarily engaged in the development, operation and licensing of browser-based on-line video games such as Farmville, Mafia Wars, Zynga Poker, Yoville etc. which work in conjunction with social networking websites such as </w:t>
      </w:r>
      <w:r>
        <w:rPr>
          <w:b/>
          <w:bCs/>
          <w:sz w:val="20"/>
          <w:szCs w:val="20"/>
        </w:rPr>
        <w:t>Facebook</w:t>
      </w:r>
      <w:r>
        <w:rPr>
          <w:sz w:val="20"/>
          <w:szCs w:val="20"/>
        </w:rPr>
        <w:t xml:space="preserve"> and MySpace.</w:t>
      </w:r>
    </w:p>
    <w:p w:rsidR="00BB6343" w:rsidRDefault="00BB6343">
      <w:pPr>
        <w:rPr>
          <w:sz w:val="20"/>
          <w:szCs w:val="20"/>
        </w:rPr>
      </w:pPr>
    </w:p>
    <w:p w:rsidR="00984468" w:rsidRPr="00426996" w:rsidRDefault="00984468" w:rsidP="00984468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>Training the client in creation and maintenance of journal entries (Actual and budgets), defining and generating allocations, submitting accounting reports and accessing accounting data.</w:t>
      </w:r>
    </w:p>
    <w:p w:rsidR="00984468" w:rsidRPr="00426996" w:rsidRDefault="00984468" w:rsidP="00984468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>Using Oracle BI Discoverer to extract meaningful data from tables</w:t>
      </w:r>
    </w:p>
    <w:p w:rsidR="00984468" w:rsidRPr="00426996" w:rsidRDefault="00984468" w:rsidP="00984468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>Creating reports using Oracle Financial Statement Generator and other Standard Reports</w:t>
      </w:r>
    </w:p>
    <w:p w:rsidR="00BB6343" w:rsidRPr="00426996" w:rsidRDefault="00BB6343" w:rsidP="00426996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>Solely responsible for assigned account reconciliations at month-end including accrued AP, prepaid a/cs., fixed assets and sales &amp; use tax.</w:t>
      </w:r>
    </w:p>
    <w:p w:rsidR="00BB6343" w:rsidRPr="00426996" w:rsidRDefault="00BB6343" w:rsidP="00426996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 xml:space="preserve">Worked extensively in </w:t>
      </w:r>
      <w:r w:rsidRPr="00426996">
        <w:rPr>
          <w:rFonts w:eastAsia="Times New Roman"/>
          <w:b/>
          <w:bCs/>
          <w:sz w:val="20"/>
          <w:szCs w:val="20"/>
        </w:rPr>
        <w:t>Oracle R12</w:t>
      </w:r>
      <w:r w:rsidRPr="00426996">
        <w:rPr>
          <w:rFonts w:eastAsia="Times New Roman"/>
          <w:sz w:val="20"/>
          <w:szCs w:val="20"/>
        </w:rPr>
        <w:t xml:space="preserve"> in GL, AP, AR &amp; Fixed Assets </w:t>
      </w:r>
      <w:r w:rsidR="005F6A62" w:rsidRPr="00426996">
        <w:rPr>
          <w:rFonts w:eastAsia="Times New Roman"/>
          <w:sz w:val="20"/>
          <w:szCs w:val="20"/>
        </w:rPr>
        <w:t>modules:</w:t>
      </w:r>
      <w:r w:rsidRPr="00426996">
        <w:rPr>
          <w:rFonts w:eastAsia="Times New Roman"/>
          <w:sz w:val="20"/>
          <w:szCs w:val="20"/>
        </w:rPr>
        <w:t xml:space="preserve">               </w:t>
      </w:r>
    </w:p>
    <w:p w:rsidR="00BB6343" w:rsidRPr="00426996" w:rsidRDefault="00BB6343" w:rsidP="00426996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>Creating and uploading journals into Oracle using Web ADI</w:t>
      </w:r>
    </w:p>
    <w:p w:rsidR="00BB6343" w:rsidRPr="00426996" w:rsidRDefault="00BB6343" w:rsidP="00426996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>Assisted in preparing monthly financial board package</w:t>
      </w:r>
    </w:p>
    <w:p w:rsidR="00966C84" w:rsidRPr="00426996" w:rsidRDefault="00966C84" w:rsidP="00426996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 xml:space="preserve">Exposed to </w:t>
      </w:r>
      <w:r w:rsidR="00426996" w:rsidRPr="00426996">
        <w:rPr>
          <w:rFonts w:eastAsia="Times New Roman"/>
          <w:sz w:val="20"/>
          <w:szCs w:val="20"/>
        </w:rPr>
        <w:t xml:space="preserve">revenue </w:t>
      </w:r>
      <w:r w:rsidR="007470B1" w:rsidRPr="00426996">
        <w:rPr>
          <w:rFonts w:eastAsia="Times New Roman"/>
          <w:sz w:val="20"/>
          <w:szCs w:val="20"/>
        </w:rPr>
        <w:t>recognition</w:t>
      </w:r>
      <w:r w:rsidR="00426996" w:rsidRPr="00426996">
        <w:rPr>
          <w:rFonts w:eastAsia="Times New Roman"/>
          <w:sz w:val="20"/>
          <w:szCs w:val="20"/>
        </w:rPr>
        <w:t xml:space="preserve"> </w:t>
      </w:r>
      <w:r w:rsidR="00426996">
        <w:rPr>
          <w:rFonts w:eastAsia="Times New Roman"/>
          <w:sz w:val="20"/>
          <w:szCs w:val="20"/>
        </w:rPr>
        <w:t xml:space="preserve">policies </w:t>
      </w:r>
      <w:r w:rsidR="00426996" w:rsidRPr="00426996">
        <w:rPr>
          <w:rFonts w:eastAsia="Times New Roman"/>
          <w:sz w:val="20"/>
          <w:szCs w:val="20"/>
        </w:rPr>
        <w:t xml:space="preserve">at Zynga </w:t>
      </w:r>
    </w:p>
    <w:p w:rsidR="00BB6343" w:rsidRPr="00426996" w:rsidRDefault="00BB6343" w:rsidP="00426996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>Assisted with process improvements &amp; controls in FA &amp; AP</w:t>
      </w:r>
    </w:p>
    <w:p w:rsidR="00BB6343" w:rsidRPr="00426996" w:rsidRDefault="00BB6343" w:rsidP="00426996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>Assisted AP team with invoicing, expense reports, monthly accruals &amp; maintenance of vendor master file</w:t>
      </w:r>
    </w:p>
    <w:p w:rsidR="00BB6343" w:rsidRPr="00426996" w:rsidRDefault="00BB6343" w:rsidP="00426996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>Recreated the AP Aging each month from the AP Trial Balance</w:t>
      </w:r>
    </w:p>
    <w:p w:rsidR="00BB6343" w:rsidRPr="00426996" w:rsidRDefault="00D74A5E" w:rsidP="00426996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Co-ordinated </w:t>
      </w:r>
      <w:r w:rsidR="00BB6343" w:rsidRPr="00426996">
        <w:rPr>
          <w:rFonts w:eastAsia="Times New Roman"/>
          <w:sz w:val="20"/>
          <w:szCs w:val="20"/>
        </w:rPr>
        <w:t>external audit done by Ernst &amp; Young LL</w:t>
      </w:r>
      <w:r>
        <w:rPr>
          <w:rFonts w:eastAsia="Times New Roman"/>
          <w:sz w:val="20"/>
          <w:szCs w:val="20"/>
        </w:rPr>
        <w:t>P which included preparing PBC</w:t>
      </w:r>
      <w:r w:rsidR="00BB6343" w:rsidRPr="00426996">
        <w:rPr>
          <w:rFonts w:eastAsia="Times New Roman"/>
          <w:sz w:val="20"/>
          <w:szCs w:val="20"/>
        </w:rPr>
        <w:t xml:space="preserve"> schedules</w:t>
      </w:r>
    </w:p>
    <w:p w:rsidR="00BB6343" w:rsidRPr="00426996" w:rsidRDefault="00BB6343" w:rsidP="00426996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426996">
        <w:rPr>
          <w:rFonts w:eastAsia="Times New Roman"/>
          <w:sz w:val="20"/>
          <w:szCs w:val="20"/>
        </w:rPr>
        <w:t>Training Oracle Application users to understand key features.</w:t>
      </w:r>
    </w:p>
    <w:p w:rsidR="00BB6343" w:rsidRDefault="00BB6343">
      <w:pPr>
        <w:rPr>
          <w:sz w:val="20"/>
          <w:szCs w:val="20"/>
        </w:rPr>
      </w:pPr>
    </w:p>
    <w:p w:rsidR="00BB6343" w:rsidRDefault="00BB6343">
      <w:pPr>
        <w:keepNext/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270" w:hanging="720"/>
        <w:rPr>
          <w:b/>
          <w:bCs/>
        </w:rPr>
      </w:pPr>
      <w:r>
        <w:rPr>
          <w:b/>
          <w:bCs/>
        </w:rPr>
        <w:t xml:space="preserve">California Accessories Inc., San Leandro, CA    </w:t>
      </w:r>
      <w:r>
        <w:rPr>
          <w:b/>
          <w:bCs/>
        </w:rPr>
        <w:tab/>
        <w:t xml:space="preserve">             2005 - 2009</w:t>
      </w:r>
    </w:p>
    <w:p w:rsidR="00BB6343" w:rsidRDefault="00BB6343">
      <w:pPr>
        <w:keepNext/>
        <w:rPr>
          <w:b/>
          <w:bCs/>
        </w:rPr>
      </w:pPr>
      <w:r>
        <w:rPr>
          <w:b/>
          <w:bCs/>
        </w:rPr>
        <w:t xml:space="preserve">Accounting Manager </w:t>
      </w:r>
    </w:p>
    <w:p w:rsidR="00BB6343" w:rsidRDefault="00BB6343">
      <w:pPr>
        <w:tabs>
          <w:tab w:val="left" w:pos="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70" w:hanging="720"/>
        <w:jc w:val="both"/>
        <w:rPr>
          <w:sz w:val="20"/>
          <w:szCs w:val="20"/>
        </w:rPr>
      </w:pPr>
      <w:r>
        <w:t xml:space="preserve">            </w:t>
      </w:r>
      <w:r>
        <w:rPr>
          <w:sz w:val="20"/>
          <w:szCs w:val="20"/>
        </w:rPr>
        <w:t xml:space="preserve">It is a </w:t>
      </w:r>
      <w:r w:rsidR="00426996">
        <w:rPr>
          <w:sz w:val="20"/>
          <w:szCs w:val="20"/>
        </w:rPr>
        <w:t>30</w:t>
      </w:r>
      <w:r>
        <w:rPr>
          <w:sz w:val="20"/>
          <w:szCs w:val="20"/>
        </w:rPr>
        <w:t xml:space="preserve"> million optical and fashion accessories Company, a market leader in this segment. </w:t>
      </w:r>
      <w:r w:rsidR="007470B1">
        <w:rPr>
          <w:sz w:val="20"/>
          <w:szCs w:val="20"/>
        </w:rPr>
        <w:t>The Company</w:t>
      </w:r>
      <w:r>
        <w:rPr>
          <w:sz w:val="20"/>
          <w:szCs w:val="20"/>
        </w:rPr>
        <w:t xml:space="preserve"> has its own state of the art manufacturing facility and corporate office in San Leandro, CA.</w:t>
      </w:r>
    </w:p>
    <w:p w:rsidR="00BB6343" w:rsidRDefault="00BB6343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540" w:hanging="1620"/>
        <w:rPr>
          <w:sz w:val="20"/>
          <w:szCs w:val="20"/>
        </w:rPr>
      </w:pPr>
      <w:r>
        <w:rPr>
          <w:b/>
          <w:bCs/>
        </w:rPr>
        <w:t xml:space="preserve">                           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Solely responsible for all General Ledger activities.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Conducted Month End Close procedures that included planning and preparing journal entries, </w:t>
      </w:r>
    </w:p>
    <w:p w:rsidR="00BB6343" w:rsidRDefault="00BB6343">
      <w:pPr>
        <w:tabs>
          <w:tab w:val="left" w:pos="54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360" w:right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A47A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accrual estimates, overhead allocations, and reconciling all balance sheet accounts as per GAAP.</w:t>
      </w:r>
    </w:p>
    <w:p w:rsidR="00FE3CAF" w:rsidRDefault="00BB6343" w:rsidP="009D1456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8640"/>
          <w:tab w:val="left" w:pos="873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Prepared and analyzed monthly financials – Balance S</w:t>
      </w:r>
      <w:r w:rsidR="009D1456">
        <w:rPr>
          <w:rFonts w:eastAsia="Times New Roman"/>
          <w:sz w:val="20"/>
          <w:szCs w:val="20"/>
        </w:rPr>
        <w:t xml:space="preserve">heet and Profit &amp; Loss account. </w:t>
      </w:r>
      <w:r>
        <w:rPr>
          <w:rFonts w:eastAsia="Times New Roman"/>
          <w:sz w:val="20"/>
          <w:szCs w:val="20"/>
        </w:rPr>
        <w:t xml:space="preserve">Analyzed </w:t>
      </w:r>
    </w:p>
    <w:p w:rsidR="00BB6343" w:rsidRDefault="00FE3CAF" w:rsidP="009D1456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8640"/>
          <w:tab w:val="left" w:pos="8730"/>
        </w:tabs>
        <w:ind w:left="720" w:right="270" w:hanging="36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  <w:r w:rsidR="000A47A0">
        <w:rPr>
          <w:rFonts w:eastAsia="Times New Roman"/>
          <w:sz w:val="20"/>
          <w:szCs w:val="20"/>
        </w:rPr>
        <w:t xml:space="preserve"> actual</w:t>
      </w:r>
      <w:r w:rsidR="009D1456">
        <w:rPr>
          <w:sz w:val="20"/>
          <w:szCs w:val="20"/>
        </w:rPr>
        <w:t xml:space="preserve"> vs. budget results.</w:t>
      </w:r>
    </w:p>
    <w:p w:rsidR="00BB6343" w:rsidRDefault="00BB6343">
      <w:pPr>
        <w:tabs>
          <w:tab w:val="left" w:pos="54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8640"/>
          <w:tab w:val="left" w:pos="873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Oversaw the Accounts Payables and Receivables functions.</w:t>
      </w:r>
    </w:p>
    <w:p w:rsidR="00BB6343" w:rsidRDefault="00BB6343">
      <w:pPr>
        <w:tabs>
          <w:tab w:val="left" w:pos="54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  <w:tab w:val="left" w:pos="8640"/>
          <w:tab w:val="left" w:pos="873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Oversaw daily invoicing, expense reports, monthly accruals &amp; AP Aging 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Maintained Fixed Assets tracking system which included monthly additions, deletions &amp; changes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Responsible for computing monthly sales commission including quarterly bonuses.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Created &amp; maintained purchase orders in the absence of the Purchasing Director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Prepared monthly financial reports, variance reports and Board Package for Board of Directors.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Analyzed financial and operational results of the Company including channel wise sales, margin</w:t>
      </w:r>
    </w:p>
    <w:p w:rsidR="00BB6343" w:rsidRDefault="00FE3CAF" w:rsidP="00FE3CAF">
      <w:pPr>
        <w:tabs>
          <w:tab w:val="left" w:pos="54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BB6343">
        <w:rPr>
          <w:sz w:val="20"/>
          <w:szCs w:val="20"/>
        </w:rPr>
        <w:t xml:space="preserve">   </w:t>
      </w:r>
      <w:r w:rsidR="00AE0CCC">
        <w:rPr>
          <w:sz w:val="20"/>
          <w:szCs w:val="20"/>
        </w:rPr>
        <w:t xml:space="preserve">  </w:t>
      </w:r>
      <w:r w:rsidR="00BB6343">
        <w:rPr>
          <w:sz w:val="20"/>
          <w:szCs w:val="20"/>
        </w:rPr>
        <w:t>analysis, working capital days, cash flows, A/R aging, A/P aging.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Assisted in preparing annual operating budget for the Company.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lastRenderedPageBreak/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Was responsible for daily cash/bank reconciliations.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Assisted the VP of Finance with corporate tax compliance.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Verified physical inventory on hand by doing cycle counts at month end and year-end.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Co-ordinated the external audits which included preparing audit schedules. 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Good exposure in ADP payroll processing – taxes, liabilities, employee benefits.</w:t>
      </w:r>
    </w:p>
    <w:p w:rsidR="00BB6343" w:rsidRDefault="00BB6343">
      <w:pPr>
        <w:tabs>
          <w:tab w:val="left" w:pos="540"/>
          <w:tab w:val="left" w:pos="72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72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Actively participated in the software / ERP selection for the Company.</w:t>
      </w:r>
    </w:p>
    <w:p w:rsidR="00BB6343" w:rsidRDefault="00BB6343">
      <w:pPr>
        <w:tabs>
          <w:tab w:val="left" w:pos="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hanging="1080"/>
        <w:rPr>
          <w:b/>
          <w:bCs/>
        </w:rPr>
      </w:pPr>
      <w:r>
        <w:rPr>
          <w:b/>
          <w:bCs/>
        </w:rPr>
        <w:t xml:space="preserve">             </w:t>
      </w:r>
    </w:p>
    <w:p w:rsidR="00BB6343" w:rsidRDefault="00BB2896">
      <w:pPr>
        <w:tabs>
          <w:tab w:val="left" w:pos="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hanging="1080"/>
        <w:rPr>
          <w:b/>
          <w:bCs/>
        </w:rPr>
      </w:pPr>
      <w:r>
        <w:rPr>
          <w:b/>
          <w:bCs/>
        </w:rPr>
        <w:tab/>
      </w:r>
      <w:r w:rsidR="00BB6343">
        <w:rPr>
          <w:b/>
          <w:bCs/>
        </w:rPr>
        <w:t>Bayer (India) Limited, Bombay, India</w:t>
      </w:r>
      <w:r w:rsidR="00BB6343">
        <w:rPr>
          <w:b/>
          <w:bCs/>
        </w:rPr>
        <w:tab/>
        <w:t xml:space="preserve">    </w:t>
      </w:r>
      <w:r w:rsidR="00BB6343">
        <w:rPr>
          <w:b/>
          <w:bCs/>
        </w:rPr>
        <w:tab/>
        <w:t xml:space="preserve">                  1992 – 2002</w:t>
      </w:r>
    </w:p>
    <w:p w:rsidR="00BB6343" w:rsidRDefault="00BB6343">
      <w:r>
        <w:rPr>
          <w:b/>
          <w:bCs/>
        </w:rPr>
        <w:t>Accounting Officer</w:t>
      </w:r>
    </w:p>
    <w:p w:rsidR="00BB6343" w:rsidRDefault="00BB6343">
      <w:pPr>
        <w:tabs>
          <w:tab w:val="left" w:pos="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right="270" w:hanging="1080"/>
        <w:jc w:val="both"/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It is a subsidiary company of BAYER AG, Germany. A publicly traded Company, it has its own manufacturing facilities. Bayer is a multinational conglomerate with interests in bio-chemicals, pharmaceuticals, healthcare, rubber, chemicals and diagnostics. </w:t>
      </w:r>
    </w:p>
    <w:p w:rsidR="00BB6343" w:rsidRDefault="00BB6343">
      <w:pPr>
        <w:tabs>
          <w:tab w:val="left" w:pos="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right="270" w:hanging="1080"/>
        <w:jc w:val="both"/>
      </w:pPr>
      <w:r>
        <w:t xml:space="preserve">                </w:t>
      </w:r>
    </w:p>
    <w:p w:rsidR="00BB6343" w:rsidRDefault="00BB6343">
      <w:pPr>
        <w:tabs>
          <w:tab w:val="left" w:pos="540"/>
          <w:tab w:val="left" w:pos="1260"/>
          <w:tab w:val="left" w:pos="1980"/>
          <w:tab w:val="left" w:pos="2700"/>
          <w:tab w:val="left" w:pos="3420"/>
          <w:tab w:val="left" w:pos="4140"/>
          <w:tab w:val="left" w:pos="4860"/>
          <w:tab w:val="left" w:pos="5580"/>
          <w:tab w:val="left" w:pos="6300"/>
          <w:tab w:val="left" w:pos="7020"/>
        </w:tabs>
        <w:ind w:left="540" w:hanging="1620"/>
      </w:pPr>
      <w:r>
        <w:t xml:space="preserve">      </w:t>
      </w:r>
      <w:r w:rsidR="003E5082">
        <w:tab/>
      </w:r>
      <w:r>
        <w:rPr>
          <w:b/>
          <w:bCs/>
          <w:u w:val="single"/>
        </w:rPr>
        <w:t>Fixed Assets</w:t>
      </w:r>
      <w:r>
        <w:rPr>
          <w:b/>
          <w:bCs/>
          <w:sz w:val="22"/>
          <w:szCs w:val="22"/>
          <w:u w:val="single"/>
        </w:rPr>
        <w:t>, Finance and</w:t>
      </w:r>
      <w:r w:rsidR="00683381">
        <w:rPr>
          <w:b/>
          <w:bCs/>
          <w:sz w:val="22"/>
          <w:szCs w:val="22"/>
          <w:u w:val="single"/>
        </w:rPr>
        <w:t xml:space="preserve"> Accounting Department, Headqua</w:t>
      </w:r>
      <w:r>
        <w:rPr>
          <w:b/>
          <w:bCs/>
          <w:sz w:val="22"/>
          <w:szCs w:val="22"/>
          <w:u w:val="single"/>
        </w:rPr>
        <w:t>rters</w:t>
      </w:r>
    </w:p>
    <w:p w:rsidR="003E5082" w:rsidRDefault="00BB6343">
      <w:pPr>
        <w:tabs>
          <w:tab w:val="left" w:pos="720"/>
          <w:tab w:val="left" w:pos="297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270" w:hanging="360"/>
        <w:jc w:val="both"/>
        <w:rPr>
          <w:rFonts w:ascii="Symbol" w:eastAsia="Times New Roman" w:hAnsi="Symbol" w:cs="Symbol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 w:rsidR="003E5082">
        <w:rPr>
          <w:rFonts w:eastAsia="Times New Roman"/>
          <w:sz w:val="20"/>
          <w:szCs w:val="20"/>
        </w:rPr>
        <w:t>Developed, maintained and documented a centralized Fixed Assets Tracking System. The program had menu options of Additions, Modifications, Deletions, Depreciation Calculation, Print Reports &amp; Print FA cards. It made the whole process seamless, quick &amp; easy to use</w:t>
      </w:r>
    </w:p>
    <w:p w:rsidR="003E5082" w:rsidRPr="003E5082" w:rsidRDefault="003E5082" w:rsidP="003E5082">
      <w:pPr>
        <w:pStyle w:val="ListParagraph"/>
        <w:numPr>
          <w:ilvl w:val="0"/>
          <w:numId w:val="21"/>
        </w:numPr>
        <w:tabs>
          <w:tab w:val="left" w:pos="540"/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7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</w:t>
      </w:r>
      <w:r w:rsidRPr="003E5082">
        <w:rPr>
          <w:rFonts w:eastAsia="Times New Roman"/>
          <w:sz w:val="20"/>
          <w:szCs w:val="20"/>
        </w:rPr>
        <w:t xml:space="preserve">Developed, maintained and documented a system in FoxPro for the interest receivable to the Company from its accounts receivables. System had the capability to identify the interest due from any A/R at any particular time. </w:t>
      </w:r>
    </w:p>
    <w:p w:rsidR="003E5082" w:rsidRPr="003E5082" w:rsidRDefault="003E5082" w:rsidP="003E5082">
      <w:pPr>
        <w:pStyle w:val="ListParagraph"/>
        <w:numPr>
          <w:ilvl w:val="0"/>
          <w:numId w:val="21"/>
        </w:numPr>
        <w:tabs>
          <w:tab w:val="left" w:pos="720"/>
          <w:tab w:val="left" w:pos="297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70"/>
        <w:jc w:val="both"/>
        <w:rPr>
          <w:rFonts w:ascii="Symbol" w:eastAsia="Times New Roman" w:hAnsi="Symbol" w:cs="Symbol"/>
          <w:sz w:val="20"/>
          <w:szCs w:val="20"/>
        </w:rPr>
      </w:pPr>
      <w:r w:rsidRPr="003E5082">
        <w:rPr>
          <w:rFonts w:eastAsia="Times New Roman"/>
          <w:sz w:val="20"/>
          <w:szCs w:val="20"/>
        </w:rPr>
        <w:t>Developed, maintained and documented a system to track the financial assets. It included fixed deposits, accounts receivables, bank and cash balance.</w:t>
      </w:r>
    </w:p>
    <w:p w:rsidR="00BB6343" w:rsidRPr="003E5082" w:rsidRDefault="00BB6343" w:rsidP="003E5082">
      <w:pPr>
        <w:pStyle w:val="ListParagraph"/>
        <w:numPr>
          <w:ilvl w:val="0"/>
          <w:numId w:val="21"/>
        </w:numPr>
        <w:tabs>
          <w:tab w:val="left" w:pos="720"/>
          <w:tab w:val="left" w:pos="297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70"/>
        <w:jc w:val="both"/>
        <w:rPr>
          <w:rFonts w:eastAsia="Times New Roman"/>
          <w:sz w:val="20"/>
          <w:szCs w:val="20"/>
        </w:rPr>
      </w:pPr>
      <w:r w:rsidRPr="003E5082">
        <w:rPr>
          <w:rFonts w:eastAsia="Times New Roman"/>
          <w:sz w:val="20"/>
          <w:szCs w:val="20"/>
        </w:rPr>
        <w:t xml:space="preserve">Responsible for International reporting (Monthly, Quarterly, yearly) to Bayer HQ, Germany. </w:t>
      </w:r>
    </w:p>
    <w:p w:rsidR="00BB6343" w:rsidRDefault="00BB6343">
      <w:pPr>
        <w:tabs>
          <w:tab w:val="left" w:pos="720"/>
        </w:tabs>
        <w:ind w:left="720" w:hanging="360"/>
        <w:rPr>
          <w:rFonts w:eastAsia="Times New Roman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Prepared MIS reports based on the fixed assets database.</w:t>
      </w:r>
      <w:r>
        <w:rPr>
          <w:rFonts w:eastAsia="Times New Roman"/>
        </w:rPr>
        <w:t xml:space="preserve"> </w:t>
      </w:r>
    </w:p>
    <w:p w:rsidR="00BB6343" w:rsidRDefault="00BB6343">
      <w:pPr>
        <w:tabs>
          <w:tab w:val="left" w:pos="720"/>
        </w:tabs>
        <w:ind w:left="720" w:hanging="360"/>
        <w:rPr>
          <w:rFonts w:eastAsia="Times New Roman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Participated in physical inventory &amp; cycle counts for FA's during year-end audits.</w:t>
      </w:r>
      <w:r>
        <w:rPr>
          <w:rFonts w:eastAsia="Times New Roman"/>
        </w:rPr>
        <w:t xml:space="preserve"> </w:t>
      </w:r>
    </w:p>
    <w:p w:rsidR="00D74A5E" w:rsidRDefault="003E5082">
      <w:pPr>
        <w:tabs>
          <w:tab w:val="left" w:pos="540"/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</w:p>
    <w:p w:rsidR="00BB6343" w:rsidRDefault="00BB6343">
      <w:pPr>
        <w:tabs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</w:pPr>
      <w:r>
        <w:t xml:space="preserve">      </w:t>
      </w:r>
      <w:r>
        <w:rPr>
          <w:b/>
          <w:bCs/>
          <w:sz w:val="22"/>
          <w:szCs w:val="22"/>
          <w:u w:val="single"/>
        </w:rPr>
        <w:t>Cost Accounting, Finance &amp;</w:t>
      </w:r>
      <w:r w:rsidR="00683381">
        <w:rPr>
          <w:b/>
          <w:bCs/>
          <w:sz w:val="22"/>
          <w:szCs w:val="22"/>
          <w:u w:val="single"/>
        </w:rPr>
        <w:t xml:space="preserve"> Accounting Department, Headqua</w:t>
      </w:r>
      <w:r>
        <w:rPr>
          <w:b/>
          <w:bCs/>
          <w:sz w:val="22"/>
          <w:szCs w:val="22"/>
          <w:u w:val="single"/>
        </w:rPr>
        <w:t>rters</w:t>
      </w:r>
      <w:r>
        <w:t xml:space="preserve">            </w:t>
      </w:r>
    </w:p>
    <w:p w:rsidR="00BB6343" w:rsidRDefault="00BB6343">
      <w:pP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Compiled the Cost Audit Report for the Costing Dept. This included consolidation of monthly data, calculating the entire cost break-up (variable &amp; fixed) of a product, making the final Cost Audit Report &amp; getting it audited from the External Cost Auditors of the Company. </w:t>
      </w:r>
    </w:p>
    <w:p w:rsidR="00BB6343" w:rsidRDefault="00BB6343">
      <w:pPr>
        <w:tabs>
          <w:tab w:val="left" w:pos="720"/>
          <w:tab w:val="left" w:pos="297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Responsible for entire costing of Pharmaceutical - Basic products. (Cost Audit is a statutory requirement for the manufacturing industry in India).  </w:t>
      </w:r>
    </w:p>
    <w:p w:rsidR="00D74A5E" w:rsidRDefault="00D74A5E">
      <w:pPr>
        <w:tabs>
          <w:tab w:val="left" w:pos="720"/>
          <w:tab w:val="left" w:pos="297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270" w:hanging="360"/>
        <w:jc w:val="both"/>
        <w:rPr>
          <w:rFonts w:eastAsia="Times New Roman"/>
          <w:sz w:val="20"/>
          <w:szCs w:val="20"/>
        </w:rPr>
      </w:pPr>
    </w:p>
    <w:p w:rsidR="00BB6343" w:rsidRDefault="00BB6343">
      <w:pPr>
        <w:tabs>
          <w:tab w:val="left" w:pos="63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u w:val="single"/>
        </w:rPr>
      </w:pPr>
      <w:r>
        <w:rPr>
          <w:b/>
          <w:bCs/>
          <w:sz w:val="22"/>
          <w:szCs w:val="22"/>
        </w:rPr>
        <w:t xml:space="preserve">     </w:t>
      </w:r>
      <w:r>
        <w:rPr>
          <w:b/>
          <w:bCs/>
          <w:sz w:val="22"/>
          <w:szCs w:val="22"/>
          <w:u w:val="single"/>
        </w:rPr>
        <w:t>Corporate Accounting</w:t>
      </w:r>
    </w:p>
    <w:p w:rsidR="00BB6343" w:rsidRPr="00426996" w:rsidRDefault="00426996" w:rsidP="00426996">
      <w:pPr>
        <w:pStyle w:val="ListParagraph"/>
        <w:numPr>
          <w:ilvl w:val="0"/>
          <w:numId w:val="5"/>
        </w:numPr>
        <w:tabs>
          <w:tab w:val="left" w:pos="0"/>
          <w:tab w:val="left" w:pos="450"/>
          <w:tab w:val="left" w:pos="540"/>
          <w:tab w:val="left" w:pos="720"/>
          <w:tab w:val="left" w:pos="1440"/>
          <w:tab w:val="left" w:pos="207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7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</w:t>
      </w:r>
      <w:r w:rsidR="00BB6343" w:rsidRPr="00426996">
        <w:rPr>
          <w:rFonts w:eastAsia="Times New Roman"/>
          <w:sz w:val="20"/>
          <w:szCs w:val="20"/>
        </w:rPr>
        <w:t>Responsible for full cycle accounting in the New Delhi office and getting it audited from the internal and external auditors. Had 3 direct reports, 2 in A.R. &amp; 1 in A.P.</w:t>
      </w:r>
    </w:p>
    <w:p w:rsidR="00BB6343" w:rsidRDefault="00BB6343">
      <w:pPr>
        <w:tabs>
          <w:tab w:val="left" w:pos="0"/>
          <w:tab w:val="left" w:pos="360"/>
          <w:tab w:val="left" w:pos="540"/>
          <w:tab w:val="left" w:pos="720"/>
          <w:tab w:val="left" w:pos="1440"/>
          <w:tab w:val="left" w:pos="207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  Maintained the entire system of vendors in northern India Bayer Office.</w:t>
      </w:r>
    </w:p>
    <w:p w:rsidR="00BB6343" w:rsidRDefault="00BB6343">
      <w:pPr>
        <w:tabs>
          <w:tab w:val="left" w:pos="0"/>
          <w:tab w:val="left" w:pos="360"/>
          <w:tab w:val="left" w:pos="540"/>
          <w:tab w:val="left" w:pos="720"/>
          <w:tab w:val="left" w:pos="1440"/>
          <w:tab w:val="left" w:pos="207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270" w:hanging="360"/>
        <w:jc w:val="both"/>
        <w:rPr>
          <w:rFonts w:eastAsia="Times New Roman"/>
          <w:sz w:val="20"/>
          <w:szCs w:val="20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  Prepared budget for northern India office and reporting the variances periodically.</w:t>
      </w:r>
    </w:p>
    <w:p w:rsidR="00BB6343" w:rsidRDefault="00BB634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</w:r>
    </w:p>
    <w:p w:rsidR="00BB6343" w:rsidRDefault="00BB634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sz w:val="22"/>
          <w:szCs w:val="22"/>
        </w:rPr>
      </w:pPr>
      <w:r>
        <w:rPr>
          <w:b/>
          <w:bCs/>
          <w:u w:val="single"/>
          <w:lang w:val="en-GB"/>
        </w:rPr>
        <w:t>A. F. Ferguson &amp; Co. (</w:t>
      </w:r>
      <w:r>
        <w:rPr>
          <w:b/>
          <w:bCs/>
          <w:u w:val="single"/>
        </w:rPr>
        <w:t>KPMG Affiliate)</w:t>
      </w:r>
      <w:r>
        <w:rPr>
          <w:b/>
          <w:bCs/>
          <w:u w:val="single"/>
          <w:lang w:val="en-GB"/>
        </w:rPr>
        <w:t>, India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06/1991 – 07/1992</w:t>
      </w:r>
      <w:r>
        <w:t xml:space="preserve"> </w:t>
      </w:r>
      <w:r>
        <w:rPr>
          <w:b/>
          <w:bCs/>
          <w:sz w:val="22"/>
          <w:szCs w:val="22"/>
        </w:rPr>
        <w:t xml:space="preserve">    </w:t>
      </w:r>
    </w:p>
    <w:p w:rsidR="00BB6343" w:rsidRDefault="00BB634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</w:rPr>
      </w:pPr>
    </w:p>
    <w:p w:rsidR="00BB6343" w:rsidRDefault="00BB634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Audit trainee/ Senior Auditor</w:t>
      </w:r>
      <w:r>
        <w:rPr>
          <w:sz w:val="22"/>
          <w:szCs w:val="22"/>
        </w:rPr>
        <w:t xml:space="preserve"> </w:t>
      </w:r>
    </w:p>
    <w:p w:rsidR="00BB6343" w:rsidRPr="000266CE" w:rsidRDefault="00BB6343" w:rsidP="000266CE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AFF is a leading public accounting and management consultancy concern (The then Indian Affiliate of KPMG).</w:t>
      </w:r>
    </w:p>
    <w:p w:rsidR="00BB6343" w:rsidRDefault="00BB634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</w:rPr>
      </w:pPr>
      <w:r>
        <w:rPr>
          <w:sz w:val="20"/>
          <w:szCs w:val="20"/>
        </w:rPr>
        <w:t>Reporting to the Audit Manager, I have conducted Financial Audits, Tax Audits, Bank Audits and Special Assignments for reputed Indian and Multinational Companies like Pfizer, GLAXO, Unilever, TCS, Ahura Chemicals Limited, etc. I have been involved in identifying, planning, scheduling, executing, and the audit assignments. I have been involved in consultancy assignments for developing and implementing the accounting systems, internal control and special programs</w:t>
      </w:r>
      <w:r>
        <w:rPr>
          <w:sz w:val="22"/>
          <w:szCs w:val="22"/>
        </w:rPr>
        <w:t>.</w:t>
      </w:r>
    </w:p>
    <w:p w:rsidR="00BB6343" w:rsidRDefault="00BB6343">
      <w:pP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BB6343" w:rsidRPr="00E32C1D" w:rsidRDefault="00BB6343" w:rsidP="00E32C1D">
      <w:pPr>
        <w:keepNext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Education</w:t>
      </w:r>
    </w:p>
    <w:p w:rsidR="00E32C1D" w:rsidRDefault="00BB634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rPr>
          <w:sz w:val="20"/>
          <w:szCs w:val="20"/>
        </w:rPr>
      </w:pPr>
      <w:r>
        <w:t xml:space="preserve">           </w:t>
      </w:r>
      <w:r w:rsidR="0017071F">
        <w:rPr>
          <w:sz w:val="20"/>
          <w:szCs w:val="20"/>
        </w:rPr>
        <w:t>BS - Finance and Accounting from University of Mumbai, India.</w:t>
      </w:r>
      <w:r w:rsidR="00E205A2">
        <w:rPr>
          <w:sz w:val="20"/>
          <w:szCs w:val="20"/>
        </w:rPr>
        <w:t xml:space="preserve"> Secured #1 position for</w:t>
      </w:r>
    </w:p>
    <w:p w:rsidR="00BB6343" w:rsidRDefault="00E32C1D" w:rsidP="00E32C1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two years in a row while pursuing BS.</w:t>
      </w:r>
    </w:p>
    <w:p w:rsidR="00C0415E" w:rsidRDefault="00BB6343" w:rsidP="00BB6343">
      <w:pPr>
        <w:tabs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</w:pPr>
      <w:r>
        <w:t xml:space="preserve">           </w:t>
      </w:r>
      <w:r w:rsidR="00FE3CAF">
        <w:rPr>
          <w:sz w:val="20"/>
          <w:szCs w:val="20"/>
        </w:rPr>
        <w:t>Post Grad</w:t>
      </w:r>
      <w:r>
        <w:rPr>
          <w:sz w:val="20"/>
          <w:szCs w:val="20"/>
        </w:rPr>
        <w:t xml:space="preserve">uate Diploma in </w:t>
      </w:r>
      <w:r w:rsidR="00426996">
        <w:rPr>
          <w:sz w:val="20"/>
          <w:szCs w:val="20"/>
        </w:rPr>
        <w:t xml:space="preserve">Financial </w:t>
      </w:r>
      <w:r w:rsidR="003120F8">
        <w:rPr>
          <w:sz w:val="20"/>
          <w:szCs w:val="20"/>
        </w:rPr>
        <w:t>Systems Management</w:t>
      </w:r>
      <w:r w:rsidR="0017071F">
        <w:rPr>
          <w:sz w:val="20"/>
          <w:szCs w:val="20"/>
        </w:rPr>
        <w:t xml:space="preserve"> from NIIT, Mumbai, India.</w:t>
      </w:r>
    </w:p>
    <w:sectPr w:rsidR="00C0415E" w:rsidSect="00BB6343">
      <w:headerReference w:type="default" r:id="rId11"/>
      <w:footerReference w:type="default" r:id="rId12"/>
      <w:pgSz w:w="12240" w:h="15840"/>
      <w:pgMar w:top="900" w:right="1800" w:bottom="630" w:left="1800" w:header="273" w:footer="14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BFA" w:rsidRDefault="004C6BFA" w:rsidP="00BB6343">
      <w:r>
        <w:separator/>
      </w:r>
    </w:p>
  </w:endnote>
  <w:endnote w:type="continuationSeparator" w:id="0">
    <w:p w:rsidR="004C6BFA" w:rsidRDefault="004C6BFA" w:rsidP="00BB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43" w:rsidRDefault="00BB6343">
    <w:pPr>
      <w:tabs>
        <w:tab w:val="left" w:pos="0"/>
        <w:tab w:val="center" w:pos="4320"/>
        <w:tab w:val="left" w:pos="8640"/>
      </w:tabs>
      <w:ind w:left="270"/>
      <w:rPr>
        <w:kern w:val="0"/>
        <w:sz w:val="20"/>
        <w:szCs w:val="20"/>
      </w:rPr>
    </w:pPr>
    <w:r>
      <w:rPr>
        <w:kern w:val="0"/>
        <w:sz w:val="20"/>
        <w:szCs w:val="20"/>
      </w:rPr>
      <w:pgNum/>
    </w:r>
  </w:p>
  <w:p w:rsidR="00BB6343" w:rsidRDefault="00BB6343">
    <w:pPr>
      <w:spacing w:line="240" w:lineRule="atLeast"/>
      <w:rPr>
        <w:vanish/>
        <w:kern w:val="0"/>
        <w:sz w:val="20"/>
        <w:szCs w:val="20"/>
      </w:rPr>
    </w:pPr>
  </w:p>
  <w:p w:rsidR="00BB6343" w:rsidRDefault="00BB6343">
    <w:pPr>
      <w:tabs>
        <w:tab w:val="left" w:pos="0"/>
        <w:tab w:val="center" w:pos="4320"/>
        <w:tab w:val="right" w:pos="8275"/>
      </w:tabs>
      <w:ind w:left="270"/>
      <w:rPr>
        <w:kern w:val="0"/>
        <w:sz w:val="20"/>
        <w:szCs w:val="20"/>
      </w:rPr>
    </w:pPr>
  </w:p>
  <w:p w:rsidR="00BB6343" w:rsidRDefault="00BB6343">
    <w:pPr>
      <w:tabs>
        <w:tab w:val="left" w:pos="0"/>
        <w:tab w:val="center" w:pos="4320"/>
        <w:tab w:val="right" w:pos="8275"/>
      </w:tabs>
      <w:ind w:left="270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BFA" w:rsidRDefault="004C6BFA" w:rsidP="00BB6343">
      <w:r>
        <w:separator/>
      </w:r>
    </w:p>
  </w:footnote>
  <w:footnote w:type="continuationSeparator" w:id="0">
    <w:p w:rsidR="004C6BFA" w:rsidRDefault="004C6BFA" w:rsidP="00BB6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43" w:rsidRDefault="00BB6343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010D09E"/>
    <w:lvl w:ilvl="0">
      <w:numFmt w:val="bullet"/>
      <w:lvlText w:val="*"/>
      <w:lvlJc w:val="left"/>
    </w:lvl>
  </w:abstractNum>
  <w:abstractNum w:abstractNumId="1" w15:restartNumberingAfterBreak="0">
    <w:nsid w:val="01926147"/>
    <w:multiLevelType w:val="hybridMultilevel"/>
    <w:tmpl w:val="6E484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72628"/>
    <w:multiLevelType w:val="hybridMultilevel"/>
    <w:tmpl w:val="EB0A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81724"/>
    <w:multiLevelType w:val="hybridMultilevel"/>
    <w:tmpl w:val="F0A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0209B"/>
    <w:multiLevelType w:val="hybridMultilevel"/>
    <w:tmpl w:val="453A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B2F47"/>
    <w:multiLevelType w:val="hybridMultilevel"/>
    <w:tmpl w:val="D676EF10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6" w15:restartNumberingAfterBreak="0">
    <w:nsid w:val="16334B61"/>
    <w:multiLevelType w:val="hybridMultilevel"/>
    <w:tmpl w:val="3C2CC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B75B50"/>
    <w:multiLevelType w:val="hybridMultilevel"/>
    <w:tmpl w:val="A2D0964A"/>
    <w:lvl w:ilvl="0" w:tplc="5106C7F8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72351"/>
    <w:multiLevelType w:val="hybridMultilevel"/>
    <w:tmpl w:val="2322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2686A"/>
    <w:multiLevelType w:val="hybridMultilevel"/>
    <w:tmpl w:val="0BC2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92656"/>
    <w:multiLevelType w:val="hybridMultilevel"/>
    <w:tmpl w:val="1966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987"/>
    <w:multiLevelType w:val="hybridMultilevel"/>
    <w:tmpl w:val="0C92B2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1C04B70"/>
    <w:multiLevelType w:val="hybridMultilevel"/>
    <w:tmpl w:val="071895F8"/>
    <w:lvl w:ilvl="0" w:tplc="5106C7F8">
      <w:numFmt w:val="bullet"/>
      <w:lvlText w:val=""/>
      <w:lvlJc w:val="left"/>
      <w:pPr>
        <w:ind w:left="90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9732B27"/>
    <w:multiLevelType w:val="hybridMultilevel"/>
    <w:tmpl w:val="E27C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07EE3"/>
    <w:multiLevelType w:val="hybridMultilevel"/>
    <w:tmpl w:val="4B825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62621A"/>
    <w:multiLevelType w:val="hybridMultilevel"/>
    <w:tmpl w:val="A612A08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6" w15:restartNumberingAfterBreak="0">
    <w:nsid w:val="41175115"/>
    <w:multiLevelType w:val="hybridMultilevel"/>
    <w:tmpl w:val="C82AAC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3B4190B"/>
    <w:multiLevelType w:val="hybridMultilevel"/>
    <w:tmpl w:val="FC0E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07377"/>
    <w:multiLevelType w:val="hybridMultilevel"/>
    <w:tmpl w:val="C816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B3967"/>
    <w:multiLevelType w:val="hybridMultilevel"/>
    <w:tmpl w:val="ADB2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D48A8"/>
    <w:multiLevelType w:val="hybridMultilevel"/>
    <w:tmpl w:val="426A57E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743564DD"/>
    <w:multiLevelType w:val="hybridMultilevel"/>
    <w:tmpl w:val="87BC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0"/>
  </w:num>
  <w:num w:numId="3">
    <w:abstractNumId w:val="12"/>
  </w:num>
  <w:num w:numId="4">
    <w:abstractNumId w:val="18"/>
  </w:num>
  <w:num w:numId="5">
    <w:abstractNumId w:val="9"/>
  </w:num>
  <w:num w:numId="6">
    <w:abstractNumId w:val="1"/>
  </w:num>
  <w:num w:numId="7">
    <w:abstractNumId w:val="14"/>
  </w:num>
  <w:num w:numId="8">
    <w:abstractNumId w:val="21"/>
  </w:num>
  <w:num w:numId="9">
    <w:abstractNumId w:val="13"/>
  </w:num>
  <w:num w:numId="10">
    <w:abstractNumId w:val="8"/>
  </w:num>
  <w:num w:numId="11">
    <w:abstractNumId w:val="6"/>
  </w:num>
  <w:num w:numId="12">
    <w:abstractNumId w:val="7"/>
  </w:num>
  <w:num w:numId="13">
    <w:abstractNumId w:val="17"/>
  </w:num>
  <w:num w:numId="14">
    <w:abstractNumId w:val="19"/>
  </w:num>
  <w:num w:numId="15">
    <w:abstractNumId w:val="3"/>
  </w:num>
  <w:num w:numId="16">
    <w:abstractNumId w:val="16"/>
  </w:num>
  <w:num w:numId="17">
    <w:abstractNumId w:val="2"/>
  </w:num>
  <w:num w:numId="18">
    <w:abstractNumId w:val="5"/>
  </w:num>
  <w:num w:numId="19">
    <w:abstractNumId w:val="11"/>
  </w:num>
  <w:num w:numId="20">
    <w:abstractNumId w:val="15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BB6343"/>
    <w:rsid w:val="000266CE"/>
    <w:rsid w:val="00032B1A"/>
    <w:rsid w:val="0004139F"/>
    <w:rsid w:val="00053EFC"/>
    <w:rsid w:val="00070945"/>
    <w:rsid w:val="000A47A0"/>
    <w:rsid w:val="000C6566"/>
    <w:rsid w:val="000E5901"/>
    <w:rsid w:val="000F76C2"/>
    <w:rsid w:val="00103E69"/>
    <w:rsid w:val="00116092"/>
    <w:rsid w:val="0012214C"/>
    <w:rsid w:val="00163236"/>
    <w:rsid w:val="0016509B"/>
    <w:rsid w:val="0017071F"/>
    <w:rsid w:val="001B7E0B"/>
    <w:rsid w:val="001C04AD"/>
    <w:rsid w:val="001E7E4E"/>
    <w:rsid w:val="001F2F10"/>
    <w:rsid w:val="00207EAC"/>
    <w:rsid w:val="00222262"/>
    <w:rsid w:val="002630EB"/>
    <w:rsid w:val="00283C8B"/>
    <w:rsid w:val="002A3410"/>
    <w:rsid w:val="002D599F"/>
    <w:rsid w:val="002E2BBC"/>
    <w:rsid w:val="003102D1"/>
    <w:rsid w:val="003120F8"/>
    <w:rsid w:val="0031777A"/>
    <w:rsid w:val="003319D4"/>
    <w:rsid w:val="003530B7"/>
    <w:rsid w:val="0036330D"/>
    <w:rsid w:val="00371442"/>
    <w:rsid w:val="003D1C1E"/>
    <w:rsid w:val="003D7B93"/>
    <w:rsid w:val="003E08A1"/>
    <w:rsid w:val="003E5082"/>
    <w:rsid w:val="004125EC"/>
    <w:rsid w:val="00426996"/>
    <w:rsid w:val="00435425"/>
    <w:rsid w:val="004861F8"/>
    <w:rsid w:val="004C6BFA"/>
    <w:rsid w:val="005058B6"/>
    <w:rsid w:val="00514B00"/>
    <w:rsid w:val="005343B4"/>
    <w:rsid w:val="0056582E"/>
    <w:rsid w:val="005814FB"/>
    <w:rsid w:val="00582CCA"/>
    <w:rsid w:val="00584BCE"/>
    <w:rsid w:val="005A5804"/>
    <w:rsid w:val="005C7099"/>
    <w:rsid w:val="005E4FE1"/>
    <w:rsid w:val="005F6A62"/>
    <w:rsid w:val="00600A27"/>
    <w:rsid w:val="00635ED8"/>
    <w:rsid w:val="0064227C"/>
    <w:rsid w:val="00683381"/>
    <w:rsid w:val="006E3A53"/>
    <w:rsid w:val="006F3A0F"/>
    <w:rsid w:val="00700295"/>
    <w:rsid w:val="00715D21"/>
    <w:rsid w:val="00740528"/>
    <w:rsid w:val="00740C12"/>
    <w:rsid w:val="007470B1"/>
    <w:rsid w:val="007541ED"/>
    <w:rsid w:val="007611D5"/>
    <w:rsid w:val="00767F7B"/>
    <w:rsid w:val="007818A9"/>
    <w:rsid w:val="007A2DA1"/>
    <w:rsid w:val="007A453D"/>
    <w:rsid w:val="007A45A3"/>
    <w:rsid w:val="007A7DC9"/>
    <w:rsid w:val="008020BB"/>
    <w:rsid w:val="00813C01"/>
    <w:rsid w:val="008418CF"/>
    <w:rsid w:val="00853B77"/>
    <w:rsid w:val="008730EB"/>
    <w:rsid w:val="00875F92"/>
    <w:rsid w:val="00897885"/>
    <w:rsid w:val="008A1465"/>
    <w:rsid w:val="008B5296"/>
    <w:rsid w:val="008E4525"/>
    <w:rsid w:val="00915417"/>
    <w:rsid w:val="009221CA"/>
    <w:rsid w:val="00942899"/>
    <w:rsid w:val="00966C84"/>
    <w:rsid w:val="0097208A"/>
    <w:rsid w:val="00973F8F"/>
    <w:rsid w:val="00983D35"/>
    <w:rsid w:val="00984468"/>
    <w:rsid w:val="00986A58"/>
    <w:rsid w:val="00991FDA"/>
    <w:rsid w:val="00994C07"/>
    <w:rsid w:val="009D1456"/>
    <w:rsid w:val="009F720B"/>
    <w:rsid w:val="00A10A4A"/>
    <w:rsid w:val="00A26369"/>
    <w:rsid w:val="00A33365"/>
    <w:rsid w:val="00A47CC5"/>
    <w:rsid w:val="00A61925"/>
    <w:rsid w:val="00A766B6"/>
    <w:rsid w:val="00AC5DFC"/>
    <w:rsid w:val="00AE0CCC"/>
    <w:rsid w:val="00B0644C"/>
    <w:rsid w:val="00B2118F"/>
    <w:rsid w:val="00B22D5E"/>
    <w:rsid w:val="00B27E85"/>
    <w:rsid w:val="00B421BD"/>
    <w:rsid w:val="00B4264E"/>
    <w:rsid w:val="00B64967"/>
    <w:rsid w:val="00B67905"/>
    <w:rsid w:val="00BA3033"/>
    <w:rsid w:val="00BB2896"/>
    <w:rsid w:val="00BB6343"/>
    <w:rsid w:val="00BC32E7"/>
    <w:rsid w:val="00BD2FD1"/>
    <w:rsid w:val="00C0415E"/>
    <w:rsid w:val="00C27A1A"/>
    <w:rsid w:val="00C76083"/>
    <w:rsid w:val="00C95CCB"/>
    <w:rsid w:val="00CE480F"/>
    <w:rsid w:val="00CF251A"/>
    <w:rsid w:val="00CF6ACD"/>
    <w:rsid w:val="00D21CD7"/>
    <w:rsid w:val="00D31387"/>
    <w:rsid w:val="00D738AC"/>
    <w:rsid w:val="00D74A5E"/>
    <w:rsid w:val="00DB0EAD"/>
    <w:rsid w:val="00DC06D0"/>
    <w:rsid w:val="00DC0FD4"/>
    <w:rsid w:val="00DD5906"/>
    <w:rsid w:val="00DE6F66"/>
    <w:rsid w:val="00E205A2"/>
    <w:rsid w:val="00E275E8"/>
    <w:rsid w:val="00E32C1D"/>
    <w:rsid w:val="00E337CD"/>
    <w:rsid w:val="00E370AC"/>
    <w:rsid w:val="00E3793F"/>
    <w:rsid w:val="00E77A9D"/>
    <w:rsid w:val="00E838C0"/>
    <w:rsid w:val="00E9146E"/>
    <w:rsid w:val="00E9245D"/>
    <w:rsid w:val="00F02A5A"/>
    <w:rsid w:val="00F33AF7"/>
    <w:rsid w:val="00F45DBC"/>
    <w:rsid w:val="00F54D5E"/>
    <w:rsid w:val="00F84E3F"/>
    <w:rsid w:val="00FA164A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AF80337-CE01-4506-BD04-19D5F8BE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A1A"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F3A0F"/>
    <w:pPr>
      <w:widowControl/>
      <w:overflowPunct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C9"/>
    <w:rPr>
      <w:rFonts w:ascii="Tahoma" w:hAnsi="Tahoma" w:cs="Tahoma"/>
      <w:kern w:val="28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3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F3A0F"/>
  </w:style>
  <w:style w:type="character" w:styleId="Hyperlink">
    <w:name w:val="Hyperlink"/>
    <w:basedOn w:val="DefaultParagraphFont"/>
    <w:uiPriority w:val="99"/>
    <w:semiHidden/>
    <w:unhideWhenUsed/>
    <w:rsid w:val="00363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loud_comput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Enterprise_Resource_Plan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oftware_as_a_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CD1ED-3E3F-4635-9F62-D2A1D27D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anath</dc:creator>
  <cp:lastModifiedBy>Dhivya</cp:lastModifiedBy>
  <cp:revision>2</cp:revision>
  <cp:lastPrinted>2014-07-29T19:24:00Z</cp:lastPrinted>
  <dcterms:created xsi:type="dcterms:W3CDTF">2017-04-03T15:48:00Z</dcterms:created>
  <dcterms:modified xsi:type="dcterms:W3CDTF">2017-04-03T15:48:00Z</dcterms:modified>
</cp:coreProperties>
</file>