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B3E" w:rsidRPr="00B93592" w:rsidRDefault="004A1F94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bCs/>
          <w:sz w:val="24"/>
          <w:szCs w:val="24"/>
        </w:rPr>
      </w:pPr>
      <w:bookmarkStart w:id="0" w:name="_GoBack"/>
      <w:bookmarkEnd w:id="0"/>
      <w:r w:rsidRPr="00B93592">
        <w:rPr>
          <w:b/>
          <w:bCs/>
          <w:sz w:val="24"/>
          <w:szCs w:val="24"/>
        </w:rPr>
        <w:t>CAREER OBJECTIVE:</w:t>
      </w:r>
    </w:p>
    <w:p w:rsidR="00A77B3E" w:rsidRPr="00BD704E" w:rsidRDefault="004A1F94" w:rsidP="00D30C68">
      <w:pPr>
        <w:spacing w:before="120" w:after="80"/>
        <w:ind w:left="720"/>
        <w:rPr>
          <w:b/>
          <w:bCs/>
          <w:sz w:val="22"/>
          <w:szCs w:val="22"/>
        </w:rPr>
      </w:pPr>
      <w:r w:rsidRPr="00B93592">
        <w:rPr>
          <w:sz w:val="22"/>
          <w:szCs w:val="22"/>
        </w:rPr>
        <w:t xml:space="preserve">Desire a position in a business field with special interest in the area </w:t>
      </w:r>
      <w:r w:rsidR="0076732A" w:rsidRPr="00B93592">
        <w:rPr>
          <w:sz w:val="22"/>
          <w:szCs w:val="22"/>
        </w:rPr>
        <w:t>of information technology</w:t>
      </w:r>
      <w:r w:rsidR="00B324AC">
        <w:rPr>
          <w:sz w:val="22"/>
          <w:szCs w:val="22"/>
        </w:rPr>
        <w:t xml:space="preserve"> and finance</w:t>
      </w:r>
      <w:r w:rsidR="0076732A" w:rsidRPr="00B93592">
        <w:rPr>
          <w:sz w:val="22"/>
          <w:szCs w:val="22"/>
        </w:rPr>
        <w:t>.</w:t>
      </w:r>
      <w:r w:rsidR="004F1D62">
        <w:rPr>
          <w:sz w:val="22"/>
          <w:szCs w:val="22"/>
        </w:rPr>
        <w:t xml:space="preserve"> </w:t>
      </w:r>
    </w:p>
    <w:p w:rsidR="00BD704E" w:rsidRPr="00BD704E" w:rsidRDefault="004A1F94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bCs/>
          <w:sz w:val="24"/>
          <w:szCs w:val="24"/>
        </w:rPr>
      </w:pPr>
      <w:r w:rsidRPr="00B93592">
        <w:rPr>
          <w:b/>
          <w:bCs/>
          <w:sz w:val="24"/>
          <w:szCs w:val="24"/>
        </w:rPr>
        <w:t>EDUCATION:</w:t>
      </w:r>
      <w:r w:rsidRPr="00B93592">
        <w:rPr>
          <w:sz w:val="24"/>
          <w:szCs w:val="24"/>
        </w:rPr>
        <w:tab/>
      </w:r>
    </w:p>
    <w:p w:rsidR="00A77B3E" w:rsidRPr="00B93592" w:rsidRDefault="004A1F94" w:rsidP="00D30C68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b/>
          <w:bCs/>
          <w:sz w:val="22"/>
          <w:szCs w:val="22"/>
        </w:rPr>
      </w:pPr>
      <w:r w:rsidRPr="00B93592">
        <w:rPr>
          <w:b/>
          <w:bCs/>
          <w:sz w:val="22"/>
          <w:szCs w:val="22"/>
        </w:rPr>
        <w:t xml:space="preserve">Stephen T. Badin High School </w:t>
      </w:r>
      <w:r w:rsidRPr="00B93592">
        <w:rPr>
          <w:b/>
          <w:bCs/>
          <w:sz w:val="22"/>
          <w:szCs w:val="22"/>
        </w:rPr>
        <w:tab/>
      </w:r>
      <w:r w:rsidRPr="00B93592">
        <w:rPr>
          <w:b/>
          <w:bCs/>
          <w:sz w:val="22"/>
          <w:szCs w:val="22"/>
        </w:rPr>
        <w:tab/>
      </w:r>
      <w:r w:rsidRPr="00B93592">
        <w:rPr>
          <w:b/>
          <w:bCs/>
          <w:sz w:val="22"/>
          <w:szCs w:val="22"/>
        </w:rPr>
        <w:tab/>
      </w:r>
      <w:r w:rsidRPr="00B93592">
        <w:rPr>
          <w:b/>
          <w:bCs/>
          <w:sz w:val="22"/>
          <w:szCs w:val="22"/>
        </w:rPr>
        <w:tab/>
      </w:r>
      <w:r w:rsidRPr="00B93592">
        <w:rPr>
          <w:b/>
          <w:bCs/>
          <w:sz w:val="22"/>
          <w:szCs w:val="22"/>
        </w:rPr>
        <w:tab/>
      </w:r>
      <w:r w:rsidR="00D30C68">
        <w:rPr>
          <w:b/>
          <w:bCs/>
          <w:sz w:val="22"/>
          <w:szCs w:val="22"/>
        </w:rPr>
        <w:tab/>
      </w:r>
      <w:r w:rsidRPr="00097A21">
        <w:rPr>
          <w:b/>
          <w:sz w:val="22"/>
          <w:szCs w:val="22"/>
        </w:rPr>
        <w:t>Graduated: June 2010</w:t>
      </w:r>
    </w:p>
    <w:p w:rsidR="00A77B3E" w:rsidRPr="00B93592" w:rsidRDefault="004A1F94" w:rsidP="00D30C68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sz w:val="22"/>
          <w:szCs w:val="22"/>
        </w:rPr>
      </w:pPr>
      <w:r w:rsidRPr="00B93592">
        <w:rPr>
          <w:sz w:val="22"/>
          <w:szCs w:val="22"/>
        </w:rPr>
        <w:t>Hamilton, Ohio</w:t>
      </w:r>
    </w:p>
    <w:p w:rsidR="00A77B3E" w:rsidRPr="00B93592" w:rsidRDefault="00DF5351" w:rsidP="00BD704E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 w:rsidRPr="00B93592">
        <w:rPr>
          <w:sz w:val="22"/>
          <w:szCs w:val="22"/>
        </w:rPr>
        <w:tab/>
      </w:r>
      <w:r w:rsidR="004A1F94" w:rsidRPr="00B93592">
        <w:rPr>
          <w:sz w:val="22"/>
          <w:szCs w:val="22"/>
        </w:rPr>
        <w:t xml:space="preserve">              </w:t>
      </w:r>
    </w:p>
    <w:p w:rsidR="00A77B3E" w:rsidRPr="00B93592" w:rsidRDefault="004A1F94" w:rsidP="00D30C68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b/>
          <w:bCs/>
          <w:sz w:val="22"/>
          <w:szCs w:val="22"/>
        </w:rPr>
      </w:pPr>
      <w:r w:rsidRPr="00B93592">
        <w:rPr>
          <w:b/>
          <w:bCs/>
          <w:sz w:val="22"/>
          <w:szCs w:val="22"/>
        </w:rPr>
        <w:t xml:space="preserve">Bachelor of Business Administration </w:t>
      </w:r>
      <w:r w:rsidRPr="00B93592">
        <w:rPr>
          <w:b/>
          <w:bCs/>
          <w:sz w:val="22"/>
          <w:szCs w:val="22"/>
        </w:rPr>
        <w:tab/>
      </w:r>
      <w:r w:rsidRPr="00B93592">
        <w:rPr>
          <w:b/>
          <w:bCs/>
          <w:sz w:val="22"/>
          <w:szCs w:val="22"/>
        </w:rPr>
        <w:tab/>
      </w:r>
      <w:r w:rsidRPr="00B93592">
        <w:rPr>
          <w:b/>
          <w:bCs/>
          <w:sz w:val="22"/>
          <w:szCs w:val="22"/>
        </w:rPr>
        <w:tab/>
      </w:r>
      <w:r w:rsidRPr="00B93592">
        <w:rPr>
          <w:b/>
          <w:bCs/>
          <w:sz w:val="22"/>
          <w:szCs w:val="22"/>
        </w:rPr>
        <w:tab/>
      </w:r>
      <w:r w:rsidR="00D30C68">
        <w:rPr>
          <w:b/>
          <w:bCs/>
          <w:sz w:val="22"/>
          <w:szCs w:val="22"/>
        </w:rPr>
        <w:tab/>
      </w:r>
      <w:r w:rsidR="00D30C68">
        <w:rPr>
          <w:b/>
          <w:bCs/>
          <w:sz w:val="22"/>
          <w:szCs w:val="22"/>
        </w:rPr>
        <w:tab/>
      </w:r>
      <w:r w:rsidR="002D220A" w:rsidRPr="00097A21">
        <w:rPr>
          <w:b/>
          <w:bCs/>
          <w:sz w:val="22"/>
          <w:szCs w:val="22"/>
        </w:rPr>
        <w:t>Graduated</w:t>
      </w:r>
      <w:r w:rsidR="0089796E" w:rsidRPr="00097A21">
        <w:rPr>
          <w:b/>
          <w:bCs/>
          <w:sz w:val="22"/>
          <w:szCs w:val="22"/>
        </w:rPr>
        <w:t xml:space="preserve">: </w:t>
      </w:r>
      <w:r w:rsidR="00E2547A" w:rsidRPr="00097A21">
        <w:rPr>
          <w:b/>
          <w:sz w:val="22"/>
          <w:szCs w:val="22"/>
        </w:rPr>
        <w:t>May</w:t>
      </w:r>
      <w:r w:rsidRPr="00097A21">
        <w:rPr>
          <w:b/>
          <w:sz w:val="22"/>
          <w:szCs w:val="22"/>
        </w:rPr>
        <w:t xml:space="preserve"> 2014</w:t>
      </w:r>
    </w:p>
    <w:p w:rsidR="00A77B3E" w:rsidRPr="00B93592" w:rsidRDefault="004A1F94" w:rsidP="00D30C68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sz w:val="22"/>
          <w:szCs w:val="22"/>
        </w:rPr>
      </w:pPr>
      <w:r w:rsidRPr="00B93592">
        <w:rPr>
          <w:sz w:val="22"/>
          <w:szCs w:val="22"/>
        </w:rPr>
        <w:t>Ohio University – Athens, Ohio</w:t>
      </w:r>
    </w:p>
    <w:p w:rsidR="00A77B3E" w:rsidRPr="004F1D62" w:rsidRDefault="004A1F94" w:rsidP="00D30C68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b/>
          <w:sz w:val="22"/>
          <w:szCs w:val="22"/>
        </w:rPr>
      </w:pPr>
      <w:r w:rsidRPr="00BD704E">
        <w:rPr>
          <w:b/>
          <w:sz w:val="22"/>
          <w:szCs w:val="22"/>
        </w:rPr>
        <w:t>Major</w:t>
      </w:r>
      <w:r w:rsidRPr="00BD704E">
        <w:rPr>
          <w:b/>
          <w:bCs/>
          <w:sz w:val="22"/>
          <w:szCs w:val="22"/>
        </w:rPr>
        <w:t>:</w:t>
      </w:r>
      <w:r w:rsidRPr="00BD704E">
        <w:rPr>
          <w:b/>
          <w:sz w:val="22"/>
          <w:szCs w:val="22"/>
        </w:rPr>
        <w:t xml:space="preserve">  </w:t>
      </w:r>
      <w:r w:rsidR="0084219D" w:rsidRPr="00BD704E">
        <w:rPr>
          <w:b/>
          <w:sz w:val="22"/>
          <w:szCs w:val="22"/>
        </w:rPr>
        <w:t>MIS Major</w:t>
      </w:r>
      <w:r w:rsidR="00B324AC" w:rsidRPr="00BD704E">
        <w:rPr>
          <w:b/>
          <w:sz w:val="22"/>
          <w:szCs w:val="22"/>
        </w:rPr>
        <w:t>/ Finance Major</w:t>
      </w:r>
      <w:r w:rsidRPr="00BD704E">
        <w:rPr>
          <w:b/>
          <w:sz w:val="22"/>
          <w:szCs w:val="22"/>
        </w:rPr>
        <w:t xml:space="preserve">                   </w:t>
      </w:r>
    </w:p>
    <w:p w:rsidR="00A77B3E" w:rsidRDefault="00BD704E" w:rsidP="00BD704E">
      <w:pPr>
        <w:tabs>
          <w:tab w:val="left" w:pos="-1080"/>
          <w:tab w:val="left" w:pos="-720"/>
        </w:tabs>
        <w:ind w:left="1890" w:hanging="1890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F5A13" wp14:editId="58BF4F9C">
                <wp:simplePos x="0" y="0"/>
                <wp:positionH relativeFrom="column">
                  <wp:posOffset>-9525</wp:posOffset>
                </wp:positionH>
                <wp:positionV relativeFrom="paragraph">
                  <wp:posOffset>71755</wp:posOffset>
                </wp:positionV>
                <wp:extent cx="6705600" cy="2540"/>
                <wp:effectExtent l="0" t="0" r="19050" b="3556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705600" cy="2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3ED87C" id="Line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5.65pt" to="527.2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"/>
            </w:pict>
          </mc:Fallback>
        </mc:AlternateContent>
      </w:r>
      <w:r w:rsidR="004A1F94">
        <w:tab/>
      </w:r>
      <w:r w:rsidR="004A1F94">
        <w:tab/>
      </w:r>
      <w:r w:rsidR="004A1F94">
        <w:tab/>
      </w:r>
    </w:p>
    <w:p w:rsidR="00A77B3E" w:rsidRPr="00BD704E" w:rsidRDefault="004A1F94" w:rsidP="00BD704E">
      <w:pPr>
        <w:tabs>
          <w:tab w:val="left" w:pos="-1080"/>
          <w:tab w:val="left" w:pos="-720"/>
          <w:tab w:val="left" w:pos="1620"/>
          <w:tab w:val="left" w:pos="171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710" w:hanging="1710"/>
        <w:rPr>
          <w:b/>
          <w:bCs/>
          <w:sz w:val="24"/>
          <w:szCs w:val="24"/>
        </w:rPr>
      </w:pPr>
      <w:r w:rsidRPr="00B93592">
        <w:rPr>
          <w:b/>
          <w:bCs/>
          <w:sz w:val="24"/>
          <w:szCs w:val="24"/>
        </w:rPr>
        <w:t>EXPERIENCE:</w:t>
      </w:r>
      <w:r w:rsidR="00BD704E">
        <w:rPr>
          <w:b/>
          <w:bCs/>
          <w:sz w:val="24"/>
          <w:szCs w:val="24"/>
        </w:rPr>
        <w:br/>
      </w:r>
    </w:p>
    <w:p w:rsidR="004F1D62" w:rsidRPr="00097A21" w:rsidRDefault="004F1D62" w:rsidP="00D30C68">
      <w:pPr>
        <w:tabs>
          <w:tab w:val="left" w:pos="-1080"/>
          <w:tab w:val="left" w:pos="-720"/>
          <w:tab w:val="left" w:pos="1620"/>
          <w:tab w:val="left" w:pos="171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Socius1, LLC</w:t>
      </w:r>
      <w:r w:rsidR="00097A21">
        <w:rPr>
          <w:b/>
          <w:bCs/>
          <w:sz w:val="22"/>
          <w:szCs w:val="22"/>
        </w:rPr>
        <w:t xml:space="preserve">, </w:t>
      </w:r>
      <w:r w:rsidR="00097A21" w:rsidRPr="00097A21">
        <w:rPr>
          <w:bCs/>
          <w:i/>
          <w:sz w:val="22"/>
          <w:szCs w:val="22"/>
        </w:rPr>
        <w:t>NetSuite Consultant</w:t>
      </w:r>
      <w:r w:rsidR="00187123">
        <w:rPr>
          <w:b/>
          <w:bCs/>
          <w:sz w:val="22"/>
          <w:szCs w:val="22"/>
        </w:rPr>
        <w:br/>
      </w:r>
      <w:r w:rsidR="00187123">
        <w:rPr>
          <w:bCs/>
          <w:sz w:val="22"/>
          <w:szCs w:val="22"/>
        </w:rPr>
        <w:t>Cincinnati, Ohio</w:t>
      </w:r>
      <w:r w:rsidR="00E408CD">
        <w:rPr>
          <w:bCs/>
          <w:i/>
          <w:sz w:val="22"/>
          <w:szCs w:val="22"/>
        </w:rPr>
        <w:tab/>
      </w:r>
      <w:r w:rsidR="00E408CD">
        <w:rPr>
          <w:bCs/>
          <w:i/>
          <w:sz w:val="22"/>
          <w:szCs w:val="22"/>
        </w:rPr>
        <w:tab/>
      </w:r>
      <w:r w:rsidR="00E408CD">
        <w:rPr>
          <w:bCs/>
          <w:i/>
          <w:sz w:val="22"/>
          <w:szCs w:val="22"/>
        </w:rPr>
        <w:tab/>
      </w:r>
      <w:r w:rsidR="00E408CD">
        <w:rPr>
          <w:bCs/>
          <w:i/>
          <w:sz w:val="22"/>
          <w:szCs w:val="22"/>
        </w:rPr>
        <w:tab/>
      </w:r>
      <w:r w:rsidR="00E408CD">
        <w:rPr>
          <w:bCs/>
          <w:i/>
          <w:sz w:val="22"/>
          <w:szCs w:val="22"/>
        </w:rPr>
        <w:tab/>
      </w:r>
      <w:r w:rsidR="00187123" w:rsidRPr="00097A21">
        <w:rPr>
          <w:b/>
          <w:bCs/>
          <w:sz w:val="22"/>
          <w:szCs w:val="22"/>
        </w:rPr>
        <w:t>June 2015 - Present</w:t>
      </w:r>
      <w:r w:rsidR="00151C05">
        <w:rPr>
          <w:bCs/>
          <w:sz w:val="22"/>
          <w:szCs w:val="22"/>
        </w:rPr>
        <w:tab/>
      </w:r>
      <w:r w:rsidR="00151C05">
        <w:rPr>
          <w:bCs/>
          <w:sz w:val="22"/>
          <w:szCs w:val="22"/>
        </w:rPr>
        <w:tab/>
      </w:r>
    </w:p>
    <w:p w:rsidR="00172A13" w:rsidRPr="001C2C72" w:rsidRDefault="00172A13" w:rsidP="00172A13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 w:rsidRPr="001C2C72">
        <w:rPr>
          <w:bCs/>
          <w:sz w:val="22"/>
          <w:szCs w:val="22"/>
        </w:rPr>
        <w:t>Assist prospectiv</w:t>
      </w:r>
      <w:r w:rsidR="00E91318">
        <w:rPr>
          <w:bCs/>
          <w:sz w:val="22"/>
          <w:szCs w:val="22"/>
        </w:rPr>
        <w:t>e companies in their NetSuite</w:t>
      </w:r>
      <w:r w:rsidRPr="001C2C72">
        <w:rPr>
          <w:bCs/>
          <w:sz w:val="22"/>
          <w:szCs w:val="22"/>
        </w:rPr>
        <w:t xml:space="preserve"> technology assessment by obtaining information about their business strategies, processes, desired outcomes and critical success factors and evaluate technology tools to enable them to carry out their objectives</w:t>
      </w:r>
    </w:p>
    <w:p w:rsidR="00172A13" w:rsidRPr="001C2C72" w:rsidRDefault="00172A13" w:rsidP="00172A13">
      <w:pPr>
        <w:pStyle w:val="ListParagraph"/>
        <w:numPr>
          <w:ilvl w:val="0"/>
          <w:numId w:val="18"/>
        </w:numPr>
        <w:tabs>
          <w:tab w:val="left" w:pos="-1080"/>
          <w:tab w:val="left" w:pos="-720"/>
          <w:tab w:val="left" w:pos="1620"/>
          <w:tab w:val="left" w:pos="171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Cs/>
          <w:sz w:val="22"/>
          <w:szCs w:val="22"/>
        </w:rPr>
      </w:pPr>
      <w:r w:rsidRPr="001C2C72">
        <w:rPr>
          <w:bCs/>
          <w:sz w:val="22"/>
          <w:szCs w:val="22"/>
        </w:rPr>
        <w:t>Perform mentoring and/or coaching to team members and share knowledge amongst all team members</w:t>
      </w:r>
    </w:p>
    <w:p w:rsidR="00172A13" w:rsidRPr="001C2C72" w:rsidRDefault="00172A13" w:rsidP="00172A13">
      <w:pPr>
        <w:pStyle w:val="ListParagraph"/>
        <w:numPr>
          <w:ilvl w:val="0"/>
          <w:numId w:val="18"/>
        </w:numPr>
        <w:tabs>
          <w:tab w:val="left" w:pos="-1080"/>
          <w:tab w:val="left" w:pos="-720"/>
          <w:tab w:val="left" w:pos="1620"/>
          <w:tab w:val="left" w:pos="171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Cs/>
          <w:sz w:val="22"/>
          <w:szCs w:val="22"/>
        </w:rPr>
      </w:pPr>
      <w:r w:rsidRPr="001C2C72">
        <w:rPr>
          <w:bCs/>
          <w:sz w:val="22"/>
          <w:szCs w:val="22"/>
        </w:rPr>
        <w:t>Communicate with technical services team to ensure a project’s technical requirements are met</w:t>
      </w:r>
    </w:p>
    <w:p w:rsidR="00172A13" w:rsidRDefault="00172A13" w:rsidP="00172A13">
      <w:pPr>
        <w:pStyle w:val="ListParagraph"/>
        <w:numPr>
          <w:ilvl w:val="0"/>
          <w:numId w:val="18"/>
        </w:numPr>
        <w:tabs>
          <w:tab w:val="left" w:pos="-1080"/>
          <w:tab w:val="left" w:pos="-720"/>
          <w:tab w:val="left" w:pos="1620"/>
          <w:tab w:val="left" w:pos="171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Cs/>
          <w:sz w:val="22"/>
          <w:szCs w:val="22"/>
        </w:rPr>
      </w:pPr>
      <w:r w:rsidRPr="001C2C72">
        <w:rPr>
          <w:bCs/>
          <w:sz w:val="22"/>
          <w:szCs w:val="22"/>
        </w:rPr>
        <w:t>Use internal systems and processes to maintain client relations and business operations</w:t>
      </w:r>
    </w:p>
    <w:p w:rsidR="00172A13" w:rsidRPr="00187123" w:rsidRDefault="00E91318" w:rsidP="00187123">
      <w:pPr>
        <w:numPr>
          <w:ilvl w:val="0"/>
          <w:numId w:val="18"/>
        </w:numPr>
        <w:suppressAutoHyphens/>
        <w:rPr>
          <w:color w:val="000000" w:themeColor="text1"/>
          <w:sz w:val="22"/>
        </w:rPr>
      </w:pPr>
      <w:r w:rsidRPr="001C2C72">
        <w:rPr>
          <w:color w:val="000000" w:themeColor="text1"/>
          <w:sz w:val="22"/>
        </w:rPr>
        <w:t>Perform ongoing support services to existing clients via email/phone support and on-site visits</w:t>
      </w:r>
    </w:p>
    <w:p w:rsidR="004F1D62" w:rsidRDefault="004F1D62" w:rsidP="00D30C68">
      <w:pPr>
        <w:tabs>
          <w:tab w:val="left" w:pos="-1080"/>
          <w:tab w:val="left" w:pos="-720"/>
          <w:tab w:val="left" w:pos="1620"/>
          <w:tab w:val="left" w:pos="171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bCs/>
          <w:sz w:val="22"/>
          <w:szCs w:val="22"/>
        </w:rPr>
      </w:pPr>
      <w:r>
        <w:rPr>
          <w:bCs/>
          <w:i/>
          <w:sz w:val="22"/>
          <w:szCs w:val="22"/>
        </w:rPr>
        <w:t>Associate</w:t>
      </w:r>
      <w:r w:rsidR="00E408CD">
        <w:rPr>
          <w:bCs/>
          <w:i/>
          <w:sz w:val="22"/>
          <w:szCs w:val="22"/>
        </w:rPr>
        <w:t xml:space="preserve"> </w:t>
      </w:r>
      <w:r>
        <w:rPr>
          <w:bCs/>
          <w:i/>
          <w:sz w:val="22"/>
          <w:szCs w:val="22"/>
        </w:rPr>
        <w:t>Consultant</w:t>
      </w:r>
      <w:r w:rsidR="00C84B85">
        <w:rPr>
          <w:bCs/>
          <w:i/>
          <w:sz w:val="22"/>
          <w:szCs w:val="22"/>
        </w:rPr>
        <w:t>/Project Coordinator/User Acceptance Tester</w:t>
      </w:r>
      <w:r w:rsidR="00E408CD">
        <w:rPr>
          <w:bCs/>
          <w:i/>
          <w:sz w:val="22"/>
          <w:szCs w:val="22"/>
        </w:rPr>
        <w:t xml:space="preserve">       </w:t>
      </w:r>
      <w:r w:rsidR="00D30C68">
        <w:rPr>
          <w:bCs/>
          <w:i/>
          <w:sz w:val="22"/>
          <w:szCs w:val="22"/>
        </w:rPr>
        <w:t xml:space="preserve">                 </w:t>
      </w:r>
      <w:r w:rsidR="00E408CD" w:rsidRPr="00097A21">
        <w:rPr>
          <w:b/>
          <w:bCs/>
          <w:sz w:val="22"/>
          <w:szCs w:val="22"/>
        </w:rPr>
        <w:t>June 2014 - June 2015</w:t>
      </w:r>
    </w:p>
    <w:p w:rsidR="00151C05" w:rsidRPr="001C2C72" w:rsidRDefault="00151C05" w:rsidP="00151C05">
      <w:pPr>
        <w:pStyle w:val="ListParagraph"/>
        <w:numPr>
          <w:ilvl w:val="0"/>
          <w:numId w:val="18"/>
        </w:numPr>
        <w:tabs>
          <w:tab w:val="left" w:pos="-1080"/>
          <w:tab w:val="left" w:pos="-720"/>
          <w:tab w:val="left" w:pos="1620"/>
          <w:tab w:val="left" w:pos="171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Cs/>
          <w:color w:val="000000" w:themeColor="text1"/>
          <w:sz w:val="22"/>
        </w:rPr>
      </w:pPr>
      <w:r w:rsidRPr="001C2C72">
        <w:rPr>
          <w:bCs/>
          <w:color w:val="000000" w:themeColor="text1"/>
          <w:sz w:val="22"/>
        </w:rPr>
        <w:t>Focusing on successful delivery and implementation of NetSuite with the goal of growing the practice and driving client satisfaction.</w:t>
      </w:r>
    </w:p>
    <w:p w:rsidR="00172A13" w:rsidRPr="001C2C72" w:rsidRDefault="001C2C72" w:rsidP="00172A13">
      <w:pPr>
        <w:numPr>
          <w:ilvl w:val="0"/>
          <w:numId w:val="18"/>
        </w:numPr>
        <w:suppressAutoHyphens/>
        <w:rPr>
          <w:color w:val="000000" w:themeColor="text1"/>
          <w:sz w:val="22"/>
        </w:rPr>
      </w:pPr>
      <w:r w:rsidRPr="001C2C72">
        <w:rPr>
          <w:color w:val="000000" w:themeColor="text1"/>
          <w:sz w:val="22"/>
        </w:rPr>
        <w:t>Developed c</w:t>
      </w:r>
      <w:r w:rsidR="00172A13" w:rsidRPr="001C2C72">
        <w:rPr>
          <w:color w:val="000000" w:themeColor="text1"/>
          <w:sz w:val="22"/>
        </w:rPr>
        <w:t xml:space="preserve">ustomizations using JavaScript to help </w:t>
      </w:r>
      <w:r w:rsidRPr="001C2C72">
        <w:rPr>
          <w:color w:val="000000" w:themeColor="text1"/>
          <w:sz w:val="22"/>
        </w:rPr>
        <w:t>extend</w:t>
      </w:r>
      <w:r w:rsidR="00172A13" w:rsidRPr="001C2C72">
        <w:rPr>
          <w:color w:val="000000" w:themeColor="text1"/>
          <w:sz w:val="22"/>
        </w:rPr>
        <w:t xml:space="preserve"> NetSuite for our </w:t>
      </w:r>
      <w:r w:rsidRPr="001C2C72">
        <w:rPr>
          <w:color w:val="000000" w:themeColor="text1"/>
          <w:sz w:val="22"/>
        </w:rPr>
        <w:t>clients’</w:t>
      </w:r>
      <w:r w:rsidR="00172A13" w:rsidRPr="001C2C72">
        <w:rPr>
          <w:color w:val="000000" w:themeColor="text1"/>
          <w:sz w:val="22"/>
        </w:rPr>
        <w:t xml:space="preserve"> business processes</w:t>
      </w:r>
    </w:p>
    <w:p w:rsidR="00172A13" w:rsidRDefault="00172A13" w:rsidP="00172A13">
      <w:pPr>
        <w:numPr>
          <w:ilvl w:val="0"/>
          <w:numId w:val="18"/>
        </w:numPr>
        <w:suppressAutoHyphens/>
        <w:rPr>
          <w:color w:val="000000" w:themeColor="text1"/>
          <w:sz w:val="22"/>
        </w:rPr>
      </w:pPr>
      <w:r w:rsidRPr="001C2C72">
        <w:rPr>
          <w:color w:val="000000" w:themeColor="text1"/>
          <w:sz w:val="22"/>
        </w:rPr>
        <w:t>Perform on-site consulting services for implementation projects in the areas of documentation, basic configuration and testing, and issue tracking</w:t>
      </w:r>
    </w:p>
    <w:p w:rsidR="009E17C3" w:rsidRPr="001C2C72" w:rsidRDefault="009E17C3" w:rsidP="00172A13">
      <w:pPr>
        <w:numPr>
          <w:ilvl w:val="0"/>
          <w:numId w:val="18"/>
        </w:numPr>
        <w:suppressAutoHyphens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Achieved NetSuite </w:t>
      </w:r>
      <w:proofErr w:type="spellStart"/>
      <w:r>
        <w:rPr>
          <w:color w:val="000000" w:themeColor="text1"/>
          <w:sz w:val="22"/>
        </w:rPr>
        <w:t>SuiteFoundation</w:t>
      </w:r>
      <w:proofErr w:type="spellEnd"/>
      <w:r>
        <w:rPr>
          <w:color w:val="000000" w:themeColor="text1"/>
          <w:sz w:val="22"/>
        </w:rPr>
        <w:t xml:space="preserve"> Certification within six months of being hired</w:t>
      </w:r>
    </w:p>
    <w:p w:rsidR="00172A13" w:rsidRPr="0089178D" w:rsidRDefault="00172A13" w:rsidP="0089178D">
      <w:pPr>
        <w:numPr>
          <w:ilvl w:val="0"/>
          <w:numId w:val="18"/>
        </w:numPr>
        <w:suppressAutoHyphens/>
        <w:rPr>
          <w:color w:val="000000" w:themeColor="text1"/>
          <w:sz w:val="22"/>
        </w:rPr>
      </w:pPr>
      <w:r w:rsidRPr="001C2C72">
        <w:rPr>
          <w:color w:val="000000" w:themeColor="text1"/>
          <w:sz w:val="22"/>
        </w:rPr>
        <w:t>Develop appropriate peer-level relationships with clients, representing the company via informal client contact</w:t>
      </w:r>
    </w:p>
    <w:p w:rsidR="004F1D62" w:rsidRPr="001C2C72" w:rsidRDefault="00C84B85" w:rsidP="004F1D62">
      <w:pPr>
        <w:pStyle w:val="ListParagraph"/>
        <w:numPr>
          <w:ilvl w:val="0"/>
          <w:numId w:val="18"/>
        </w:numPr>
        <w:tabs>
          <w:tab w:val="left" w:pos="-1080"/>
          <w:tab w:val="left" w:pos="-720"/>
          <w:tab w:val="left" w:pos="1620"/>
          <w:tab w:val="left" w:pos="171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Cs/>
          <w:color w:val="000000" w:themeColor="text1"/>
          <w:sz w:val="22"/>
        </w:rPr>
      </w:pPr>
      <w:r w:rsidRPr="001C2C72">
        <w:rPr>
          <w:bCs/>
          <w:color w:val="000000" w:themeColor="text1"/>
          <w:sz w:val="22"/>
        </w:rPr>
        <w:t xml:space="preserve">Assisted in managing </w:t>
      </w:r>
      <w:r w:rsidR="00151C05" w:rsidRPr="001C2C72">
        <w:rPr>
          <w:bCs/>
          <w:color w:val="000000" w:themeColor="text1"/>
          <w:sz w:val="22"/>
        </w:rPr>
        <w:t>client’s</w:t>
      </w:r>
      <w:r w:rsidRPr="001C2C72">
        <w:rPr>
          <w:bCs/>
          <w:color w:val="000000" w:themeColor="text1"/>
          <w:sz w:val="22"/>
        </w:rPr>
        <w:t xml:space="preserve"> projects as well as delivering and performing User </w:t>
      </w:r>
      <w:r w:rsidR="00172A13" w:rsidRPr="001C2C72">
        <w:rPr>
          <w:bCs/>
          <w:color w:val="000000" w:themeColor="text1"/>
          <w:sz w:val="22"/>
        </w:rPr>
        <w:t>Acceptance Testing s</w:t>
      </w:r>
      <w:r w:rsidRPr="001C2C72">
        <w:rPr>
          <w:bCs/>
          <w:color w:val="000000" w:themeColor="text1"/>
          <w:sz w:val="22"/>
        </w:rPr>
        <w:t>ession</w:t>
      </w:r>
      <w:r w:rsidR="00172A13" w:rsidRPr="001C2C72">
        <w:rPr>
          <w:bCs/>
          <w:color w:val="000000" w:themeColor="text1"/>
          <w:sz w:val="22"/>
        </w:rPr>
        <w:t>s</w:t>
      </w:r>
    </w:p>
    <w:p w:rsidR="0089796E" w:rsidRDefault="0089796E" w:rsidP="00172A13">
      <w:pPr>
        <w:tabs>
          <w:tab w:val="left" w:pos="-1080"/>
          <w:tab w:val="left" w:pos="-720"/>
          <w:tab w:val="left" w:pos="1620"/>
          <w:tab w:val="left" w:pos="171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bCs/>
          <w:sz w:val="22"/>
          <w:szCs w:val="22"/>
        </w:rPr>
      </w:pPr>
    </w:p>
    <w:p w:rsidR="009637A9" w:rsidRDefault="009637A9" w:rsidP="00D30C68">
      <w:pPr>
        <w:tabs>
          <w:tab w:val="left" w:pos="-1080"/>
          <w:tab w:val="left" w:pos="-720"/>
          <w:tab w:val="left" w:pos="1620"/>
          <w:tab w:val="left" w:pos="171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Gilkey</w:t>
      </w:r>
      <w:proofErr w:type="spellEnd"/>
      <w:r>
        <w:rPr>
          <w:b/>
          <w:bCs/>
          <w:sz w:val="22"/>
          <w:szCs w:val="22"/>
        </w:rPr>
        <w:t xml:space="preserve"> Window Company, </w:t>
      </w:r>
      <w:r w:rsidRPr="009637A9">
        <w:rPr>
          <w:bCs/>
          <w:i/>
          <w:sz w:val="22"/>
          <w:szCs w:val="22"/>
        </w:rPr>
        <w:t>Internship</w:t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 w:rsidR="00E408CD">
        <w:rPr>
          <w:b/>
          <w:bCs/>
          <w:i/>
          <w:sz w:val="22"/>
          <w:szCs w:val="22"/>
        </w:rPr>
        <w:t xml:space="preserve"> </w:t>
      </w:r>
      <w:r w:rsidR="00D30C68">
        <w:rPr>
          <w:b/>
          <w:bCs/>
          <w:i/>
          <w:sz w:val="22"/>
          <w:szCs w:val="22"/>
        </w:rPr>
        <w:tab/>
      </w:r>
      <w:r w:rsidRPr="00097A21">
        <w:rPr>
          <w:b/>
          <w:bCs/>
          <w:sz w:val="22"/>
          <w:szCs w:val="22"/>
        </w:rPr>
        <w:t>Summer 2013</w:t>
      </w:r>
      <w:r w:rsidR="00D30C68">
        <w:rPr>
          <w:bCs/>
          <w:sz w:val="22"/>
          <w:szCs w:val="22"/>
        </w:rPr>
        <w:tab/>
      </w:r>
      <w:r w:rsidR="00D30C68">
        <w:rPr>
          <w:bCs/>
          <w:sz w:val="22"/>
          <w:szCs w:val="22"/>
        </w:rPr>
        <w:tab/>
      </w:r>
      <w:r w:rsidR="00D30C68">
        <w:rPr>
          <w:bCs/>
          <w:sz w:val="22"/>
          <w:szCs w:val="22"/>
        </w:rPr>
        <w:br/>
        <w:t>Cincinnati, Ohio</w:t>
      </w:r>
      <w:r w:rsidR="00D30C68">
        <w:rPr>
          <w:bCs/>
          <w:sz w:val="22"/>
          <w:szCs w:val="22"/>
        </w:rPr>
        <w:br/>
      </w:r>
      <w:r w:rsidRPr="004235E3">
        <w:rPr>
          <w:bCs/>
          <w:i/>
          <w:sz w:val="22"/>
          <w:szCs w:val="22"/>
        </w:rPr>
        <w:t>Accounting, IT Assistant</w:t>
      </w:r>
    </w:p>
    <w:p w:rsidR="009637A9" w:rsidRDefault="009637A9" w:rsidP="009637A9">
      <w:pPr>
        <w:pStyle w:val="ListParagraph"/>
        <w:numPr>
          <w:ilvl w:val="0"/>
          <w:numId w:val="15"/>
        </w:numPr>
        <w:tabs>
          <w:tab w:val="left" w:pos="-1080"/>
          <w:tab w:val="left" w:pos="-720"/>
          <w:tab w:val="left" w:pos="1620"/>
          <w:tab w:val="left" w:pos="171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Data Entry into Microsoft Dynamics GP</w:t>
      </w:r>
      <w:r w:rsidR="008F55BB">
        <w:rPr>
          <w:bCs/>
          <w:sz w:val="22"/>
          <w:szCs w:val="22"/>
        </w:rPr>
        <w:t xml:space="preserve"> software</w:t>
      </w:r>
    </w:p>
    <w:p w:rsidR="009637A9" w:rsidRDefault="009637A9" w:rsidP="009637A9">
      <w:pPr>
        <w:pStyle w:val="ListParagraph"/>
        <w:numPr>
          <w:ilvl w:val="0"/>
          <w:numId w:val="15"/>
        </w:numPr>
        <w:tabs>
          <w:tab w:val="left" w:pos="-1080"/>
          <w:tab w:val="left" w:pos="-720"/>
          <w:tab w:val="left" w:pos="1620"/>
          <w:tab w:val="left" w:pos="171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Processed Work &amp; Sales Orders through system</w:t>
      </w:r>
      <w:r w:rsidR="00BD704E">
        <w:rPr>
          <w:bCs/>
          <w:sz w:val="22"/>
          <w:szCs w:val="22"/>
        </w:rPr>
        <w:t>. Closed sales payments &amp; categorized bills</w:t>
      </w:r>
    </w:p>
    <w:p w:rsidR="009637A9" w:rsidRDefault="009637A9" w:rsidP="009637A9">
      <w:pPr>
        <w:pStyle w:val="ListParagraph"/>
        <w:numPr>
          <w:ilvl w:val="0"/>
          <w:numId w:val="15"/>
        </w:numPr>
        <w:tabs>
          <w:tab w:val="left" w:pos="-1080"/>
          <w:tab w:val="left" w:pos="-720"/>
          <w:tab w:val="left" w:pos="1620"/>
          <w:tab w:val="left" w:pos="171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Assisted with </w:t>
      </w:r>
      <w:proofErr w:type="spellStart"/>
      <w:r>
        <w:rPr>
          <w:bCs/>
          <w:sz w:val="22"/>
          <w:szCs w:val="22"/>
        </w:rPr>
        <w:t>Gilkey</w:t>
      </w:r>
      <w:proofErr w:type="spellEnd"/>
      <w:r>
        <w:rPr>
          <w:bCs/>
          <w:sz w:val="22"/>
          <w:szCs w:val="22"/>
        </w:rPr>
        <w:t xml:space="preserve"> Rewards Program</w:t>
      </w:r>
    </w:p>
    <w:p w:rsidR="009637A9" w:rsidRPr="004235E3" w:rsidRDefault="009637A9" w:rsidP="00D30C68">
      <w:pPr>
        <w:tabs>
          <w:tab w:val="left" w:pos="-1080"/>
          <w:tab w:val="left" w:pos="-720"/>
          <w:tab w:val="left" w:pos="1620"/>
          <w:tab w:val="left" w:pos="171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bCs/>
          <w:i/>
          <w:sz w:val="22"/>
          <w:szCs w:val="22"/>
        </w:rPr>
      </w:pPr>
      <w:r w:rsidRPr="004235E3">
        <w:rPr>
          <w:bCs/>
          <w:i/>
          <w:sz w:val="22"/>
          <w:szCs w:val="22"/>
        </w:rPr>
        <w:t>Factory, Warehouse, Customer Service</w:t>
      </w:r>
    </w:p>
    <w:p w:rsidR="009637A9" w:rsidRDefault="00BD704E" w:rsidP="009637A9">
      <w:pPr>
        <w:pStyle w:val="ListParagraph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171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Ordered &amp; m</w:t>
      </w:r>
      <w:r w:rsidR="009637A9">
        <w:rPr>
          <w:bCs/>
          <w:sz w:val="22"/>
          <w:szCs w:val="22"/>
        </w:rPr>
        <w:t>oved glass through system &amp; factory</w:t>
      </w:r>
    </w:p>
    <w:p w:rsidR="009637A9" w:rsidRDefault="009637A9" w:rsidP="009637A9">
      <w:pPr>
        <w:pStyle w:val="ListParagraph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171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Inventory Control</w:t>
      </w:r>
    </w:p>
    <w:p w:rsidR="009637A9" w:rsidRPr="009637A9" w:rsidRDefault="009637A9" w:rsidP="009637A9">
      <w:pPr>
        <w:pStyle w:val="ListParagraph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171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Assisted with day-to-day customer service</w:t>
      </w:r>
    </w:p>
    <w:p w:rsidR="00B93592" w:rsidRPr="00BD704E" w:rsidRDefault="00BD704E" w:rsidP="0089796E">
      <w:pPr>
        <w:tabs>
          <w:tab w:val="left" w:pos="-1080"/>
          <w:tab w:val="left" w:pos="-720"/>
          <w:tab w:val="left" w:pos="1620"/>
          <w:tab w:val="num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2"/>
          <w:szCs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BCF51" wp14:editId="066D1F2F">
                <wp:simplePos x="0" y="0"/>
                <wp:positionH relativeFrom="column">
                  <wp:posOffset>-57150</wp:posOffset>
                </wp:positionH>
                <wp:positionV relativeFrom="paragraph">
                  <wp:posOffset>68580</wp:posOffset>
                </wp:positionV>
                <wp:extent cx="6762750" cy="0"/>
                <wp:effectExtent l="0" t="0" r="19050" b="1905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26BE1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-4.5pt;margin-top:5.4pt;width:532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0fLHw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"/>
            </w:pict>
          </mc:Fallback>
        </mc:AlternateContent>
      </w:r>
    </w:p>
    <w:p w:rsidR="00C84B85" w:rsidRDefault="001709CD" w:rsidP="00380EDF">
      <w:pPr>
        <w:rPr>
          <w:b/>
          <w:sz w:val="24"/>
          <w:szCs w:val="24"/>
        </w:rPr>
      </w:pPr>
      <w:r>
        <w:rPr>
          <w:b/>
          <w:sz w:val="24"/>
          <w:szCs w:val="24"/>
        </w:rPr>
        <w:t>IT</w:t>
      </w:r>
      <w:r w:rsidR="00A941F8" w:rsidRPr="00B93592">
        <w:rPr>
          <w:b/>
          <w:sz w:val="24"/>
          <w:szCs w:val="24"/>
        </w:rPr>
        <w:t xml:space="preserve"> SKILLS</w:t>
      </w:r>
      <w:r w:rsidR="00380EDF">
        <w:rPr>
          <w:b/>
          <w:sz w:val="24"/>
          <w:szCs w:val="24"/>
        </w:rPr>
        <w:t>:</w:t>
      </w:r>
    </w:p>
    <w:p w:rsidR="00D30C68" w:rsidRDefault="00D30C68" w:rsidP="00380EDF">
      <w:pPr>
        <w:rPr>
          <w:b/>
          <w:sz w:val="24"/>
          <w:szCs w:val="24"/>
        </w:rPr>
      </w:pPr>
    </w:p>
    <w:p w:rsidR="00C84B85" w:rsidRDefault="00C84B85" w:rsidP="00380ED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Certifications: </w:t>
      </w:r>
      <w:r w:rsidRPr="001C2C72">
        <w:rPr>
          <w:sz w:val="22"/>
          <w:szCs w:val="24"/>
        </w:rPr>
        <w:t xml:space="preserve">NetSuite </w:t>
      </w:r>
      <w:proofErr w:type="spellStart"/>
      <w:r w:rsidRPr="001C2C72">
        <w:rPr>
          <w:sz w:val="22"/>
          <w:szCs w:val="24"/>
        </w:rPr>
        <w:t>SuiteFoundation</w:t>
      </w:r>
      <w:proofErr w:type="spellEnd"/>
      <w:r w:rsidRPr="001C2C72">
        <w:rPr>
          <w:sz w:val="22"/>
          <w:szCs w:val="24"/>
        </w:rPr>
        <w:t xml:space="preserve"> Certified</w:t>
      </w:r>
    </w:p>
    <w:p w:rsidR="00C84B85" w:rsidRPr="00C84B85" w:rsidRDefault="00C84B85" w:rsidP="00C84B85">
      <w:pPr>
        <w:ind w:firstLine="720"/>
        <w:rPr>
          <w:rFonts w:ascii="Arial" w:hAnsi="Arial" w:cs="Arial"/>
          <w:szCs w:val="24"/>
        </w:rPr>
      </w:pPr>
      <w:r>
        <w:rPr>
          <w:b/>
          <w:sz w:val="24"/>
          <w:szCs w:val="24"/>
        </w:rPr>
        <w:t xml:space="preserve">Applications: </w:t>
      </w:r>
      <w:r w:rsidRPr="001C2C72">
        <w:rPr>
          <w:sz w:val="22"/>
          <w:szCs w:val="24"/>
        </w:rPr>
        <w:t>NetSuite ERP/CRM, Microsoft Dynamics GP, Microsoft 365/Office</w:t>
      </w:r>
      <w:r w:rsidR="004235E3">
        <w:rPr>
          <w:sz w:val="22"/>
          <w:szCs w:val="24"/>
        </w:rPr>
        <w:t xml:space="preserve"> Suite, </w:t>
      </w:r>
      <w:proofErr w:type="spellStart"/>
      <w:r w:rsidR="004235E3">
        <w:rPr>
          <w:sz w:val="22"/>
          <w:szCs w:val="24"/>
        </w:rPr>
        <w:t>PowerBI</w:t>
      </w:r>
      <w:proofErr w:type="spellEnd"/>
    </w:p>
    <w:p w:rsidR="00C84B85" w:rsidRDefault="00C84B85" w:rsidP="00380ED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Databases: </w:t>
      </w:r>
      <w:r w:rsidRPr="001C2C72">
        <w:rPr>
          <w:sz w:val="22"/>
        </w:rPr>
        <w:t>Microsoft Access, Microsoft SQL Server</w:t>
      </w:r>
    </w:p>
    <w:p w:rsidR="00A77B3E" w:rsidRPr="00C84B85" w:rsidRDefault="00C84B85" w:rsidP="00C84B85">
      <w:pPr>
        <w:rPr>
          <w:sz w:val="22"/>
          <w:szCs w:val="22"/>
        </w:rPr>
      </w:pPr>
      <w:r>
        <w:rPr>
          <w:b/>
          <w:sz w:val="24"/>
          <w:szCs w:val="24"/>
        </w:rPr>
        <w:t xml:space="preserve">            Languages:</w:t>
      </w:r>
      <w:r>
        <w:rPr>
          <w:sz w:val="22"/>
          <w:szCs w:val="22"/>
        </w:rPr>
        <w:t xml:space="preserve"> JavaScript, </w:t>
      </w:r>
      <w:r w:rsidR="001E1ED5">
        <w:rPr>
          <w:sz w:val="22"/>
          <w:szCs w:val="22"/>
        </w:rPr>
        <w:t>C#, ASP.NET, HTML</w:t>
      </w:r>
    </w:p>
    <w:sectPr w:rsidR="00A77B3E" w:rsidRPr="00C84B85" w:rsidSect="009E17C3">
      <w:headerReference w:type="default" r:id="rId7"/>
      <w:pgSz w:w="12240" w:h="15840"/>
      <w:pgMar w:top="907" w:right="634" w:bottom="245" w:left="720" w:header="144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E2B" w:rsidRDefault="00484E2B">
      <w:r>
        <w:separator/>
      </w:r>
    </w:p>
  </w:endnote>
  <w:endnote w:type="continuationSeparator" w:id="0">
    <w:p w:rsidR="00484E2B" w:rsidRDefault="00484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E2B" w:rsidRDefault="00484E2B">
      <w:r>
        <w:separator/>
      </w:r>
    </w:p>
  </w:footnote>
  <w:footnote w:type="continuationSeparator" w:id="0">
    <w:p w:rsidR="00484E2B" w:rsidRDefault="00484E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FBD" w:rsidRDefault="00CB5FBD">
    <w:pPr>
      <w:jc w:val="center"/>
    </w:pPr>
  </w:p>
  <w:p w:rsidR="00CB5FBD" w:rsidRPr="00D30C68" w:rsidRDefault="004A1F94" w:rsidP="00D30C68">
    <w:pPr>
      <w:jc w:val="center"/>
      <w:rPr>
        <w:rFonts w:ascii="Copperplate Gothic Bold" w:eastAsia="Verdana" w:hAnsi="Copperplate Gothic Bold" w:cs="Verdana"/>
        <w:sz w:val="56"/>
        <w:szCs w:val="56"/>
      </w:rPr>
    </w:pPr>
    <w:r w:rsidRPr="00B93592">
      <w:rPr>
        <w:rFonts w:ascii="Copperplate Gothic Bold" w:eastAsia="Verdana" w:hAnsi="Copperplate Gothic Bold" w:cs="Verdana"/>
        <w:sz w:val="72"/>
        <w:szCs w:val="72"/>
      </w:rPr>
      <w:t>Christian Riel</w:t>
    </w:r>
  </w:p>
  <w:p w:rsidR="004521C8" w:rsidRPr="004521C8" w:rsidRDefault="004521C8" w:rsidP="004521C8">
    <w:pPr>
      <w:pStyle w:val="Header"/>
      <w:jc w:val="center"/>
      <w:rPr>
        <w:sz w:val="22"/>
        <w:szCs w:val="18"/>
      </w:rPr>
    </w:pPr>
    <w:r w:rsidRPr="004521C8">
      <w:rPr>
        <w:sz w:val="22"/>
        <w:szCs w:val="18"/>
      </w:rPr>
      <w:t>1765 Calumet Way, Cincinnati, Ohio, 45014</w:t>
    </w:r>
  </w:p>
  <w:p w:rsidR="004521C8" w:rsidRPr="004521C8" w:rsidRDefault="004521C8" w:rsidP="004521C8">
    <w:pPr>
      <w:pStyle w:val="Header"/>
      <w:jc w:val="center"/>
      <w:rPr>
        <w:sz w:val="22"/>
        <w:szCs w:val="18"/>
      </w:rPr>
    </w:pPr>
    <w:r w:rsidRPr="004521C8">
      <w:rPr>
        <w:sz w:val="22"/>
        <w:szCs w:val="18"/>
      </w:rPr>
      <w:t xml:space="preserve">Email: </w:t>
    </w:r>
    <w:hyperlink r:id="rId1" w:history="1">
      <w:r w:rsidRPr="004521C8">
        <w:rPr>
          <w:rStyle w:val="Hyperlink"/>
          <w:sz w:val="22"/>
          <w:szCs w:val="18"/>
        </w:rPr>
        <w:t>Christian.j.riel@gmail.com</w:t>
      </w:r>
    </w:hyperlink>
  </w:p>
  <w:p w:rsidR="004521C8" w:rsidRPr="004521C8" w:rsidRDefault="004521C8" w:rsidP="004521C8">
    <w:pPr>
      <w:pStyle w:val="Header"/>
      <w:jc w:val="center"/>
      <w:rPr>
        <w:sz w:val="22"/>
        <w:szCs w:val="18"/>
      </w:rPr>
    </w:pPr>
    <w:r w:rsidRPr="004521C8">
      <w:rPr>
        <w:sz w:val="22"/>
        <w:szCs w:val="18"/>
      </w:rPr>
      <w:t>Cell: 513-484-2088</w:t>
    </w:r>
  </w:p>
  <w:p w:rsidR="00CB5FBD" w:rsidRDefault="00B93592" w:rsidP="004521C8">
    <w:pPr>
      <w:pStyle w:val="Header"/>
      <w:jc w:val="center"/>
      <w:rPr>
        <w:sz w:val="22"/>
        <w:szCs w:val="22"/>
      </w:rPr>
    </w:pPr>
    <w:r w:rsidRPr="00540BA3">
      <w:rPr>
        <w:szCs w:val="18"/>
      </w:rPr>
      <w:tab/>
    </w:r>
    <w:r w:rsidR="00BD704E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AE4400" wp14:editId="2173ABF6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6705600" cy="2540"/>
              <wp:effectExtent l="0" t="0" r="19050" b="3556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705600" cy="25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0E8EC6E6" id="Line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528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"/>
          </w:pict>
        </mc:Fallback>
      </mc:AlternateContent>
    </w:r>
    <w:r w:rsidR="004A1F94">
      <w:rPr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D41CC03C">
      <w:start w:val="1"/>
      <w:numFmt w:val="bullet"/>
      <w:lvlText w:val="●"/>
      <w:lvlJc w:val="left"/>
      <w:pPr>
        <w:tabs>
          <w:tab w:val="num" w:pos="360"/>
        </w:tabs>
        <w:ind w:left="3600" w:hanging="28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64852C4">
      <w:start w:val="1"/>
      <w:numFmt w:val="bullet"/>
      <w:lvlText w:val="○"/>
      <w:lvlJc w:val="left"/>
      <w:pPr>
        <w:tabs>
          <w:tab w:val="num" w:pos="360"/>
        </w:tabs>
        <w:ind w:left="3060" w:hanging="16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DE0110C">
      <w:start w:val="1"/>
      <w:numFmt w:val="bullet"/>
      <w:lvlText w:val="■"/>
      <w:lvlJc w:val="right"/>
      <w:pPr>
        <w:tabs>
          <w:tab w:val="num" w:pos="360"/>
        </w:tabs>
        <w:ind w:left="3780" w:hanging="14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8A87E56">
      <w:start w:val="1"/>
      <w:numFmt w:val="bullet"/>
      <w:lvlText w:val="●"/>
      <w:lvlJc w:val="left"/>
      <w:pPr>
        <w:tabs>
          <w:tab w:val="num" w:pos="360"/>
        </w:tabs>
        <w:ind w:left="4500" w:hanging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50D684B2">
      <w:start w:val="1"/>
      <w:numFmt w:val="bullet"/>
      <w:lvlText w:val="○"/>
      <w:lvlJc w:val="left"/>
      <w:pPr>
        <w:tabs>
          <w:tab w:val="num" w:pos="360"/>
        </w:tabs>
        <w:ind w:left="5220" w:hanging="16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027CC3B0">
      <w:start w:val="1"/>
      <w:numFmt w:val="bullet"/>
      <w:lvlText w:val="■"/>
      <w:lvlJc w:val="right"/>
      <w:pPr>
        <w:tabs>
          <w:tab w:val="num" w:pos="360"/>
        </w:tabs>
        <w:ind w:left="5940" w:hanging="14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A958411C">
      <w:start w:val="1"/>
      <w:numFmt w:val="bullet"/>
      <w:lvlText w:val="●"/>
      <w:lvlJc w:val="left"/>
      <w:pPr>
        <w:tabs>
          <w:tab w:val="num" w:pos="360"/>
        </w:tabs>
        <w:ind w:left="6660" w:hanging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5564731E">
      <w:start w:val="1"/>
      <w:numFmt w:val="bullet"/>
      <w:lvlText w:val="○"/>
      <w:lvlJc w:val="left"/>
      <w:pPr>
        <w:tabs>
          <w:tab w:val="num" w:pos="360"/>
        </w:tabs>
        <w:ind w:left="7380" w:hanging="16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A29CBDC4">
      <w:start w:val="1"/>
      <w:numFmt w:val="bullet"/>
      <w:lvlText w:val="■"/>
      <w:lvlJc w:val="right"/>
      <w:pPr>
        <w:tabs>
          <w:tab w:val="num" w:pos="360"/>
        </w:tabs>
        <w:ind w:left="8100" w:hanging="14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BBDEA4B6">
      <w:start w:val="1"/>
      <w:numFmt w:val="bullet"/>
      <w:lvlText w:val="●"/>
      <w:lvlJc w:val="left"/>
      <w:pPr>
        <w:tabs>
          <w:tab w:val="num" w:pos="0"/>
        </w:tabs>
        <w:ind w:left="1980" w:hanging="16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1B27A34">
      <w:start w:val="1"/>
      <w:numFmt w:val="bullet"/>
      <w:lvlText w:val="○"/>
      <w:lvlJc w:val="left"/>
      <w:pPr>
        <w:tabs>
          <w:tab w:val="num" w:pos="0"/>
        </w:tabs>
        <w:ind w:left="2700" w:hanging="16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04E2F36">
      <w:start w:val="1"/>
      <w:numFmt w:val="bullet"/>
      <w:lvlText w:val="■"/>
      <w:lvlJc w:val="right"/>
      <w:pPr>
        <w:tabs>
          <w:tab w:val="num" w:pos="0"/>
        </w:tabs>
        <w:ind w:left="3420" w:hanging="14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70469F38">
      <w:start w:val="1"/>
      <w:numFmt w:val="bullet"/>
      <w:lvlText w:val="●"/>
      <w:lvlJc w:val="left"/>
      <w:pPr>
        <w:tabs>
          <w:tab w:val="num" w:pos="0"/>
        </w:tabs>
        <w:ind w:left="4140" w:hanging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BCA9C66">
      <w:start w:val="1"/>
      <w:numFmt w:val="bullet"/>
      <w:lvlText w:val="○"/>
      <w:lvlJc w:val="left"/>
      <w:pPr>
        <w:tabs>
          <w:tab w:val="num" w:pos="0"/>
        </w:tabs>
        <w:ind w:left="4860" w:hanging="16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6AA0EE80">
      <w:start w:val="1"/>
      <w:numFmt w:val="bullet"/>
      <w:lvlText w:val="■"/>
      <w:lvlJc w:val="right"/>
      <w:pPr>
        <w:tabs>
          <w:tab w:val="num" w:pos="0"/>
        </w:tabs>
        <w:ind w:left="5580" w:hanging="14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45B21270">
      <w:start w:val="1"/>
      <w:numFmt w:val="bullet"/>
      <w:lvlText w:val="●"/>
      <w:lvlJc w:val="left"/>
      <w:pPr>
        <w:tabs>
          <w:tab w:val="num" w:pos="0"/>
        </w:tabs>
        <w:ind w:left="6300" w:hanging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A4E8C0C">
      <w:start w:val="1"/>
      <w:numFmt w:val="bullet"/>
      <w:lvlText w:val="○"/>
      <w:lvlJc w:val="left"/>
      <w:pPr>
        <w:tabs>
          <w:tab w:val="num" w:pos="0"/>
        </w:tabs>
        <w:ind w:left="7020" w:hanging="16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314A73C">
      <w:start w:val="1"/>
      <w:numFmt w:val="bullet"/>
      <w:lvlText w:val="■"/>
      <w:lvlJc w:val="right"/>
      <w:pPr>
        <w:tabs>
          <w:tab w:val="num" w:pos="0"/>
        </w:tabs>
        <w:ind w:left="7740" w:hanging="14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FF69A8"/>
    <w:multiLevelType w:val="hybridMultilevel"/>
    <w:tmpl w:val="41C6B4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49646C"/>
    <w:multiLevelType w:val="hybridMultilevel"/>
    <w:tmpl w:val="8CBA31D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079D4DF5"/>
    <w:multiLevelType w:val="hybridMultilevel"/>
    <w:tmpl w:val="D0A87864"/>
    <w:lvl w:ilvl="0" w:tplc="0A5494D8">
      <w:start w:val="1"/>
      <w:numFmt w:val="bullet"/>
      <w:lvlText w:val="●"/>
      <w:lvlJc w:val="left"/>
      <w:pPr>
        <w:ind w:left="19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1C4A7F2D"/>
    <w:multiLevelType w:val="hybridMultilevel"/>
    <w:tmpl w:val="86AABA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EE7CD8"/>
    <w:multiLevelType w:val="hybridMultilevel"/>
    <w:tmpl w:val="A9DE53AE"/>
    <w:lvl w:ilvl="0" w:tplc="A02AE3DC">
      <w:start w:val="1"/>
      <w:numFmt w:val="bullet"/>
      <w:lvlText w:val=""/>
      <w:lvlJc w:val="left"/>
      <w:pPr>
        <w:ind w:left="198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 w15:restartNumberingAfterBreak="0">
    <w:nsid w:val="23465CD2"/>
    <w:multiLevelType w:val="hybridMultilevel"/>
    <w:tmpl w:val="859E689E"/>
    <w:lvl w:ilvl="0" w:tplc="ECD0762E">
      <w:start w:val="1"/>
      <w:numFmt w:val="bullet"/>
      <w:lvlText w:val="●"/>
      <w:lvlJc w:val="left"/>
      <w:pPr>
        <w:ind w:left="19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2F366C45"/>
    <w:multiLevelType w:val="hybridMultilevel"/>
    <w:tmpl w:val="DCB46CF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9" w15:restartNumberingAfterBreak="0">
    <w:nsid w:val="35303B0A"/>
    <w:multiLevelType w:val="hybridMultilevel"/>
    <w:tmpl w:val="3BF6C77C"/>
    <w:lvl w:ilvl="0" w:tplc="53183CB8">
      <w:start w:val="1"/>
      <w:numFmt w:val="bullet"/>
      <w:lvlText w:val="●"/>
      <w:lvlJc w:val="left"/>
      <w:pPr>
        <w:ind w:left="19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51F852DE"/>
    <w:multiLevelType w:val="hybridMultilevel"/>
    <w:tmpl w:val="9C806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6D10F7"/>
    <w:multiLevelType w:val="hybridMultilevel"/>
    <w:tmpl w:val="30E4F72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5483674F"/>
    <w:multiLevelType w:val="hybridMultilevel"/>
    <w:tmpl w:val="3DDA447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 w15:restartNumberingAfterBreak="0">
    <w:nsid w:val="5F1A44C4"/>
    <w:multiLevelType w:val="hybridMultilevel"/>
    <w:tmpl w:val="8D382C2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6FC642B1"/>
    <w:multiLevelType w:val="hybridMultilevel"/>
    <w:tmpl w:val="7A3267D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7BA66380"/>
    <w:multiLevelType w:val="hybridMultilevel"/>
    <w:tmpl w:val="F242590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6" w15:restartNumberingAfterBreak="0">
    <w:nsid w:val="7D796D46"/>
    <w:multiLevelType w:val="hybridMultilevel"/>
    <w:tmpl w:val="B24A6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8D334B"/>
    <w:multiLevelType w:val="hybridMultilevel"/>
    <w:tmpl w:val="0484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8"/>
  </w:num>
  <w:num w:numId="5">
    <w:abstractNumId w:val="17"/>
  </w:num>
  <w:num w:numId="6">
    <w:abstractNumId w:val="11"/>
  </w:num>
  <w:num w:numId="7">
    <w:abstractNumId w:val="4"/>
  </w:num>
  <w:num w:numId="8">
    <w:abstractNumId w:val="14"/>
  </w:num>
  <w:num w:numId="9">
    <w:abstractNumId w:val="7"/>
  </w:num>
  <w:num w:numId="10">
    <w:abstractNumId w:val="15"/>
  </w:num>
  <w:num w:numId="11">
    <w:abstractNumId w:val="3"/>
  </w:num>
  <w:num w:numId="12">
    <w:abstractNumId w:val="6"/>
  </w:num>
  <w:num w:numId="13">
    <w:abstractNumId w:val="12"/>
  </w:num>
  <w:num w:numId="14">
    <w:abstractNumId w:val="9"/>
  </w:num>
  <w:num w:numId="15">
    <w:abstractNumId w:val="2"/>
  </w:num>
  <w:num w:numId="16">
    <w:abstractNumId w:val="16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62BCB"/>
    <w:rsid w:val="00097A21"/>
    <w:rsid w:val="000B4F85"/>
    <w:rsid w:val="000F18D6"/>
    <w:rsid w:val="00151C05"/>
    <w:rsid w:val="001709CD"/>
    <w:rsid w:val="00172A13"/>
    <w:rsid w:val="00187123"/>
    <w:rsid w:val="001A3E10"/>
    <w:rsid w:val="001C2C72"/>
    <w:rsid w:val="001C3ACD"/>
    <w:rsid w:val="001C4638"/>
    <w:rsid w:val="001C60B8"/>
    <w:rsid w:val="001E1ED5"/>
    <w:rsid w:val="00225595"/>
    <w:rsid w:val="0023542C"/>
    <w:rsid w:val="00252564"/>
    <w:rsid w:val="00280430"/>
    <w:rsid w:val="002835F1"/>
    <w:rsid w:val="002D220A"/>
    <w:rsid w:val="00305F99"/>
    <w:rsid w:val="00373F26"/>
    <w:rsid w:val="00380EDF"/>
    <w:rsid w:val="003A19F2"/>
    <w:rsid w:val="003D4733"/>
    <w:rsid w:val="003E77D3"/>
    <w:rsid w:val="00406150"/>
    <w:rsid w:val="004223C6"/>
    <w:rsid w:val="004235E3"/>
    <w:rsid w:val="004521C8"/>
    <w:rsid w:val="0047302F"/>
    <w:rsid w:val="00484E2B"/>
    <w:rsid w:val="004A1F94"/>
    <w:rsid w:val="004E624A"/>
    <w:rsid w:val="004F1D62"/>
    <w:rsid w:val="005B2915"/>
    <w:rsid w:val="005C1A13"/>
    <w:rsid w:val="00620DBE"/>
    <w:rsid w:val="00721B9C"/>
    <w:rsid w:val="007279A8"/>
    <w:rsid w:val="0075473F"/>
    <w:rsid w:val="0076732A"/>
    <w:rsid w:val="00794DB3"/>
    <w:rsid w:val="00822143"/>
    <w:rsid w:val="00825BFA"/>
    <w:rsid w:val="00827DE4"/>
    <w:rsid w:val="0084219D"/>
    <w:rsid w:val="0085168E"/>
    <w:rsid w:val="0089178D"/>
    <w:rsid w:val="0089796E"/>
    <w:rsid w:val="008F1E2C"/>
    <w:rsid w:val="008F55BB"/>
    <w:rsid w:val="00905AC9"/>
    <w:rsid w:val="009228C5"/>
    <w:rsid w:val="009637A9"/>
    <w:rsid w:val="009A5539"/>
    <w:rsid w:val="009B3440"/>
    <w:rsid w:val="009E17C3"/>
    <w:rsid w:val="00A21879"/>
    <w:rsid w:val="00A313DA"/>
    <w:rsid w:val="00A77770"/>
    <w:rsid w:val="00A77B3E"/>
    <w:rsid w:val="00A941F8"/>
    <w:rsid w:val="00AA2F3C"/>
    <w:rsid w:val="00AB367F"/>
    <w:rsid w:val="00B05501"/>
    <w:rsid w:val="00B07C49"/>
    <w:rsid w:val="00B324AC"/>
    <w:rsid w:val="00B62DD2"/>
    <w:rsid w:val="00B63030"/>
    <w:rsid w:val="00B81191"/>
    <w:rsid w:val="00B93592"/>
    <w:rsid w:val="00BD704E"/>
    <w:rsid w:val="00C1589C"/>
    <w:rsid w:val="00C454B4"/>
    <w:rsid w:val="00C67B22"/>
    <w:rsid w:val="00C84B85"/>
    <w:rsid w:val="00CB5FBD"/>
    <w:rsid w:val="00D30C68"/>
    <w:rsid w:val="00D506C3"/>
    <w:rsid w:val="00D50F2E"/>
    <w:rsid w:val="00DF5351"/>
    <w:rsid w:val="00E2547A"/>
    <w:rsid w:val="00E408CD"/>
    <w:rsid w:val="00E91318"/>
    <w:rsid w:val="00EB4996"/>
    <w:rsid w:val="00F80F0B"/>
    <w:rsid w:val="00F913B1"/>
    <w:rsid w:val="00F92A53"/>
    <w:rsid w:val="00FB1F06"/>
    <w:rsid w:val="00FE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DF3B31F-93DD-4A6C-B602-8751FF2E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FBD"/>
    <w:rPr>
      <w:color w:val="000000"/>
    </w:rPr>
  </w:style>
  <w:style w:type="paragraph" w:styleId="Heading1">
    <w:name w:val="heading 1"/>
    <w:basedOn w:val="Normal"/>
    <w:next w:val="Normal"/>
    <w:qFormat/>
    <w:rsid w:val="00EF7B96"/>
    <w:pPr>
      <w:tabs>
        <w:tab w:val="left" w:pos="-1080"/>
        <w:tab w:val="left" w:pos="-72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94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941F8"/>
    <w:rPr>
      <w:color w:val="000000"/>
    </w:rPr>
  </w:style>
  <w:style w:type="paragraph" w:styleId="Footer">
    <w:name w:val="footer"/>
    <w:basedOn w:val="Normal"/>
    <w:link w:val="FooterChar"/>
    <w:rsid w:val="00A94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941F8"/>
    <w:rPr>
      <w:color w:val="000000"/>
    </w:rPr>
  </w:style>
  <w:style w:type="paragraph" w:styleId="ListParagraph">
    <w:name w:val="List Paragraph"/>
    <w:basedOn w:val="Normal"/>
    <w:uiPriority w:val="34"/>
    <w:qFormat/>
    <w:rsid w:val="007279A8"/>
    <w:pPr>
      <w:ind w:left="720"/>
      <w:contextualSpacing/>
    </w:pPr>
  </w:style>
  <w:style w:type="character" w:styleId="Hyperlink">
    <w:name w:val="Hyperlink"/>
    <w:basedOn w:val="DefaultParagraphFont"/>
    <w:unhideWhenUsed/>
    <w:rsid w:val="00452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3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ristian.j.r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Riel</dc:creator>
  <cp:lastModifiedBy>Dhivya</cp:lastModifiedBy>
  <cp:revision>2</cp:revision>
  <cp:lastPrinted>2011-10-28T01:51:00Z</cp:lastPrinted>
  <dcterms:created xsi:type="dcterms:W3CDTF">2017-03-09T22:43:00Z</dcterms:created>
  <dcterms:modified xsi:type="dcterms:W3CDTF">2017-03-09T22:43:00Z</dcterms:modified>
</cp:coreProperties>
</file>