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9F3D6" w14:textId="77777777" w:rsidR="004E6452" w:rsidRDefault="7A36E21B">
      <w:pPr>
        <w:pStyle w:val="Textbody"/>
        <w:spacing w:line="300" w:lineRule="atLeast"/>
      </w:pPr>
      <w:bookmarkStart w:id="0" w:name="_GoBack"/>
      <w:bookmarkEnd w:id="0"/>
      <w:r w:rsidRPr="7A36E21B">
        <w:rPr>
          <w:rFonts w:eastAsia="Times New Roman" w:cs="Times New Roman"/>
          <w:b/>
          <w:bCs/>
          <w:color w:val="000000" w:themeColor="text1"/>
          <w:sz w:val="20"/>
          <w:szCs w:val="20"/>
        </w:rPr>
        <w:t>EUG</w:t>
      </w:r>
      <w:r w:rsidRPr="7A36E21B">
        <w:rPr>
          <w:rFonts w:eastAsia="Times New Roman" w:cs="Times New Roman"/>
          <w:b/>
          <w:bCs/>
          <w:color w:val="000000" w:themeColor="text1"/>
          <w:sz w:val="22"/>
          <w:szCs w:val="22"/>
        </w:rPr>
        <w:t>ENE WINTER</w:t>
      </w:r>
    </w:p>
    <w:p w14:paraId="2BCB9835" w14:textId="77777777" w:rsidR="004E6452" w:rsidRDefault="004E6452">
      <w:pPr>
        <w:pStyle w:val="Textbody"/>
        <w:spacing w:line="300" w:lineRule="atLeast"/>
        <w:rPr>
          <w:color w:val="000000"/>
        </w:rPr>
      </w:pPr>
    </w:p>
    <w:p w14:paraId="2431D330" w14:textId="77777777" w:rsidR="004E6452" w:rsidRDefault="7A36E21B">
      <w:pPr>
        <w:pStyle w:val="Textbody"/>
        <w:spacing w:line="300" w:lineRule="atLeast"/>
      </w:pPr>
      <w:r w:rsidRPr="7A36E21B">
        <w:rPr>
          <w:rFonts w:eastAsia="Times New Roman" w:cs="Times New Roman"/>
          <w:b/>
          <w:bCs/>
          <w:color w:val="000000" w:themeColor="text1"/>
          <w:sz w:val="22"/>
          <w:szCs w:val="22"/>
        </w:rPr>
        <w:t>PROFESSIONAL SUMMARY:</w:t>
      </w:r>
    </w:p>
    <w:p w14:paraId="6E347FEE" w14:textId="0E47B391" w:rsidR="004E6452" w:rsidRDefault="1FC60EDF">
      <w:pPr>
        <w:pStyle w:val="Textbody"/>
        <w:spacing w:line="300" w:lineRule="atLeast"/>
      </w:pPr>
      <w:r w:rsidRPr="1FC60EDF">
        <w:rPr>
          <w:rFonts w:eastAsia="Times New Roman" w:cs="Times New Roman"/>
          <w:color w:val="000000" w:themeColor="text1"/>
          <w:sz w:val="22"/>
          <w:szCs w:val="22"/>
        </w:rPr>
        <w:t>Mr. Winter is an information technology professional with over 10 years management consulting experience across several industries as a team lead, functional specialist, business analyst, trainer, production support analyst, and techno-functional designer.</w:t>
      </w:r>
    </w:p>
    <w:p w14:paraId="08A74C83" w14:textId="5AC00224" w:rsidR="004E6452" w:rsidRDefault="1FC60EDF">
      <w:pPr>
        <w:pStyle w:val="Textbody"/>
        <w:spacing w:line="300" w:lineRule="atLeast"/>
      </w:pPr>
      <w:r w:rsidRPr="1FC60EDF">
        <w:rPr>
          <w:rFonts w:eastAsia="Times New Roman" w:cs="Times New Roman"/>
          <w:color w:val="000000" w:themeColor="text1"/>
          <w:sz w:val="22"/>
          <w:szCs w:val="22"/>
        </w:rPr>
        <w:t>Oracle Financial, cost and Project Accounting have been a key focus of Mr. Winter’s career including all aspects of implementations, upgrades, project planning, and project and team management.</w:t>
      </w:r>
    </w:p>
    <w:p w14:paraId="7981FE3E" w14:textId="77777777" w:rsidR="004E6452" w:rsidRDefault="7A36E21B">
      <w:pPr>
        <w:pStyle w:val="Textbody"/>
        <w:spacing w:line="300" w:lineRule="atLeast"/>
      </w:pPr>
      <w:r w:rsidRPr="7A36E21B">
        <w:rPr>
          <w:rFonts w:eastAsia="Times New Roman" w:cs="Times New Roman"/>
          <w:color w:val="000000" w:themeColor="text1"/>
          <w:sz w:val="22"/>
          <w:szCs w:val="22"/>
        </w:rPr>
        <w:t>He is well versed in business and a financial issue faced by these areas as well as the systems to support them and has managed both small and large teams.</w:t>
      </w:r>
    </w:p>
    <w:p w14:paraId="6E75ABCF" w14:textId="77777777" w:rsidR="004E6452" w:rsidRDefault="7A36E21B">
      <w:pPr>
        <w:pStyle w:val="Textbody"/>
        <w:spacing w:line="300" w:lineRule="atLeast"/>
      </w:pPr>
      <w:r w:rsidRPr="7A36E21B">
        <w:rPr>
          <w:rFonts w:eastAsia="Times New Roman" w:cs="Times New Roman"/>
          <w:color w:val="000000" w:themeColor="text1"/>
          <w:sz w:val="22"/>
          <w:szCs w:val="22"/>
        </w:rPr>
        <w:t>He has also served as the acting IT Director for a recent client.</w:t>
      </w:r>
    </w:p>
    <w:p w14:paraId="5C6B3C84" w14:textId="77777777" w:rsidR="004E6452" w:rsidRDefault="7A36E21B">
      <w:pPr>
        <w:pStyle w:val="Textbody"/>
        <w:spacing w:line="300" w:lineRule="atLeast"/>
      </w:pPr>
      <w:r w:rsidRPr="7A36E21B">
        <w:rPr>
          <w:rFonts w:eastAsia="Times New Roman" w:cs="Times New Roman"/>
          <w:color w:val="000000" w:themeColor="text1"/>
          <w:sz w:val="22"/>
          <w:szCs w:val="22"/>
        </w:rPr>
        <w:t>Process reengineering projects have benefited from his guidance to reorganize the workflow for financial areas, as well as to identify business metrics for performance evaluation.</w:t>
      </w:r>
    </w:p>
    <w:p w14:paraId="158C35F1" w14:textId="77777777" w:rsidR="004E6452" w:rsidRDefault="7A36E21B">
      <w:pPr>
        <w:pStyle w:val="Textbody"/>
        <w:spacing w:line="300" w:lineRule="atLeast"/>
      </w:pPr>
      <w:r w:rsidRPr="7A36E21B">
        <w:rPr>
          <w:rFonts w:eastAsia="Times New Roman" w:cs="Times New Roman"/>
          <w:color w:val="000000" w:themeColor="text1"/>
          <w:sz w:val="22"/>
          <w:szCs w:val="22"/>
        </w:rPr>
        <w:t>Mr. Winter has implemented and supported various financial and operational applications, so his understanding of accounting and operational needs ensures a well-integrated solution.</w:t>
      </w:r>
    </w:p>
    <w:p w14:paraId="3CC9C54A" w14:textId="77777777" w:rsidR="004E6452" w:rsidRDefault="7A36E21B">
      <w:pPr>
        <w:pStyle w:val="Textbody"/>
        <w:spacing w:line="300" w:lineRule="atLeast"/>
      </w:pPr>
      <w:r w:rsidRPr="7A36E21B">
        <w:rPr>
          <w:rFonts w:eastAsia="Times New Roman" w:cs="Times New Roman"/>
          <w:color w:val="000000" w:themeColor="text1"/>
          <w:sz w:val="22"/>
          <w:szCs w:val="22"/>
        </w:rPr>
        <w:t>His hands on experience and team management go across all financial, project, purchasing and inventory applications and she has demonstrated the ability to manage multiple projects and initiatives simultaneously.</w:t>
      </w:r>
    </w:p>
    <w:p w14:paraId="6D82BC0A" w14:textId="77777777" w:rsidR="004E6452" w:rsidRDefault="004E6452">
      <w:pPr>
        <w:pStyle w:val="Textbody"/>
        <w:spacing w:line="300" w:lineRule="atLeast"/>
        <w:rPr>
          <w:color w:val="000000"/>
        </w:rPr>
      </w:pPr>
    </w:p>
    <w:p w14:paraId="0C20C3A1" w14:textId="77777777" w:rsidR="004E6452" w:rsidRDefault="7A36E21B">
      <w:pPr>
        <w:pStyle w:val="Textbody"/>
        <w:spacing w:line="300" w:lineRule="atLeast"/>
      </w:pPr>
      <w:r w:rsidRPr="7A36E21B">
        <w:rPr>
          <w:rFonts w:eastAsia="Times New Roman" w:cs="Times New Roman"/>
          <w:b/>
          <w:bCs/>
          <w:color w:val="000000" w:themeColor="text1"/>
          <w:sz w:val="22"/>
          <w:szCs w:val="22"/>
        </w:rPr>
        <w:t>PROFESSIONAL HIGHLIGHTS:</w:t>
      </w:r>
    </w:p>
    <w:p w14:paraId="46E21065" w14:textId="77777777" w:rsidR="004E6452" w:rsidRDefault="004E6452">
      <w:pPr>
        <w:pStyle w:val="Textbody"/>
        <w:spacing w:line="300" w:lineRule="atLeast"/>
        <w:rPr>
          <w:color w:val="000000"/>
        </w:rPr>
      </w:pPr>
    </w:p>
    <w:p w14:paraId="78F82044" w14:textId="77777777" w:rsidR="004E6452" w:rsidRDefault="7A36E21B">
      <w:pPr>
        <w:pStyle w:val="Textbody"/>
        <w:spacing w:line="300" w:lineRule="atLeast"/>
      </w:pPr>
      <w:r w:rsidRPr="7A36E21B">
        <w:rPr>
          <w:rFonts w:eastAsia="Times New Roman" w:cs="Times New Roman"/>
          <w:color w:val="000000" w:themeColor="text1"/>
          <w:sz w:val="22"/>
          <w:szCs w:val="22"/>
        </w:rPr>
        <w:t>Strong skills in managing and planning functional implementations and customization projects, including interfaces to legacy systems, data conversion exercises, and system upgrades</w:t>
      </w:r>
    </w:p>
    <w:p w14:paraId="52BB345B" w14:textId="77777777" w:rsidR="004E6452" w:rsidRDefault="7A36E21B">
      <w:pPr>
        <w:pStyle w:val="Textbody"/>
        <w:spacing w:line="300" w:lineRule="atLeast"/>
      </w:pPr>
      <w:r w:rsidRPr="7A36E21B">
        <w:rPr>
          <w:rFonts w:eastAsia="Times New Roman" w:cs="Times New Roman"/>
          <w:color w:val="000000" w:themeColor="text1"/>
          <w:sz w:val="22"/>
          <w:szCs w:val="22"/>
        </w:rPr>
        <w:t>Ability to manage both large and small teams and provide detailed work-planning, analysis, quality and risk management</w:t>
      </w:r>
    </w:p>
    <w:p w14:paraId="78E7F154" w14:textId="77777777" w:rsidR="004E6452" w:rsidRDefault="7A36E21B">
      <w:pPr>
        <w:pStyle w:val="Textbody"/>
        <w:spacing w:line="300" w:lineRule="atLeast"/>
      </w:pPr>
      <w:r w:rsidRPr="7A36E21B">
        <w:rPr>
          <w:rFonts w:eastAsia="Times New Roman" w:cs="Times New Roman"/>
          <w:color w:val="000000" w:themeColor="text1"/>
          <w:sz w:val="22"/>
          <w:szCs w:val="22"/>
        </w:rPr>
        <w:t>Experience in managing full IT organizations including applications, networking, help desk, phone systems, etc. Hands-on Oracle E-Business Suite specialist with many full life-cycle implementation engagements, all successfully completed on time and within budget</w:t>
      </w:r>
    </w:p>
    <w:p w14:paraId="3F762A8D" w14:textId="38F98AED" w:rsidR="004E6452" w:rsidRDefault="28B0D963">
      <w:pPr>
        <w:pStyle w:val="Textbody"/>
        <w:spacing w:line="300" w:lineRule="atLeast"/>
      </w:pPr>
      <w:r w:rsidRPr="28B0D963">
        <w:rPr>
          <w:rFonts w:eastAsia="Times New Roman" w:cs="Times New Roman"/>
          <w:color w:val="000000" w:themeColor="text1"/>
          <w:sz w:val="22"/>
          <w:szCs w:val="22"/>
        </w:rPr>
        <w:t>WContract Support) - Implementation, configuration, customization, installation most ERP application (SAP, Oracle, Netsuite, QuickBooks, JD Edwards)</w:t>
      </w:r>
    </w:p>
    <w:p w14:paraId="7A6DD837" w14:textId="77777777" w:rsidR="004E6452" w:rsidRDefault="7A36E21B">
      <w:pPr>
        <w:pStyle w:val="Textbody"/>
        <w:spacing w:line="300" w:lineRule="atLeast"/>
      </w:pPr>
      <w:r w:rsidRPr="7A36E21B">
        <w:rPr>
          <w:rFonts w:eastAsia="Times New Roman" w:cs="Times New Roman"/>
          <w:color w:val="000000" w:themeColor="text1"/>
          <w:sz w:val="22"/>
          <w:szCs w:val="22"/>
        </w:rPr>
        <w:t>Main emphasis:</w:t>
      </w:r>
    </w:p>
    <w:p w14:paraId="3965591A" w14:textId="095F43ED" w:rsidR="004E6452" w:rsidRDefault="7A36E21B">
      <w:pPr>
        <w:pStyle w:val="Textbody"/>
        <w:spacing w:line="300" w:lineRule="atLeast"/>
      </w:pPr>
      <w:r w:rsidRPr="7A36E21B">
        <w:rPr>
          <w:rFonts w:eastAsia="Times New Roman" w:cs="Times New Roman"/>
          <w:color w:val="000000" w:themeColor="text1"/>
          <w:sz w:val="22"/>
          <w:szCs w:val="22"/>
        </w:rPr>
        <w:t>ORACLE EBS R12 QA/SOFTWARE TESTING, Oracle EBS R12 Payables, Oracle EBS R12 Receivables, Oracle EBS R12 GL, Oracle EBS R12 OM, Oracle EBS R12 Assets, Oracle EBS R12 Inventory, Oracle EBS R12 Purchasing, Oracle EBS R12 Cash, Oracle EBS R12 TAX, Oracle EBS R12 SUBLEDGER ACCOUNTING AND CASH, Oracle EBS R12 Internet Expenses, Oracle EBS R12 iProcurement</w:t>
      </w:r>
    </w:p>
    <w:p w14:paraId="781A555F" w14:textId="77777777" w:rsidR="004E6452" w:rsidRDefault="004E6452">
      <w:pPr>
        <w:pStyle w:val="Textbody"/>
        <w:spacing w:line="300" w:lineRule="atLeast"/>
        <w:rPr>
          <w:rFonts w:ascii="Verdana" w:hAnsi="Verdana"/>
          <w:color w:val="000000"/>
          <w:sz w:val="20"/>
        </w:rPr>
      </w:pPr>
    </w:p>
    <w:p w14:paraId="63A53AAA" w14:textId="6D45FCF5" w:rsidR="004E6452" w:rsidRDefault="7A36E21B">
      <w:pPr>
        <w:pStyle w:val="Textbody"/>
        <w:spacing w:line="300" w:lineRule="atLeast"/>
      </w:pPr>
      <w:r w:rsidRPr="7A36E21B">
        <w:rPr>
          <w:rFonts w:eastAsia="Times New Roman" w:cs="Times New Roman"/>
          <w:b/>
          <w:bCs/>
          <w:color w:val="000000" w:themeColor="text1"/>
          <w:sz w:val="22"/>
          <w:szCs w:val="22"/>
        </w:rPr>
        <w:t>Financial Management</w:t>
      </w:r>
      <w:r w:rsidRPr="7A36E21B">
        <w:rPr>
          <w:rFonts w:eastAsia="Times New Roman" w:cs="Times New Roman"/>
          <w:color w:val="000000" w:themeColor="text1"/>
          <w:sz w:val="22"/>
          <w:szCs w:val="22"/>
        </w:rPr>
        <w:t>: Procure to Pay, Order to Cash</w:t>
      </w:r>
    </w:p>
    <w:p w14:paraId="4BE42F99" w14:textId="77777777" w:rsidR="004E6452" w:rsidRDefault="004E6452">
      <w:pPr>
        <w:pStyle w:val="Textbody"/>
        <w:spacing w:line="300" w:lineRule="atLeast"/>
        <w:rPr>
          <w:rFonts w:ascii="Verdana" w:hAnsi="Verdana"/>
          <w:color w:val="000000"/>
          <w:sz w:val="20"/>
        </w:rPr>
      </w:pPr>
    </w:p>
    <w:p w14:paraId="60FF62F0" w14:textId="0F4F5230" w:rsidR="004E6452" w:rsidRDefault="7A36E21B">
      <w:pPr>
        <w:pStyle w:val="Textbody"/>
        <w:spacing w:line="300" w:lineRule="atLeast"/>
      </w:pPr>
      <w:r w:rsidRPr="7A36E21B">
        <w:rPr>
          <w:rFonts w:eastAsia="Times New Roman" w:cs="Times New Roman"/>
          <w:b/>
          <w:bCs/>
          <w:color w:val="000000" w:themeColor="text1"/>
          <w:sz w:val="22"/>
          <w:szCs w:val="22"/>
        </w:rPr>
        <w:t>HR QA Knowledge</w:t>
      </w:r>
      <w:r w:rsidRPr="7A36E21B">
        <w:rPr>
          <w:rFonts w:eastAsia="Times New Roman" w:cs="Times New Roman"/>
          <w:color w:val="000000" w:themeColor="text1"/>
          <w:sz w:val="22"/>
          <w:szCs w:val="22"/>
        </w:rPr>
        <w:t>: Oracle EBS R12 HRMS, Oracle EBS R12 HRMS Recruit-to-Hire, Oracle EBS R12 Time and Labor, Oracle EBS R12 Payroll</w:t>
      </w:r>
    </w:p>
    <w:p w14:paraId="54F8C7E8" w14:textId="14857501" w:rsidR="7A36E21B" w:rsidRDefault="7A36E21B" w:rsidP="7A36E21B">
      <w:pPr>
        <w:pStyle w:val="Textbody"/>
        <w:spacing w:line="300" w:lineRule="atLeast"/>
      </w:pPr>
    </w:p>
    <w:p w14:paraId="5C462098" w14:textId="77777777" w:rsidR="004E6452" w:rsidRDefault="7A36E21B">
      <w:pPr>
        <w:pStyle w:val="Textbody"/>
        <w:spacing w:line="300" w:lineRule="atLeast"/>
      </w:pPr>
      <w:r w:rsidRPr="7A36E21B">
        <w:rPr>
          <w:rFonts w:eastAsia="Times New Roman" w:cs="Times New Roman"/>
          <w:b/>
          <w:bCs/>
          <w:color w:val="000000" w:themeColor="text1"/>
          <w:sz w:val="22"/>
          <w:szCs w:val="22"/>
        </w:rPr>
        <w:t>NetSuite ERP</w:t>
      </w:r>
    </w:p>
    <w:p w14:paraId="40D395AD" w14:textId="77777777" w:rsidR="004E6452" w:rsidRDefault="7A36E21B">
      <w:pPr>
        <w:pStyle w:val="Textbody"/>
        <w:spacing w:line="300" w:lineRule="atLeast"/>
      </w:pPr>
      <w:r w:rsidRPr="7A36E21B">
        <w:rPr>
          <w:rFonts w:eastAsia="Times New Roman" w:cs="Times New Roman"/>
          <w:color w:val="000000" w:themeColor="text1"/>
          <w:sz w:val="22"/>
          <w:szCs w:val="22"/>
        </w:rPr>
        <w:t>Member the ERP team through analysis, workflow and requirements definition for NetSuite Financial implementation and integration project, training design, development, documentation.</w:t>
      </w:r>
    </w:p>
    <w:p w14:paraId="030CA479" w14:textId="77777777" w:rsidR="004E6452" w:rsidRDefault="7A36E21B">
      <w:pPr>
        <w:pStyle w:val="Textbody"/>
        <w:spacing w:line="300" w:lineRule="atLeast"/>
      </w:pPr>
      <w:r w:rsidRPr="7A36E21B">
        <w:rPr>
          <w:rFonts w:eastAsia="Times New Roman" w:cs="Times New Roman"/>
          <w:color w:val="000000" w:themeColor="text1"/>
          <w:sz w:val="22"/>
          <w:szCs w:val="22"/>
        </w:rPr>
        <w:t>Knowledge in using Microsoft Office applications, i.e. Word, Excel, Microsoft Project, PowerPoint and Visio.</w:t>
      </w:r>
    </w:p>
    <w:p w14:paraId="57B64CCE" w14:textId="77777777" w:rsidR="004E6452" w:rsidRDefault="7A36E21B">
      <w:pPr>
        <w:pStyle w:val="Textbody"/>
        <w:spacing w:line="300" w:lineRule="atLeast"/>
      </w:pPr>
      <w:r w:rsidRPr="7A36E21B">
        <w:rPr>
          <w:rFonts w:eastAsia="Times New Roman" w:cs="Times New Roman"/>
          <w:color w:val="000000" w:themeColor="text1"/>
          <w:sz w:val="22"/>
          <w:szCs w:val="22"/>
        </w:rPr>
        <w:t xml:space="preserve">    </w:t>
      </w:r>
    </w:p>
    <w:p w14:paraId="593727F9" w14:textId="77777777" w:rsidR="004E6452" w:rsidRDefault="7A36E21B">
      <w:pPr>
        <w:pStyle w:val="Textbody"/>
        <w:spacing w:line="300" w:lineRule="atLeast"/>
      </w:pPr>
      <w:r w:rsidRPr="7A36E21B">
        <w:rPr>
          <w:rFonts w:eastAsia="Times New Roman" w:cs="Times New Roman"/>
          <w:b/>
          <w:bCs/>
          <w:color w:val="000000" w:themeColor="text1"/>
          <w:sz w:val="22"/>
          <w:szCs w:val="22"/>
        </w:rPr>
        <w:t>EDUCATION / LICENSING</w:t>
      </w:r>
    </w:p>
    <w:p w14:paraId="1009B053" w14:textId="77777777" w:rsidR="004E6452" w:rsidRDefault="004E6452">
      <w:pPr>
        <w:pStyle w:val="Textbody"/>
        <w:spacing w:line="300" w:lineRule="atLeast"/>
        <w:rPr>
          <w:color w:val="000000"/>
        </w:rPr>
      </w:pPr>
    </w:p>
    <w:p w14:paraId="2F44957C"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University Of Benin, Nigeria 1984-1988, Affiliate University of London, England.</w:t>
      </w:r>
    </w:p>
    <w:p w14:paraId="65EEC124"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B.Sc. Accounting and Economics</w:t>
      </w:r>
    </w:p>
    <w:p w14:paraId="1D11796D"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Chartered Accountant of Nigeria (Associate) expired license</w:t>
      </w:r>
    </w:p>
    <w:p w14:paraId="2FF2940A"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Certified Public Accountant TX Examination 1998</w:t>
      </w:r>
    </w:p>
    <w:p w14:paraId="79418081"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Member Institute of Internal auditors, IIA</w:t>
      </w:r>
    </w:p>
    <w:p w14:paraId="6EE9D630"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Member Institute of Management Accountants IMA</w:t>
      </w:r>
    </w:p>
    <w:p w14:paraId="6691E361" w14:textId="77777777" w:rsidR="004E6452" w:rsidRDefault="004E6452">
      <w:pPr>
        <w:pStyle w:val="Textbody"/>
        <w:spacing w:line="300" w:lineRule="atLeast"/>
        <w:rPr>
          <w:color w:val="000000"/>
        </w:rPr>
      </w:pPr>
    </w:p>
    <w:p w14:paraId="1B54CA30" w14:textId="77777777" w:rsidR="004E6452" w:rsidRDefault="7A36E21B">
      <w:pPr>
        <w:pStyle w:val="Textbody"/>
        <w:spacing w:line="300" w:lineRule="atLeast"/>
      </w:pPr>
      <w:r w:rsidRPr="7A36E21B">
        <w:rPr>
          <w:rFonts w:eastAsia="Times New Roman" w:cs="Times New Roman"/>
          <w:b/>
          <w:bCs/>
          <w:color w:val="000000" w:themeColor="text1"/>
          <w:sz w:val="22"/>
          <w:szCs w:val="22"/>
        </w:rPr>
        <w:t>PROFESSIONAL EXPERIENCE:</w:t>
      </w:r>
    </w:p>
    <w:p w14:paraId="05E946E0" w14:textId="77777777" w:rsidR="004E6452" w:rsidRDefault="004E6452">
      <w:pPr>
        <w:pStyle w:val="Textbody"/>
        <w:spacing w:line="300" w:lineRule="atLeast"/>
        <w:rPr>
          <w:rFonts w:ascii="Verdana" w:hAnsi="Verdana"/>
          <w:b/>
          <w:color w:val="000000"/>
          <w:sz w:val="20"/>
        </w:rPr>
      </w:pPr>
    </w:p>
    <w:p w14:paraId="580E874B" w14:textId="77777777" w:rsidR="004E6452" w:rsidRDefault="7A36E21B">
      <w:pPr>
        <w:pStyle w:val="Textbody"/>
        <w:spacing w:line="300" w:lineRule="atLeast"/>
      </w:pPr>
      <w:r w:rsidRPr="7A36E21B">
        <w:rPr>
          <w:rFonts w:eastAsia="Times New Roman" w:cs="Times New Roman"/>
          <w:b/>
          <w:bCs/>
          <w:color w:val="000000" w:themeColor="text1"/>
          <w:sz w:val="22"/>
          <w:szCs w:val="22"/>
        </w:rPr>
        <w:t>ESC Oklahoma City (Nov. 2012- Present)</w:t>
      </w:r>
    </w:p>
    <w:p w14:paraId="71F53760" w14:textId="77777777" w:rsidR="004E6452" w:rsidRDefault="7A36E21B">
      <w:pPr>
        <w:pStyle w:val="Textbody"/>
        <w:spacing w:line="300" w:lineRule="atLeast"/>
      </w:pPr>
      <w:r w:rsidRPr="7A36E21B">
        <w:rPr>
          <w:rFonts w:eastAsia="Times New Roman" w:cs="Times New Roman"/>
          <w:b/>
          <w:bCs/>
          <w:color w:val="000000" w:themeColor="text1"/>
          <w:sz w:val="22"/>
          <w:szCs w:val="22"/>
        </w:rPr>
        <w:t>Senior Business Analyst (Software Solution Delivery Engineer)</w:t>
      </w:r>
    </w:p>
    <w:p w14:paraId="70CA02C0" w14:textId="77777777" w:rsidR="004E6452" w:rsidRDefault="7A36E21B">
      <w:pPr>
        <w:pStyle w:val="Textbody"/>
        <w:spacing w:line="300" w:lineRule="atLeast"/>
      </w:pPr>
      <w:r w:rsidRPr="7A36E21B">
        <w:rPr>
          <w:rFonts w:eastAsia="Times New Roman" w:cs="Times New Roman"/>
          <w:sz w:val="22"/>
          <w:szCs w:val="22"/>
        </w:rPr>
        <w:t>E</w:t>
      </w:r>
      <w:r w:rsidRPr="7A36E21B">
        <w:rPr>
          <w:rFonts w:eastAsia="Times New Roman" w:cs="Times New Roman"/>
          <w:color w:val="000000" w:themeColor="text1"/>
          <w:sz w:val="22"/>
          <w:szCs w:val="22"/>
        </w:rPr>
        <w:t>ugene has the following financial QA Modules knowledge as part of the support team, involved with upgrade, implementation, Configuration in Oracle AP, PO, AR, PA, GL and Sub ledger accounting (SLA). Utilizing his knowledge of Project Costing modules, Project Accounting. Responsibility included gap analysis of functional flows, providing solution design, performing POC's and demo for the Gaps solution from standard solution sets as well customized solutions. The projects needed a resource with good understanding of implementation life cycle and have worked as a lead consultant for the modules listed above. In addition to my good functional experience and being able to independently on solution to business requirements and recommending industry best practices.</w:t>
      </w:r>
    </w:p>
    <w:p w14:paraId="28EB14E5" w14:textId="77777777" w:rsidR="004E6452" w:rsidRDefault="004E6452">
      <w:pPr>
        <w:pStyle w:val="Textbody"/>
        <w:spacing w:line="300" w:lineRule="atLeast"/>
        <w:rPr>
          <w:rFonts w:ascii="Verdana" w:hAnsi="Verdana"/>
          <w:color w:val="000000"/>
          <w:sz w:val="20"/>
        </w:rPr>
      </w:pPr>
    </w:p>
    <w:p w14:paraId="3E7051FB" w14:textId="781F6B7B" w:rsidR="004E6452" w:rsidRDefault="28B0D963">
      <w:pPr>
        <w:pStyle w:val="Textbody"/>
        <w:spacing w:line="300" w:lineRule="atLeast"/>
      </w:pPr>
      <w:r w:rsidRPr="28B0D963">
        <w:rPr>
          <w:rFonts w:eastAsia="Times New Roman" w:cs="Times New Roman"/>
          <w:color w:val="000000" w:themeColor="text1"/>
          <w:sz w:val="22"/>
          <w:szCs w:val="22"/>
        </w:rPr>
        <w:t>He also was involved in cross functional discussions to analyze the requirements and brainstorm the solutions, creating project deliverable like BR100, CF250's. In addition assisted the reports team, with the  Oracle Business Intelligence (OBI) objects upgrade and migration requirements.</w:t>
      </w:r>
    </w:p>
    <w:p w14:paraId="4636BC98" w14:textId="77777777" w:rsidR="004E6452" w:rsidRDefault="004E6452">
      <w:pPr>
        <w:pStyle w:val="Textbody"/>
        <w:spacing w:line="300" w:lineRule="atLeast"/>
        <w:rPr>
          <w:color w:val="000000"/>
        </w:rPr>
      </w:pPr>
    </w:p>
    <w:p w14:paraId="3B0FF208" w14:textId="77777777" w:rsidR="000E4FFC" w:rsidRDefault="000E4FFC">
      <w:pPr>
        <w:pStyle w:val="Textbody"/>
        <w:spacing w:line="300" w:lineRule="atLeast"/>
        <w:rPr>
          <w:rFonts w:eastAsia="Times New Roman" w:cs="Times New Roman"/>
          <w:b/>
          <w:bCs/>
          <w:color w:val="000000" w:themeColor="text1"/>
          <w:sz w:val="22"/>
          <w:szCs w:val="22"/>
        </w:rPr>
      </w:pPr>
    </w:p>
    <w:p w14:paraId="1B804B18" w14:textId="47727755" w:rsidR="004E6452" w:rsidRDefault="7A36E21B">
      <w:pPr>
        <w:pStyle w:val="Textbody"/>
        <w:spacing w:line="300" w:lineRule="atLeast"/>
      </w:pPr>
      <w:r w:rsidRPr="7A36E21B">
        <w:rPr>
          <w:rFonts w:eastAsia="Times New Roman" w:cs="Times New Roman"/>
          <w:b/>
          <w:bCs/>
          <w:color w:val="000000" w:themeColor="text1"/>
          <w:sz w:val="22"/>
          <w:szCs w:val="22"/>
        </w:rPr>
        <w:t>SIMC LLC, Dallas TX Oct ‘08 – Present (On-Demand Solution Delivery and Training) Full Functional NetSuite</w:t>
      </w:r>
    </w:p>
    <w:p w14:paraId="15996431" w14:textId="77777777" w:rsidR="004E6452" w:rsidRDefault="7A36E21B">
      <w:pPr>
        <w:pStyle w:val="Textbody"/>
        <w:spacing w:line="300" w:lineRule="atLeast"/>
      </w:pPr>
      <w:r w:rsidRPr="7A36E21B">
        <w:rPr>
          <w:rFonts w:eastAsia="Times New Roman" w:cs="Times New Roman"/>
          <w:b/>
          <w:bCs/>
          <w:color w:val="000000" w:themeColor="text1"/>
          <w:sz w:val="22"/>
          <w:szCs w:val="22"/>
        </w:rPr>
        <w:t xml:space="preserve">Business Analyst (Enterprise Solution Architect) </w:t>
      </w:r>
      <w:r w:rsidRPr="7A36E21B">
        <w:rPr>
          <w:rFonts w:eastAsia="Times New Roman" w:cs="Times New Roman"/>
          <w:b/>
          <w:bCs/>
          <w:color w:val="FF0000"/>
          <w:sz w:val="22"/>
          <w:szCs w:val="22"/>
        </w:rPr>
        <w:t xml:space="preserve">expert training </w:t>
      </w:r>
      <w:r w:rsidRPr="7A36E21B">
        <w:rPr>
          <w:rFonts w:eastAsia="Times New Roman" w:cs="Times New Roman"/>
          <w:b/>
          <w:bCs/>
          <w:color w:val="000000" w:themeColor="text1"/>
          <w:sz w:val="22"/>
          <w:szCs w:val="22"/>
        </w:rPr>
        <w:t>– NetSuite - On-Demand Solution delivery</w:t>
      </w:r>
    </w:p>
    <w:p w14:paraId="03646C30"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8+ years’ experience with NetSuite ERP or CRM financial custom automations.</w:t>
      </w:r>
    </w:p>
    <w:p w14:paraId="756866AA"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5+ years of Business Analyst experience translating business and technical requirements with the ability to see strategically how various efforts will impact the development process.</w:t>
      </w:r>
    </w:p>
    <w:p w14:paraId="58F08F23"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ERP and Financials domain expertise.</w:t>
      </w:r>
    </w:p>
    <w:p w14:paraId="1BFB3D0C"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Experience with project methodology / project management.</w:t>
      </w:r>
    </w:p>
    <w:p w14:paraId="1552E59A"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Business Analyst experience writing functional specifications and documenting business systems requirements to explain requirements internally and externally.</w:t>
      </w:r>
    </w:p>
    <w:p w14:paraId="06D704C2"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Experience supporting product development process, working closely with Development, QA and Documentation teams throughout the whole product life cycle, validating feature functionality, as well as preparing the rest of the organization for product release/deployment.</w:t>
      </w:r>
    </w:p>
    <w:p w14:paraId="29528DCA"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Expertise in creating system documentation, process flows, specifications, and diagrams to provide direction to various stakeholders.</w:t>
      </w:r>
    </w:p>
    <w:p w14:paraId="5275E9B8" w14:textId="25B238EC" w:rsidR="7A36E21B" w:rsidRDefault="7A36E21B" w:rsidP="7A36E21B">
      <w:pPr>
        <w:pStyle w:val="NormalWeb"/>
        <w:spacing w:before="0" w:after="0"/>
      </w:pPr>
    </w:p>
    <w:p w14:paraId="3C92968E" w14:textId="2A98E8A0" w:rsidR="7A36E21B" w:rsidRDefault="7A36E21B" w:rsidP="7A36E21B">
      <w:pPr>
        <w:pStyle w:val="Textbody"/>
        <w:spacing w:line="300" w:lineRule="atLeast"/>
      </w:pPr>
      <w:r w:rsidRPr="7A36E21B">
        <w:rPr>
          <w:rFonts w:eastAsia="Times New Roman" w:cs="Times New Roman"/>
          <w:b/>
          <w:bCs/>
          <w:color w:val="000000" w:themeColor="text1"/>
          <w:sz w:val="22"/>
          <w:szCs w:val="22"/>
        </w:rPr>
        <w:t>Most recent project DataSAC Toronto, Canada</w:t>
      </w:r>
    </w:p>
    <w:p w14:paraId="497989A6" w14:textId="4D5DCF5F" w:rsidR="7A36E21B" w:rsidRDefault="7A36E21B" w:rsidP="7A36E21B">
      <w:pPr>
        <w:pStyle w:val="Textbody"/>
        <w:spacing w:line="300" w:lineRule="atLeast"/>
      </w:pPr>
      <w:r w:rsidRPr="7A36E21B">
        <w:rPr>
          <w:rFonts w:eastAsia="Times New Roman" w:cs="Times New Roman"/>
          <w:b/>
          <w:bCs/>
          <w:color w:val="000000" w:themeColor="text1"/>
          <w:sz w:val="22"/>
          <w:szCs w:val="22"/>
        </w:rPr>
        <w:t xml:space="preserve">Business Analyst (Enterprise Solution Architect) </w:t>
      </w:r>
      <w:r w:rsidRPr="7A36E21B">
        <w:rPr>
          <w:rFonts w:eastAsia="Times New Roman" w:cs="Times New Roman"/>
          <w:b/>
          <w:bCs/>
          <w:color w:val="FF0000"/>
          <w:sz w:val="22"/>
          <w:szCs w:val="22"/>
        </w:rPr>
        <w:t xml:space="preserve">expert training </w:t>
      </w:r>
      <w:r w:rsidRPr="7A36E21B">
        <w:rPr>
          <w:rFonts w:eastAsia="Times New Roman" w:cs="Times New Roman"/>
          <w:b/>
          <w:bCs/>
          <w:color w:val="000000" w:themeColor="text1"/>
          <w:sz w:val="22"/>
          <w:szCs w:val="22"/>
        </w:rPr>
        <w:t>– NetSuite - On-Demand Solution delivery</w:t>
      </w:r>
    </w:p>
    <w:p w14:paraId="1B65E9B2" w14:textId="4FBCCF09" w:rsidR="7A36E21B" w:rsidRDefault="7A36E21B" w:rsidP="7A36E21B">
      <w:pPr>
        <w:pStyle w:val="NormalWeb"/>
        <w:spacing w:before="0" w:after="0"/>
      </w:pPr>
      <w:r w:rsidRPr="7A36E21B">
        <w:rPr>
          <w:color w:val="000000" w:themeColor="text1"/>
          <w:sz w:val="22"/>
          <w:szCs w:val="22"/>
          <w:lang w:eastAsia="zh-CN" w:bidi="hi-IN"/>
        </w:rPr>
        <w:t>Some of functional duties performed included:</w:t>
      </w:r>
    </w:p>
    <w:p w14:paraId="23EADA37" w14:textId="180112B7" w:rsidR="7A36E21B" w:rsidRDefault="28B0D963" w:rsidP="7A36E21B">
      <w:pPr>
        <w:pStyle w:val="NormalWeb"/>
        <w:spacing w:before="0" w:after="0"/>
      </w:pPr>
      <w:r w:rsidRPr="28B0D963">
        <w:rPr>
          <w:color w:val="000000" w:themeColor="text1"/>
          <w:sz w:val="22"/>
          <w:szCs w:val="22"/>
          <w:lang w:eastAsia="zh-CN" w:bidi="hi-IN"/>
        </w:rPr>
        <w:t>Feature Training, Release Training, , Administration/Data, CRM (Customer Relationship Mgmt), Contract Renewals, Customization/Integration, Financials, SCM, etc., Ecommerce, End User Training, Financial Management, International, Items/Fulfillment/Billing, Marketing, OpenAir, Order Management, OneWorld, Payroll, Purchasing/Accounts Payable, Sales Force Automation, Saved Searches/Reports, Services/Resource Planning, SuiteApps, SuiteCommerce, Support, User Adoption.</w:t>
      </w:r>
    </w:p>
    <w:p w14:paraId="58149573" w14:textId="1113E3D4" w:rsidR="7A36E21B" w:rsidRDefault="7A36E21B" w:rsidP="7A36E21B">
      <w:pPr>
        <w:pStyle w:val="NormalWeb"/>
        <w:spacing w:before="0" w:after="0"/>
      </w:pPr>
    </w:p>
    <w:p w14:paraId="40352E4D" w14:textId="77777777" w:rsidR="004E6452" w:rsidRDefault="004E6452">
      <w:pPr>
        <w:pStyle w:val="Textbody"/>
        <w:spacing w:line="300" w:lineRule="atLeast"/>
        <w:rPr>
          <w:rFonts w:ascii="Verdana" w:hAnsi="Verdana"/>
          <w:b/>
          <w:color w:val="000000"/>
          <w:sz w:val="20"/>
        </w:rPr>
      </w:pPr>
    </w:p>
    <w:p w14:paraId="73F75634" w14:textId="66605975" w:rsidR="7A36E21B" w:rsidRDefault="7A36E21B" w:rsidP="7A36E21B">
      <w:pPr>
        <w:pStyle w:val="Textbody"/>
        <w:spacing w:line="300" w:lineRule="atLeast"/>
      </w:pPr>
    </w:p>
    <w:p w14:paraId="24EE45D7" w14:textId="77777777" w:rsidR="004E6452" w:rsidRDefault="7A36E21B">
      <w:pPr>
        <w:pStyle w:val="Textbody"/>
        <w:spacing w:line="300" w:lineRule="atLeast"/>
      </w:pPr>
      <w:r w:rsidRPr="7A36E21B">
        <w:rPr>
          <w:rFonts w:eastAsia="Times New Roman" w:cs="Times New Roman"/>
          <w:b/>
          <w:bCs/>
          <w:color w:val="000000" w:themeColor="text1"/>
          <w:sz w:val="22"/>
          <w:szCs w:val="22"/>
        </w:rPr>
        <w:t>Tunad Corp. Oracle Consulting Firm (Plano, TX) Oct-11- Oct. 2012)</w:t>
      </w:r>
    </w:p>
    <w:p w14:paraId="71FD74AD" w14:textId="77777777" w:rsidR="004E6452" w:rsidRDefault="7A36E21B">
      <w:pPr>
        <w:pStyle w:val="Textbody"/>
        <w:spacing w:line="300" w:lineRule="atLeast"/>
      </w:pPr>
      <w:r w:rsidRPr="7A36E21B">
        <w:rPr>
          <w:rFonts w:eastAsia="Times New Roman" w:cs="Times New Roman"/>
          <w:b/>
          <w:bCs/>
          <w:color w:val="000000" w:themeColor="text1"/>
          <w:sz w:val="22"/>
          <w:szCs w:val="22"/>
        </w:rPr>
        <w:t>Business Analyst</w:t>
      </w:r>
    </w:p>
    <w:p w14:paraId="2DF638F7" w14:textId="2EB5A552" w:rsidR="004E6452" w:rsidRDefault="7A36E21B">
      <w:pPr>
        <w:pStyle w:val="Textbody"/>
        <w:spacing w:line="300" w:lineRule="atLeast"/>
        <w:rPr>
          <w:color w:val="000000"/>
        </w:rPr>
      </w:pPr>
      <w:r w:rsidRPr="7A36E21B">
        <w:rPr>
          <w:rFonts w:eastAsia="Times New Roman" w:cs="Times New Roman"/>
          <w:color w:val="000000" w:themeColor="text1"/>
          <w:sz w:val="22"/>
          <w:szCs w:val="22"/>
        </w:rPr>
        <w:t>Oracle Application in R12 - Serve as Project Accounting subject matter expert for a Firm that provides Oracle Consulting resources and expertise. Provide advisory review services to support multiple clients and project engagements. Review and provide best practices input and quality control feedback on project deliverables. Gather client requirements and translate into design. Provide training and remote post-implementation support for consulting customers.</w:t>
      </w:r>
    </w:p>
    <w:p w14:paraId="467D1748" w14:textId="77777777" w:rsidR="004E6452" w:rsidRDefault="004E6452">
      <w:pPr>
        <w:pStyle w:val="Textbody"/>
        <w:spacing w:line="300" w:lineRule="atLeast"/>
        <w:rPr>
          <w:rFonts w:ascii="Arial" w:hAnsi="Arial"/>
          <w:b/>
          <w:color w:val="000000"/>
          <w:sz w:val="20"/>
        </w:rPr>
      </w:pPr>
    </w:p>
    <w:p w14:paraId="50B06C70" w14:textId="77777777" w:rsidR="004E6452" w:rsidRDefault="7A36E21B">
      <w:pPr>
        <w:pStyle w:val="Textbody"/>
        <w:spacing w:line="300" w:lineRule="atLeast"/>
      </w:pPr>
      <w:r w:rsidRPr="7A36E21B">
        <w:rPr>
          <w:rFonts w:eastAsia="Times New Roman" w:cs="Times New Roman"/>
          <w:b/>
          <w:bCs/>
          <w:color w:val="000000" w:themeColor="text1"/>
          <w:sz w:val="22"/>
          <w:szCs w:val="22"/>
        </w:rPr>
        <w:t>R 12 Implementation Experience:</w:t>
      </w:r>
    </w:p>
    <w:p w14:paraId="5A864F00"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Studied the Required business processes and suggested alternate ways to accomplish the same through Non-Customizations of Oracle Application in R12. Business Processes which does not fall under the Standard features within Oracle were analyzed and required customizations were made in the Oracle system to accommodate the Business Process.</w:t>
      </w:r>
    </w:p>
    <w:p w14:paraId="24335534"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Working on design and coding custom AR lock box interface program.</w:t>
      </w:r>
    </w:p>
    <w:p w14:paraId="4FB2874A"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lastRenderedPageBreak/>
        <w:t>Creation of Custom AP interface program for intercompany affiliate reconciliation and settlement of AP invoices.</w:t>
      </w:r>
    </w:p>
    <w:p w14:paraId="0BCD16C7"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AP Invoice Interface program for loading AP Invoices from different legacy systems</w:t>
      </w:r>
    </w:p>
    <w:p w14:paraId="42502E12"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Development and enhancement of Custom Cashless AR settlement process for new operating unit. This program is used for Sony affiliate vendors to balance their account in a cashless manner.</w:t>
      </w:r>
    </w:p>
    <w:p w14:paraId="23D977FF"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Performed AP and PO functional setups such as Banks, Bank Accounts, Supplier, Supplier Sites, Payment Terms, Financial &amp; Payable Options, Profile Options, signing limits, approval groups, and approval assignments.</w:t>
      </w:r>
    </w:p>
    <w:p w14:paraId="50003DB5"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Creation of unit test and unit test case documents for both standard and specific RICE components.</w:t>
      </w:r>
    </w:p>
    <w:p w14:paraId="4023D898"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Coordinate with business user for user testing.</w:t>
      </w:r>
    </w:p>
    <w:p w14:paraId="09307F2F"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Design and program the solution as per Sarbanes Oxley (SOX) requirements</w:t>
      </w:r>
    </w:p>
    <w:p w14:paraId="4C9E511B" w14:textId="77777777" w:rsidR="004E6452" w:rsidRDefault="004E6452">
      <w:pPr>
        <w:pStyle w:val="Textbody"/>
        <w:spacing w:line="300" w:lineRule="atLeast"/>
        <w:rPr>
          <w:color w:val="000000"/>
        </w:rPr>
      </w:pPr>
    </w:p>
    <w:p w14:paraId="0F920929" w14:textId="77777777" w:rsidR="004E6452" w:rsidRDefault="7A36E21B">
      <w:pPr>
        <w:pStyle w:val="Textbody"/>
        <w:spacing w:line="300" w:lineRule="atLeast"/>
      </w:pPr>
      <w:r w:rsidRPr="7A36E21B">
        <w:rPr>
          <w:rFonts w:eastAsia="Times New Roman" w:cs="Times New Roman"/>
          <w:b/>
          <w:bCs/>
          <w:color w:val="000000" w:themeColor="text1"/>
          <w:sz w:val="22"/>
          <w:szCs w:val="22"/>
        </w:rPr>
        <w:t>Staples Inc. Sept 10 - Aug 11</w:t>
      </w:r>
    </w:p>
    <w:p w14:paraId="5DBBF3CA" w14:textId="77777777" w:rsidR="004E6452" w:rsidRDefault="7A36E21B">
      <w:pPr>
        <w:pStyle w:val="Textbody"/>
        <w:spacing w:line="300" w:lineRule="atLeast"/>
      </w:pPr>
      <w:r w:rsidRPr="7A36E21B">
        <w:rPr>
          <w:rFonts w:eastAsia="Times New Roman" w:cs="Times New Roman"/>
          <w:b/>
          <w:bCs/>
          <w:color w:val="000000" w:themeColor="text1"/>
          <w:sz w:val="22"/>
          <w:szCs w:val="22"/>
        </w:rPr>
        <w:t>Project Name: Oracle Finance Upgrade Project (ITD operation)</w:t>
      </w:r>
    </w:p>
    <w:p w14:paraId="73D5A84D" w14:textId="77777777" w:rsidR="004E6452" w:rsidRDefault="7A36E21B">
      <w:pPr>
        <w:pStyle w:val="Textbody"/>
        <w:spacing w:line="300" w:lineRule="atLeast"/>
      </w:pPr>
      <w:r w:rsidRPr="7A36E21B">
        <w:rPr>
          <w:rFonts w:eastAsia="Times New Roman" w:cs="Times New Roman"/>
          <w:b/>
          <w:bCs/>
          <w:color w:val="000000" w:themeColor="text1"/>
          <w:sz w:val="22"/>
          <w:szCs w:val="22"/>
        </w:rPr>
        <w:t>Client: Staples Inc.</w:t>
      </w:r>
    </w:p>
    <w:p w14:paraId="5DA02C29" w14:textId="77777777" w:rsidR="004E6452" w:rsidRDefault="7A36E21B">
      <w:pPr>
        <w:pStyle w:val="Textbody"/>
        <w:spacing w:line="300" w:lineRule="atLeast"/>
      </w:pPr>
      <w:r w:rsidRPr="7A36E21B">
        <w:rPr>
          <w:rFonts w:eastAsia="Times New Roman" w:cs="Times New Roman"/>
          <w:b/>
          <w:bCs/>
          <w:color w:val="000000" w:themeColor="text1"/>
          <w:sz w:val="22"/>
          <w:szCs w:val="22"/>
        </w:rPr>
        <w:t>Role: Business Analyst, Track Finance Team</w:t>
      </w:r>
    </w:p>
    <w:p w14:paraId="0E76F97F"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Oracle financial module (AP, AR, GL, FA).  11.10 to R12</w:t>
      </w:r>
    </w:p>
    <w:p w14:paraId="2C947D7B"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Responsible for gathering Business Requirements, creation of Technical Design Documents (MD.60), Unit Test Cases, Defect logs and user Documentation using AIM methodology for Payable, Receivable and Purchasing module.</w:t>
      </w:r>
    </w:p>
    <w:p w14:paraId="595ECCF3"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functional support of I Supplier and I Expense Module.</w:t>
      </w:r>
    </w:p>
    <w:p w14:paraId="1AC8A658"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installation, configuration and functional set up of I expense module.</w:t>
      </w:r>
    </w:p>
    <w:p w14:paraId="40C5D580"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understanding and gathering of functional designs for customizations / extensions / inbound-outbound interfaces and preparing Functional Design Documents (MD50).</w:t>
      </w:r>
    </w:p>
    <w:p w14:paraId="2B3A317C"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Involved in Customization of Flexfields, Creation of Profiles and Alerts</w:t>
      </w:r>
    </w:p>
    <w:p w14:paraId="7FA83848"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Involved extensively in customizations and Extensions of procure to pay cycle.</w:t>
      </w:r>
    </w:p>
    <w:p w14:paraId="624DE623" w14:textId="77777777" w:rsidR="004E6452" w:rsidRDefault="00C26BA1">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Devising the standards checklists for the teams to use during development</w:t>
      </w:r>
    </w:p>
    <w:p w14:paraId="740E7346" w14:textId="0265C259" w:rsidR="004E6452" w:rsidRDefault="00C26BA1">
      <w:pPr>
        <w:pStyle w:val="NormalWeb"/>
        <w:spacing w:before="0" w:after="0"/>
        <w:rPr>
          <w:color w:val="000000"/>
          <w:kern w:val="3"/>
          <w:sz w:val="22"/>
          <w:szCs w:val="22"/>
          <w:lang w:eastAsia="zh-CN" w:bidi="hi-IN"/>
        </w:rPr>
      </w:pPr>
      <w:r w:rsidRPr="7A36E21B">
        <w:rPr>
          <w:color w:val="000000"/>
          <w:kern w:val="3"/>
          <w:sz w:val="22"/>
          <w:szCs w:val="22"/>
          <w:lang w:eastAsia="zh-CN" w:bidi="hi-IN"/>
        </w:rPr>
        <w:t>Worked on customization and enhancement for employee interface so to include employees from new operating unit.</w:t>
      </w:r>
      <w:r w:rsidR="000E4FFC">
        <w:rPr>
          <w:rFonts w:ascii="Verdana" w:eastAsia="SimSun" w:hAnsi="Verdana" w:cs="Mangal"/>
          <w:color w:val="000000"/>
          <w:kern w:val="3"/>
          <w:sz w:val="20"/>
          <w:lang w:eastAsia="zh-CN" w:bidi="hi-IN"/>
        </w:rPr>
        <w:t xml:space="preserve"> </w:t>
      </w:r>
      <w:r w:rsidRPr="7A36E21B">
        <w:rPr>
          <w:color w:val="000000"/>
          <w:kern w:val="3"/>
          <w:sz w:val="22"/>
          <w:szCs w:val="22"/>
          <w:lang w:eastAsia="zh-CN" w:bidi="hi-IN"/>
        </w:rPr>
        <w:t>Created Unix Shell scripts, SQL scripts and SQL*loader scripts.</w:t>
      </w:r>
    </w:p>
    <w:p w14:paraId="14DD737A" w14:textId="77777777" w:rsidR="000E4FFC" w:rsidRDefault="000E4FFC">
      <w:pPr>
        <w:pStyle w:val="NormalWeb"/>
        <w:spacing w:before="0" w:after="0"/>
        <w:rPr>
          <w:color w:val="000000"/>
          <w:kern w:val="3"/>
          <w:sz w:val="22"/>
          <w:szCs w:val="22"/>
          <w:lang w:eastAsia="zh-CN" w:bidi="hi-IN"/>
        </w:rPr>
      </w:pPr>
    </w:p>
    <w:p w14:paraId="38159107" w14:textId="00728040" w:rsidR="000E4FFC" w:rsidRPr="000E4FFC" w:rsidRDefault="000E4FFC" w:rsidP="000E4FFC">
      <w:pPr>
        <w:pStyle w:val="NormalWeb"/>
        <w:rPr>
          <w:color w:val="000000"/>
          <w:kern w:val="3"/>
          <w:sz w:val="22"/>
          <w:szCs w:val="22"/>
          <w:lang w:eastAsia="zh-CN" w:bidi="hi-IN"/>
        </w:rPr>
      </w:pPr>
      <w:r w:rsidRPr="000E4FFC">
        <w:rPr>
          <w:b/>
          <w:color w:val="000000"/>
          <w:kern w:val="3"/>
          <w:sz w:val="22"/>
          <w:szCs w:val="22"/>
          <w:lang w:eastAsia="zh-CN" w:bidi="hi-IN"/>
        </w:rPr>
        <w:t>Additional responsibilities</w:t>
      </w:r>
      <w:r>
        <w:rPr>
          <w:color w:val="000000"/>
          <w:kern w:val="3"/>
          <w:sz w:val="22"/>
          <w:szCs w:val="22"/>
          <w:lang w:eastAsia="zh-CN" w:bidi="hi-IN"/>
        </w:rPr>
        <w:t>: Oracle modules</w:t>
      </w:r>
      <w:r w:rsidRPr="000E4FFC">
        <w:rPr>
          <w:color w:val="000000"/>
          <w:kern w:val="3"/>
          <w:sz w:val="22"/>
          <w:szCs w:val="22"/>
          <w:lang w:eastAsia="zh-CN" w:bidi="hi-IN"/>
        </w:rPr>
        <w:t xml:space="preserve"> </w:t>
      </w:r>
      <w:r>
        <w:rPr>
          <w:color w:val="000000"/>
          <w:kern w:val="3"/>
          <w:sz w:val="22"/>
          <w:szCs w:val="22"/>
          <w:lang w:eastAsia="zh-CN" w:bidi="hi-IN"/>
        </w:rPr>
        <w:t>–</w:t>
      </w:r>
      <w:r w:rsidRPr="000E4FFC">
        <w:rPr>
          <w:color w:val="000000"/>
          <w:kern w:val="3"/>
          <w:sz w:val="22"/>
          <w:szCs w:val="22"/>
          <w:lang w:eastAsia="zh-CN" w:bidi="hi-IN"/>
        </w:rPr>
        <w:t xml:space="preserve"> </w:t>
      </w:r>
      <w:r>
        <w:rPr>
          <w:color w:val="000000"/>
          <w:kern w:val="3"/>
          <w:sz w:val="22"/>
          <w:szCs w:val="22"/>
          <w:lang w:eastAsia="zh-CN" w:bidi="hi-IN"/>
        </w:rPr>
        <w:t>(</w:t>
      </w:r>
      <w:r w:rsidRPr="000E4FFC">
        <w:rPr>
          <w:color w:val="000000"/>
          <w:kern w:val="3"/>
          <w:sz w:val="22"/>
          <w:szCs w:val="22"/>
          <w:lang w:eastAsia="zh-CN" w:bidi="hi-IN"/>
        </w:rPr>
        <w:t>A/P - A/R - take from current to future</w:t>
      </w:r>
      <w:r>
        <w:rPr>
          <w:color w:val="000000"/>
          <w:kern w:val="3"/>
          <w:sz w:val="22"/>
          <w:szCs w:val="22"/>
          <w:lang w:eastAsia="zh-CN" w:bidi="hi-IN"/>
        </w:rPr>
        <w:t xml:space="preserve"> state) </w:t>
      </w:r>
      <w:r w:rsidRPr="000E4FFC">
        <w:rPr>
          <w:color w:val="000000"/>
          <w:kern w:val="3"/>
          <w:sz w:val="22"/>
          <w:szCs w:val="22"/>
          <w:lang w:eastAsia="zh-CN" w:bidi="hi-IN"/>
        </w:rPr>
        <w:t xml:space="preserve"> modeling/analyzing large</w:t>
      </w:r>
      <w:r>
        <w:rPr>
          <w:color w:val="000000"/>
          <w:kern w:val="3"/>
          <w:sz w:val="22"/>
          <w:szCs w:val="22"/>
          <w:lang w:eastAsia="zh-CN" w:bidi="hi-IN"/>
        </w:rPr>
        <w:t xml:space="preserve"> and complex business processes, </w:t>
      </w:r>
      <w:r w:rsidR="00ED78C4">
        <w:rPr>
          <w:color w:val="000000"/>
          <w:kern w:val="3"/>
          <w:sz w:val="22"/>
          <w:szCs w:val="22"/>
          <w:lang w:eastAsia="zh-CN" w:bidi="hi-IN"/>
        </w:rPr>
        <w:t>business process modeling tools, o</w:t>
      </w:r>
      <w:r w:rsidRPr="000E4FFC">
        <w:rPr>
          <w:color w:val="000000"/>
          <w:kern w:val="3"/>
          <w:sz w:val="22"/>
          <w:szCs w:val="22"/>
          <w:lang w:eastAsia="zh-CN" w:bidi="hi-IN"/>
        </w:rPr>
        <w:t>rganize and synthesize large amounts of information provided by subject matter experts, stakeholders and customers</w:t>
      </w:r>
      <w:r w:rsidR="00ED78C4">
        <w:rPr>
          <w:color w:val="000000"/>
          <w:kern w:val="3"/>
          <w:sz w:val="22"/>
          <w:szCs w:val="22"/>
          <w:lang w:eastAsia="zh-CN" w:bidi="hi-IN"/>
        </w:rPr>
        <w:t>.</w:t>
      </w:r>
    </w:p>
    <w:p w14:paraId="19148678" w14:textId="589E6627" w:rsidR="00603E3F" w:rsidRPr="00603E3F" w:rsidRDefault="000E4FFC" w:rsidP="00603E3F">
      <w:pPr>
        <w:pStyle w:val="NormalWeb"/>
        <w:rPr>
          <w:color w:val="000000"/>
          <w:kern w:val="3"/>
          <w:sz w:val="22"/>
          <w:szCs w:val="22"/>
          <w:lang w:eastAsia="zh-CN" w:bidi="hi-IN"/>
        </w:rPr>
      </w:pPr>
      <w:r w:rsidRPr="000E4FFC">
        <w:rPr>
          <w:color w:val="000000"/>
          <w:kern w:val="3"/>
          <w:sz w:val="22"/>
          <w:szCs w:val="22"/>
          <w:lang w:eastAsia="zh-CN" w:bidi="hi-IN"/>
        </w:rPr>
        <w:t xml:space="preserve">Demonstrated strong communication </w:t>
      </w:r>
      <w:r w:rsidR="00ED78C4">
        <w:rPr>
          <w:color w:val="000000"/>
          <w:kern w:val="3"/>
          <w:sz w:val="22"/>
          <w:szCs w:val="22"/>
          <w:lang w:eastAsia="zh-CN" w:bidi="hi-IN"/>
        </w:rPr>
        <w:t>skills, both verbal and written, e</w:t>
      </w:r>
      <w:r w:rsidRPr="000E4FFC">
        <w:rPr>
          <w:color w:val="000000"/>
          <w:kern w:val="3"/>
          <w:sz w:val="22"/>
          <w:szCs w:val="22"/>
          <w:lang w:eastAsia="zh-CN" w:bidi="hi-IN"/>
        </w:rPr>
        <w:t xml:space="preserve">xcellent interpersonal and collaboration skills, with the ability to effectively engage </w:t>
      </w:r>
      <w:r w:rsidR="00ED78C4">
        <w:rPr>
          <w:color w:val="000000"/>
          <w:kern w:val="3"/>
          <w:sz w:val="22"/>
          <w:szCs w:val="22"/>
          <w:lang w:eastAsia="zh-CN" w:bidi="hi-IN"/>
        </w:rPr>
        <w:t xml:space="preserve">individuals on the project team. </w:t>
      </w:r>
      <w:r w:rsidRPr="000E4FFC">
        <w:rPr>
          <w:color w:val="000000"/>
          <w:kern w:val="3"/>
          <w:sz w:val="22"/>
          <w:szCs w:val="22"/>
          <w:lang w:eastAsia="zh-CN" w:bidi="hi-IN"/>
        </w:rPr>
        <w:t>Expertise in utilizing standard documentation tools/utilities (i.e.,</w:t>
      </w:r>
      <w:r w:rsidR="00ED78C4">
        <w:rPr>
          <w:color w:val="000000"/>
          <w:kern w:val="3"/>
          <w:sz w:val="22"/>
          <w:szCs w:val="22"/>
          <w:lang w:eastAsia="zh-CN" w:bidi="hi-IN"/>
        </w:rPr>
        <w:t xml:space="preserve"> Word, Excel, Visio, PDF, etc.), u</w:t>
      </w:r>
      <w:r w:rsidRPr="000E4FFC">
        <w:rPr>
          <w:color w:val="000000"/>
          <w:kern w:val="3"/>
          <w:sz w:val="22"/>
          <w:szCs w:val="22"/>
          <w:lang w:eastAsia="zh-CN" w:bidi="hi-IN"/>
        </w:rPr>
        <w:t>nderstanding of hierarchical and sequential process modeling concepts/techniques</w:t>
      </w:r>
      <w:r w:rsidR="00603E3F">
        <w:rPr>
          <w:color w:val="000000"/>
          <w:kern w:val="3"/>
          <w:sz w:val="22"/>
          <w:szCs w:val="22"/>
          <w:lang w:eastAsia="zh-CN" w:bidi="hi-IN"/>
        </w:rPr>
        <w:t xml:space="preserve"> A</w:t>
      </w:r>
      <w:r w:rsidR="00603E3F" w:rsidRPr="00603E3F">
        <w:rPr>
          <w:color w:val="000000"/>
          <w:kern w:val="3"/>
          <w:sz w:val="22"/>
          <w:szCs w:val="22"/>
          <w:lang w:eastAsia="zh-CN" w:bidi="hi-IN"/>
        </w:rPr>
        <w:t>s a part of  Oracle Application’s financial team, responsible for bringing together all the financial data (from Legacy Applications) under single repository; Functional/Technical Implementation &amp; Support of Oracle EBS Suite (RI2.1.3) for Financial modules GL, AR, CM  &amp; Advanced Collections; Implementation &amp; Configuration of Auto Lock Box; Configuring Receivable Activities and Manual adjustment accounting derivatives as requested by business; Defining Statement Cycles, Cycle Messages and Optimizing the AR Statement Process; Customize of EDI 835 Processes for payment applications; Enhance Customer and AR Invoice Interfaces; Responsible for month End activities, Open/Close Accounting Periods of AR and GL modules;</w:t>
      </w:r>
    </w:p>
    <w:p w14:paraId="2259D424" w14:textId="2534FAFB" w:rsidR="000E4FFC" w:rsidRPr="000E4FFC" w:rsidRDefault="000E4FFC" w:rsidP="000E4FFC">
      <w:pPr>
        <w:pStyle w:val="NormalWeb"/>
        <w:rPr>
          <w:color w:val="000000"/>
          <w:kern w:val="3"/>
          <w:sz w:val="22"/>
          <w:szCs w:val="22"/>
          <w:lang w:eastAsia="zh-CN" w:bidi="hi-IN"/>
        </w:rPr>
      </w:pPr>
    </w:p>
    <w:p w14:paraId="19F1AFE2" w14:textId="77777777" w:rsidR="004E6452" w:rsidRDefault="004E6452">
      <w:pPr>
        <w:pStyle w:val="Textbody"/>
        <w:spacing w:line="300" w:lineRule="atLeast"/>
        <w:rPr>
          <w:color w:val="000000"/>
        </w:rPr>
      </w:pPr>
    </w:p>
    <w:p w14:paraId="5F17BC62" w14:textId="77777777" w:rsidR="004E6452" w:rsidRDefault="004E6452">
      <w:pPr>
        <w:pStyle w:val="Textbody"/>
        <w:spacing w:line="300" w:lineRule="atLeast"/>
        <w:rPr>
          <w:rFonts w:ascii="Verdana" w:hAnsi="Verdana"/>
          <w:b/>
          <w:color w:val="000000"/>
          <w:sz w:val="20"/>
        </w:rPr>
      </w:pPr>
    </w:p>
    <w:p w14:paraId="73BEEBA2" w14:textId="77777777" w:rsidR="004E6452" w:rsidRDefault="7A36E21B">
      <w:pPr>
        <w:pStyle w:val="Textbody"/>
        <w:spacing w:line="300" w:lineRule="atLeast"/>
      </w:pPr>
      <w:r w:rsidRPr="7A36E21B">
        <w:rPr>
          <w:rFonts w:eastAsia="Times New Roman" w:cs="Times New Roman"/>
          <w:b/>
          <w:bCs/>
          <w:color w:val="000000" w:themeColor="text1"/>
          <w:sz w:val="22"/>
          <w:szCs w:val="22"/>
        </w:rPr>
        <w:t>Triad Hospital (Plano TX) Jan 10 - Sept 10</w:t>
      </w:r>
    </w:p>
    <w:p w14:paraId="54533AAA" w14:textId="77777777" w:rsidR="004E6452" w:rsidRDefault="00C26BA1">
      <w:pPr>
        <w:pStyle w:val="NormalWeb"/>
        <w:spacing w:before="0" w:after="0"/>
        <w:rPr>
          <w:color w:val="000000"/>
        </w:rPr>
      </w:pPr>
      <w:r w:rsidRPr="7A36E21B">
        <w:rPr>
          <w:color w:val="000000"/>
          <w:kern w:val="3"/>
          <w:sz w:val="22"/>
          <w:szCs w:val="22"/>
          <w:lang w:eastAsia="zh-CN" w:bidi="hi-IN"/>
        </w:rPr>
        <w:lastRenderedPageBreak/>
        <w:t>Business analyst for conversion of in-service assets to Oracle 11i related to merger activities. Responsibilities included detail design, documentation, testing and validation. Team converted over $10B in assets. Key resource for post implementation cleanup activities. Additionally, participated as a business analyst on the team to execute rationalization activities into the FA subledger. Responsibilities included high level design, detail design, work planning, documentation and testing. Over $1.3B in assets were rationalized and depreciation acceleration activities were booked.</w:t>
      </w:r>
    </w:p>
    <w:p w14:paraId="7CEC6182" w14:textId="77777777" w:rsidR="004E6452" w:rsidRDefault="004E6452">
      <w:pPr>
        <w:pStyle w:val="Textbody"/>
        <w:spacing w:line="300" w:lineRule="atLeast"/>
        <w:rPr>
          <w:rFonts w:ascii="Verdana" w:hAnsi="Verdana"/>
          <w:b/>
          <w:color w:val="000000"/>
          <w:sz w:val="20"/>
        </w:rPr>
      </w:pPr>
    </w:p>
    <w:p w14:paraId="26237CFD" w14:textId="4BC4CB03" w:rsidR="004E6452" w:rsidRDefault="7A36E21B">
      <w:pPr>
        <w:pStyle w:val="Textbody"/>
        <w:spacing w:line="300" w:lineRule="atLeast"/>
      </w:pPr>
      <w:r w:rsidRPr="7A36E21B">
        <w:rPr>
          <w:rFonts w:eastAsia="Times New Roman" w:cs="Times New Roman"/>
          <w:b/>
          <w:bCs/>
          <w:color w:val="000000" w:themeColor="text1"/>
          <w:sz w:val="22"/>
          <w:szCs w:val="22"/>
        </w:rPr>
        <w:t>ADDITIONAL PROJECTS:</w:t>
      </w:r>
    </w:p>
    <w:p w14:paraId="6D5E9138" w14:textId="77777777" w:rsidR="004E6452" w:rsidRDefault="004E6452">
      <w:pPr>
        <w:pStyle w:val="Textbody"/>
        <w:spacing w:line="300" w:lineRule="atLeast"/>
        <w:rPr>
          <w:color w:val="000000"/>
        </w:rPr>
      </w:pPr>
    </w:p>
    <w:p w14:paraId="3F6C2F97" w14:textId="77777777" w:rsidR="004E6452" w:rsidRDefault="7A36E21B">
      <w:pPr>
        <w:pStyle w:val="Textbody"/>
        <w:spacing w:line="300" w:lineRule="atLeast"/>
      </w:pPr>
      <w:r w:rsidRPr="7A36E21B">
        <w:rPr>
          <w:rFonts w:eastAsia="Times New Roman" w:cs="Times New Roman"/>
          <w:b/>
          <w:bCs/>
          <w:color w:val="000000" w:themeColor="text1"/>
          <w:sz w:val="22"/>
          <w:szCs w:val="22"/>
        </w:rPr>
        <w:t>Univision Corp. (Dallas TX)</w:t>
      </w:r>
    </w:p>
    <w:p w14:paraId="075E1ADB" w14:textId="77777777" w:rsidR="004E6452" w:rsidRDefault="7A36E21B">
      <w:pPr>
        <w:pStyle w:val="Textbody"/>
        <w:spacing w:line="300" w:lineRule="atLeast"/>
        <w:rPr>
          <w:rFonts w:ascii="Verdana" w:hAnsi="Verdana"/>
          <w:color w:val="000000"/>
          <w:sz w:val="20"/>
        </w:rPr>
      </w:pPr>
      <w:r w:rsidRPr="7A36E21B">
        <w:rPr>
          <w:rFonts w:eastAsia="Times New Roman" w:cs="Times New Roman"/>
          <w:color w:val="000000" w:themeColor="text1"/>
          <w:sz w:val="22"/>
          <w:szCs w:val="22"/>
        </w:rPr>
        <w:t>Performed post implementation support for of Oracle 11.5.9 to 12.4 in Project Costing, Project Billing, Receivables, Payables and General Ledger.</w:t>
      </w:r>
    </w:p>
    <w:p w14:paraId="176EE860" w14:textId="77777777" w:rsidR="004E6452" w:rsidRDefault="7A36E21B">
      <w:pPr>
        <w:pStyle w:val="Textbody"/>
        <w:spacing w:line="300" w:lineRule="atLeast"/>
      </w:pPr>
      <w:r w:rsidRPr="7A36E21B">
        <w:rPr>
          <w:rFonts w:eastAsia="Times New Roman" w:cs="Times New Roman"/>
          <w:color w:val="000000" w:themeColor="text1"/>
          <w:sz w:val="22"/>
          <w:szCs w:val="22"/>
        </w:rPr>
        <w:t xml:space="preserve">Project Name: Process Customization I expense Project </w:t>
      </w:r>
      <w:r w:rsidRPr="7A36E21B">
        <w:rPr>
          <w:rFonts w:eastAsia="Times New Roman" w:cs="Times New Roman"/>
          <w:b/>
          <w:bCs/>
          <w:color w:val="000000" w:themeColor="text1"/>
          <w:sz w:val="22"/>
          <w:szCs w:val="22"/>
        </w:rPr>
        <w:t>Mar 09 - Jan 10</w:t>
      </w:r>
    </w:p>
    <w:p w14:paraId="4C96AD8C" w14:textId="77777777" w:rsidR="004E6452" w:rsidRDefault="7A36E21B">
      <w:pPr>
        <w:pStyle w:val="Textbody"/>
        <w:spacing w:line="300" w:lineRule="atLeast"/>
      </w:pPr>
      <w:r w:rsidRPr="7A36E21B">
        <w:rPr>
          <w:rFonts w:eastAsia="Times New Roman" w:cs="Times New Roman"/>
          <w:color w:val="000000" w:themeColor="text1"/>
          <w:sz w:val="22"/>
          <w:szCs w:val="22"/>
        </w:rPr>
        <w:t xml:space="preserve">Client: </w:t>
      </w:r>
      <w:r w:rsidRPr="7A36E21B">
        <w:rPr>
          <w:rFonts w:eastAsia="Times New Roman" w:cs="Times New Roman"/>
          <w:b/>
          <w:bCs/>
          <w:color w:val="000000" w:themeColor="text1"/>
          <w:sz w:val="22"/>
          <w:szCs w:val="22"/>
        </w:rPr>
        <w:t>Media Company (Dallas TX)</w:t>
      </w:r>
    </w:p>
    <w:p w14:paraId="59388D9A" w14:textId="77777777" w:rsidR="004E6452" w:rsidRDefault="7A36E21B">
      <w:pPr>
        <w:pStyle w:val="Textbody"/>
        <w:spacing w:line="300" w:lineRule="atLeast"/>
      </w:pPr>
      <w:r w:rsidRPr="7A36E21B">
        <w:rPr>
          <w:rFonts w:eastAsia="Times New Roman" w:cs="Times New Roman"/>
          <w:color w:val="000000" w:themeColor="text1"/>
          <w:sz w:val="22"/>
          <w:szCs w:val="22"/>
        </w:rPr>
        <w:t xml:space="preserve">Role: </w:t>
      </w:r>
      <w:r w:rsidRPr="7A36E21B">
        <w:rPr>
          <w:rFonts w:eastAsia="Times New Roman" w:cs="Times New Roman"/>
          <w:b/>
          <w:bCs/>
          <w:color w:val="000000" w:themeColor="text1"/>
          <w:sz w:val="22"/>
          <w:szCs w:val="22"/>
        </w:rPr>
        <w:t>Business Analyst, Finance</w:t>
      </w:r>
      <w:r w:rsidRPr="7A36E21B">
        <w:rPr>
          <w:rFonts w:eastAsia="Times New Roman" w:cs="Times New Roman"/>
          <w:color w:val="000000" w:themeColor="text1"/>
          <w:sz w:val="22"/>
          <w:szCs w:val="22"/>
        </w:rPr>
        <w:t xml:space="preserve"> </w:t>
      </w:r>
      <w:r w:rsidRPr="7A36E21B">
        <w:rPr>
          <w:rFonts w:eastAsia="Times New Roman" w:cs="Times New Roman"/>
          <w:b/>
          <w:bCs/>
          <w:color w:val="000000" w:themeColor="text1"/>
          <w:sz w:val="22"/>
          <w:szCs w:val="22"/>
        </w:rPr>
        <w:t>Team</w:t>
      </w:r>
    </w:p>
    <w:p w14:paraId="32A33B34" w14:textId="562878CE" w:rsidR="004E6452" w:rsidRDefault="28B0D963">
      <w:pPr>
        <w:pStyle w:val="Textbody"/>
        <w:spacing w:line="300" w:lineRule="atLeast"/>
      </w:pPr>
      <w:r w:rsidRPr="28B0D963">
        <w:rPr>
          <w:rFonts w:eastAsia="Times New Roman" w:cs="Times New Roman"/>
          <w:color w:val="000000" w:themeColor="text1"/>
          <w:sz w:val="22"/>
          <w:szCs w:val="22"/>
        </w:rPr>
        <w:t>Environment: Oracle Applications 11i, SQL*Loader, SQL, PL/SQL, TCA, Oracle 9i/10g, TOAD, PL/SQL, Form, Discoverer4i, Oracle Reports 6i, PVCS, HP-PPM Tool(Version control and Migration) and TRS.</w:t>
      </w:r>
    </w:p>
    <w:p w14:paraId="7FEA7373"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Oracle financial module (AP, AR, GL, FA).  11.10 to R12</w:t>
      </w:r>
    </w:p>
    <w:p w14:paraId="605C102A"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Responsible for gathering Business Requirements, creation of Technical Design Documents (MD.60), Unit Test Cases, Defect logs and user Documentation using AIM methodology for Payable, Receivable and Purchasing module.</w:t>
      </w:r>
    </w:p>
    <w:p w14:paraId="46E5122B"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functional support of I Supplier and I Expense Module.</w:t>
      </w:r>
    </w:p>
    <w:p w14:paraId="5CF6DF93"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installation, configuration and functional set up of I expense module.</w:t>
      </w:r>
    </w:p>
    <w:p w14:paraId="05EBF015"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understanding and gathering of functional designs for customizations / extensions / inbound-outbound interfaces and preparing Functional Design Documents (MD50).</w:t>
      </w:r>
    </w:p>
    <w:p w14:paraId="47661BC3"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Involved in Customization of Flexfields, Creation of Profiles and Alerts</w:t>
      </w:r>
    </w:p>
    <w:p w14:paraId="3343E248"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Involved extensively in customizations and Extensions of procure to pay cycle.</w:t>
      </w:r>
    </w:p>
    <w:p w14:paraId="4E4CA0D9"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Devising the standards checklists for the teams to use during development</w:t>
      </w:r>
    </w:p>
    <w:p w14:paraId="6CC3839D"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Worked on customization and enhancement for employee interface so to include employees from new operating unit.</w:t>
      </w:r>
    </w:p>
    <w:p w14:paraId="239D159F" w14:textId="77777777" w:rsidR="000E4FFC" w:rsidRDefault="000E4FFC" w:rsidP="000E4FFC">
      <w:pPr>
        <w:pStyle w:val="NormalWeb"/>
        <w:spacing w:before="0" w:after="0"/>
        <w:rPr>
          <w:rFonts w:ascii="Verdana" w:eastAsia="SimSun" w:hAnsi="Verdana" w:cs="Mangal"/>
          <w:color w:val="000000"/>
          <w:kern w:val="3"/>
          <w:sz w:val="20"/>
          <w:lang w:eastAsia="zh-CN" w:bidi="hi-IN"/>
        </w:rPr>
      </w:pPr>
      <w:r w:rsidRPr="7A36E21B">
        <w:rPr>
          <w:color w:val="000000"/>
          <w:kern w:val="3"/>
          <w:sz w:val="22"/>
          <w:szCs w:val="22"/>
          <w:lang w:eastAsia="zh-CN" w:bidi="hi-IN"/>
        </w:rPr>
        <w:t>Created Unix Shell scripts, SQL scripts and SQL*loader scripts.</w:t>
      </w:r>
    </w:p>
    <w:p w14:paraId="0C6933E3" w14:textId="77777777" w:rsidR="004E6452" w:rsidRDefault="004E6452">
      <w:pPr>
        <w:pStyle w:val="Textbody"/>
        <w:spacing w:line="300" w:lineRule="atLeast"/>
        <w:rPr>
          <w:color w:val="000000"/>
        </w:rPr>
      </w:pPr>
    </w:p>
    <w:p w14:paraId="3796F1CF" w14:textId="20692F49" w:rsidR="004E6452" w:rsidRDefault="7A36E21B">
      <w:pPr>
        <w:pStyle w:val="Textbody"/>
        <w:spacing w:line="300" w:lineRule="atLeast"/>
      </w:pPr>
      <w:r w:rsidRPr="7A36E21B">
        <w:rPr>
          <w:rFonts w:eastAsia="Times New Roman" w:cs="Times New Roman"/>
          <w:b/>
          <w:bCs/>
          <w:color w:val="000000" w:themeColor="text1"/>
          <w:sz w:val="22"/>
          <w:szCs w:val="22"/>
        </w:rPr>
        <w:t xml:space="preserve">Project </w:t>
      </w:r>
      <w:r w:rsidR="003A720B" w:rsidRPr="7A36E21B">
        <w:rPr>
          <w:rFonts w:eastAsia="Times New Roman" w:cs="Times New Roman"/>
          <w:b/>
          <w:bCs/>
          <w:color w:val="000000" w:themeColor="text1"/>
          <w:sz w:val="22"/>
          <w:szCs w:val="22"/>
        </w:rPr>
        <w:t>Name:</w:t>
      </w:r>
      <w:r w:rsidRPr="7A36E21B">
        <w:rPr>
          <w:rFonts w:eastAsia="Times New Roman" w:cs="Times New Roman"/>
          <w:b/>
          <w:bCs/>
          <w:color w:val="000000" w:themeColor="text1"/>
          <w:sz w:val="22"/>
          <w:szCs w:val="22"/>
        </w:rPr>
        <w:t xml:space="preserve"> Oracle Finance Upgrade Project (ITD operation) May 08 to Jan 09</w:t>
      </w:r>
    </w:p>
    <w:p w14:paraId="13015C74" w14:textId="77777777" w:rsidR="004E6452" w:rsidRDefault="7A36E21B">
      <w:pPr>
        <w:pStyle w:val="Textbody"/>
        <w:spacing w:line="300" w:lineRule="atLeast"/>
      </w:pPr>
      <w:r w:rsidRPr="7A36E21B">
        <w:rPr>
          <w:rFonts w:eastAsia="Times New Roman" w:cs="Times New Roman"/>
          <w:b/>
          <w:bCs/>
          <w:color w:val="000000" w:themeColor="text1"/>
          <w:sz w:val="22"/>
          <w:szCs w:val="22"/>
        </w:rPr>
        <w:t>Client: Murillo Modular Group</w:t>
      </w:r>
    </w:p>
    <w:p w14:paraId="31BE34CE" w14:textId="0878CBE0" w:rsidR="004E6452" w:rsidRDefault="7A36E21B">
      <w:pPr>
        <w:pStyle w:val="Textbody"/>
        <w:spacing w:line="300" w:lineRule="atLeast"/>
        <w:rPr>
          <w:color w:val="000000"/>
        </w:rPr>
      </w:pPr>
      <w:r w:rsidRPr="7A36E21B">
        <w:rPr>
          <w:rFonts w:eastAsia="Times New Roman" w:cs="Times New Roman"/>
          <w:b/>
          <w:bCs/>
          <w:color w:val="000000" w:themeColor="text1"/>
          <w:sz w:val="22"/>
          <w:szCs w:val="22"/>
        </w:rPr>
        <w:t>Role: Business Analyst</w:t>
      </w:r>
      <w:r w:rsidR="003A720B" w:rsidRPr="7A36E21B">
        <w:rPr>
          <w:rFonts w:eastAsia="Times New Roman" w:cs="Times New Roman"/>
          <w:b/>
          <w:bCs/>
          <w:color w:val="000000" w:themeColor="text1"/>
          <w:sz w:val="22"/>
          <w:szCs w:val="22"/>
        </w:rPr>
        <w:t>, Track</w:t>
      </w:r>
      <w:r w:rsidRPr="7A36E21B">
        <w:rPr>
          <w:rFonts w:eastAsia="Times New Roman" w:cs="Times New Roman"/>
          <w:b/>
          <w:bCs/>
          <w:color w:val="000000" w:themeColor="text1"/>
          <w:sz w:val="22"/>
          <w:szCs w:val="22"/>
        </w:rPr>
        <w:t xml:space="preserve"> Finance Team</w:t>
      </w:r>
    </w:p>
    <w:p w14:paraId="085EF400" w14:textId="7F8A72CC" w:rsidR="7A36E21B" w:rsidRDefault="7A36E21B" w:rsidP="7A36E21B">
      <w:pPr>
        <w:pStyle w:val="Textbody"/>
        <w:spacing w:line="300" w:lineRule="atLeast"/>
      </w:pPr>
    </w:p>
    <w:p w14:paraId="7859C85B" w14:textId="77777777" w:rsidR="004E6452" w:rsidRDefault="7A36E21B">
      <w:pPr>
        <w:pStyle w:val="Textbody"/>
        <w:spacing w:line="300" w:lineRule="atLeast"/>
      </w:pPr>
      <w:r w:rsidRPr="7A36E21B">
        <w:rPr>
          <w:rFonts w:eastAsia="Times New Roman" w:cs="Times New Roman"/>
          <w:b/>
          <w:bCs/>
          <w:color w:val="000000" w:themeColor="text1"/>
          <w:sz w:val="22"/>
          <w:szCs w:val="22"/>
        </w:rPr>
        <w:t>Responsibilities:</w:t>
      </w:r>
    </w:p>
    <w:p w14:paraId="5025F0C1" w14:textId="77777777" w:rsidR="00ED78C4" w:rsidRDefault="7A36E21B">
      <w:pPr>
        <w:pStyle w:val="Textbody"/>
        <w:spacing w:line="300" w:lineRule="atLeast"/>
        <w:rPr>
          <w:rFonts w:eastAsia="Times New Roman" w:cs="Times New Roman"/>
          <w:color w:val="000000" w:themeColor="text1"/>
          <w:sz w:val="22"/>
          <w:szCs w:val="22"/>
        </w:rPr>
      </w:pPr>
      <w:r w:rsidRPr="7A36E21B">
        <w:rPr>
          <w:rFonts w:eastAsia="Times New Roman" w:cs="Times New Roman"/>
          <w:color w:val="000000" w:themeColor="text1"/>
          <w:sz w:val="22"/>
          <w:szCs w:val="22"/>
        </w:rPr>
        <w:t>Studied the Required business processes and suggested alternate ways to accomplish the same through Non-Customizations of Oracle Application in 11i. Business Processes which does not fall under the Standard features within Oracle were analyzed and required customizations were made in the Oracle system to accommodate the Business Process.</w:t>
      </w:r>
      <w:r w:rsidR="00ED78C4">
        <w:rPr>
          <w:rFonts w:eastAsia="Times New Roman" w:cs="Times New Roman"/>
          <w:color w:val="000000" w:themeColor="text1"/>
          <w:sz w:val="22"/>
          <w:szCs w:val="22"/>
        </w:rPr>
        <w:t xml:space="preserve"> </w:t>
      </w:r>
    </w:p>
    <w:p w14:paraId="2AF1B632" w14:textId="77777777" w:rsidR="00ED78C4" w:rsidRDefault="7A36E21B">
      <w:pPr>
        <w:pStyle w:val="Textbody"/>
        <w:spacing w:line="300" w:lineRule="atLeast"/>
        <w:rPr>
          <w:rFonts w:eastAsia="Times New Roman" w:cs="Times New Roman"/>
          <w:color w:val="000000" w:themeColor="text1"/>
          <w:sz w:val="22"/>
          <w:szCs w:val="22"/>
        </w:rPr>
      </w:pPr>
      <w:r w:rsidRPr="7A36E21B">
        <w:rPr>
          <w:rFonts w:eastAsia="Times New Roman" w:cs="Times New Roman"/>
          <w:color w:val="000000" w:themeColor="text1"/>
          <w:sz w:val="22"/>
          <w:szCs w:val="22"/>
        </w:rPr>
        <w:lastRenderedPageBreak/>
        <w:t>Coordinated and lead the entire phase of the project which included initial operations analysis, business process re-evaluation, testing, training, conversions, customizations and documentation and implementation of modules.</w:t>
      </w:r>
      <w:r w:rsidR="00ED78C4">
        <w:rPr>
          <w:rFonts w:eastAsia="Times New Roman" w:cs="Times New Roman"/>
          <w:color w:val="000000" w:themeColor="text1"/>
          <w:sz w:val="22"/>
          <w:szCs w:val="22"/>
        </w:rPr>
        <w:t xml:space="preserve"> </w:t>
      </w:r>
    </w:p>
    <w:p w14:paraId="633871AF" w14:textId="15E7696B" w:rsidR="004E6452" w:rsidRDefault="7A36E21B">
      <w:pPr>
        <w:pStyle w:val="Textbody"/>
        <w:spacing w:line="300" w:lineRule="atLeast"/>
      </w:pPr>
      <w:r w:rsidRPr="7A36E21B">
        <w:rPr>
          <w:rFonts w:eastAsia="Times New Roman" w:cs="Times New Roman"/>
          <w:color w:val="000000" w:themeColor="text1"/>
          <w:sz w:val="22"/>
          <w:szCs w:val="22"/>
        </w:rPr>
        <w:t>Created MD.20, MD.050, and MD.060 document for a project life cycle.</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Working on design and coding custom AR lock box interface program.</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Creation of Custom AP interface program for intercompany affiliate reconciliation and settlement of AP invoices.</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AP Invoice Interface program for loading AP Invoices from different legacy systems</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Development and enhancement of Custom Cashless AR settlement process for new operating unit. This program is used for Sony affiliate vendors to balance their account in a cashless manner.</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Performed AP and PO functional setups such as Banks, Bank Accounts, Supplier, Supplier</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Sites, Payment Terms, Financial &amp; Payable Options, Profile Options, signing limits, approval groups, and approval assignments.</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Designed, developed and implemented validation (PL/SQL Code) strategy to check for record accuracy of the data residing in the interface tables before importing into Oracle apps</w:t>
      </w:r>
      <w:r w:rsidR="00ED78C4">
        <w:rPr>
          <w:rFonts w:eastAsia="Times New Roman" w:cs="Times New Roman"/>
          <w:color w:val="000000" w:themeColor="text1"/>
          <w:sz w:val="22"/>
          <w:szCs w:val="22"/>
        </w:rPr>
        <w:t xml:space="preserve"> </w:t>
      </w:r>
      <w:r w:rsidRPr="7A36E21B">
        <w:rPr>
          <w:rFonts w:eastAsia="Times New Roman" w:cs="Times New Roman"/>
          <w:color w:val="000000" w:themeColor="text1"/>
          <w:sz w:val="22"/>
          <w:szCs w:val="22"/>
        </w:rPr>
        <w:t>Involved in the Setting ups Chart of Accounts, Currencies, Period Types, Calendar, defining set of books, Transaction Types (Invoice Types), Auto Accounting Setups, Invoice Types, AR Batch sources, Remit To addresses, Receipt Classes and Payment Methods, Adding and Maintaining Suppliers and Customers etc.</w:t>
      </w:r>
      <w:r w:rsidR="00ED78C4">
        <w:rPr>
          <w:rFonts w:eastAsia="Times New Roman" w:cs="Times New Roman"/>
          <w:color w:val="000000" w:themeColor="text1"/>
          <w:sz w:val="22"/>
          <w:szCs w:val="22"/>
        </w:rPr>
        <w:t xml:space="preserve"> </w:t>
      </w:r>
    </w:p>
    <w:p w14:paraId="301A8C5C" w14:textId="77777777" w:rsidR="004E6452" w:rsidRDefault="7A36E21B">
      <w:pPr>
        <w:pStyle w:val="Textbody"/>
        <w:spacing w:line="300" w:lineRule="atLeast"/>
      </w:pPr>
      <w:r w:rsidRPr="7A36E21B">
        <w:rPr>
          <w:rFonts w:eastAsia="Times New Roman" w:cs="Times New Roman"/>
          <w:color w:val="000000" w:themeColor="text1"/>
          <w:sz w:val="22"/>
          <w:szCs w:val="22"/>
        </w:rPr>
        <w:t>Creation of unit test and unit test case documents for both standard and specific RICE components.</w:t>
      </w:r>
    </w:p>
    <w:p w14:paraId="6042D7F8" w14:textId="77777777" w:rsidR="004E6452" w:rsidRDefault="7A36E21B">
      <w:pPr>
        <w:pStyle w:val="Textbody"/>
        <w:spacing w:line="300" w:lineRule="atLeast"/>
      </w:pPr>
      <w:r w:rsidRPr="7A36E21B">
        <w:rPr>
          <w:rFonts w:eastAsia="Times New Roman" w:cs="Times New Roman"/>
          <w:color w:val="000000" w:themeColor="text1"/>
          <w:sz w:val="22"/>
          <w:szCs w:val="22"/>
        </w:rPr>
        <w:t>Coordinate with business user for user testing.</w:t>
      </w:r>
    </w:p>
    <w:p w14:paraId="267AD41E" w14:textId="3360A4DC" w:rsidR="004E6452" w:rsidRDefault="7A36E21B">
      <w:pPr>
        <w:pStyle w:val="Textbody"/>
        <w:spacing w:line="300" w:lineRule="atLeast"/>
        <w:rPr>
          <w:rFonts w:eastAsia="Times New Roman" w:cs="Times New Roman"/>
          <w:color w:val="000000" w:themeColor="text1"/>
          <w:sz w:val="22"/>
          <w:szCs w:val="22"/>
        </w:rPr>
      </w:pPr>
      <w:r w:rsidRPr="7A36E21B">
        <w:rPr>
          <w:rFonts w:eastAsia="Times New Roman" w:cs="Times New Roman"/>
          <w:color w:val="000000" w:themeColor="text1"/>
          <w:sz w:val="22"/>
          <w:szCs w:val="22"/>
        </w:rPr>
        <w:t>Design and program the solution as per Sarbanes Oxley (SOX) requirements</w:t>
      </w:r>
    </w:p>
    <w:p w14:paraId="4478A940" w14:textId="1B7E1B17" w:rsidR="00ED78C4" w:rsidRDefault="00ED78C4">
      <w:pPr>
        <w:pStyle w:val="Textbody"/>
        <w:spacing w:line="300" w:lineRule="atLeast"/>
        <w:rPr>
          <w:rFonts w:ascii="Calibri" w:hAnsi="Calibri"/>
          <w:color w:val="212121"/>
          <w:sz w:val="22"/>
          <w:szCs w:val="22"/>
          <w:shd w:val="clear" w:color="auto" w:fill="FFFFFF"/>
        </w:rPr>
      </w:pPr>
      <w:r>
        <w:rPr>
          <w:rFonts w:eastAsia="Times New Roman" w:cs="Times New Roman"/>
          <w:color w:val="000000" w:themeColor="text1"/>
          <w:sz w:val="22"/>
          <w:szCs w:val="22"/>
        </w:rPr>
        <w:t xml:space="preserve">Additional Responsibilities: </w:t>
      </w:r>
      <w:r>
        <w:rPr>
          <w:rFonts w:ascii="Calibri" w:hAnsi="Calibri"/>
          <w:color w:val="212121"/>
          <w:sz w:val="22"/>
          <w:szCs w:val="22"/>
          <w:shd w:val="clear" w:color="auto" w:fill="FFFFFF"/>
        </w:rPr>
        <w:t>Worked as an Oracle specialist focusing on specific modules within construction engineering, supply chain, and cost accounting. Provided support to the manufacturing group, the integrated projects group, and the accounting groups. Provided technical expertise and problem solving abilities to support Oracle Projects Suite including costing (PJC), manufacturing (PJM), management (PJT), and billing (PJB). Worked as a liaison to the developers and analysts to support the Oracle applications and execution process. Assisted with Oracle e-business upgrades and process changes.</w:t>
      </w:r>
    </w:p>
    <w:p w14:paraId="629F37F4"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Key Skills/Responsibilities:</w:t>
      </w:r>
    </w:p>
    <w:p w14:paraId="11327571"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Oracle Project Foundation (PA), Project Costing (PJC), Project Manufacturing (PJM), Project Management (PJT), and Project Billing (PJB) module experience</w:t>
      </w:r>
    </w:p>
    <w:p w14:paraId="57D035CF"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Oracle setup, configuration and workflows experience</w:t>
      </w:r>
    </w:p>
    <w:p w14:paraId="69AD2428"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Functional design set up using SDLC/AIM methodologies</w:t>
      </w:r>
    </w:p>
    <w:p w14:paraId="32510A31"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The ability to translate business requirements to developers and users</w:t>
      </w:r>
    </w:p>
    <w:p w14:paraId="6A00D6B6"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Setup and configure business applications</w:t>
      </w:r>
    </w:p>
    <w:p w14:paraId="3D39E6F3"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Develop and execute test plans for production</w:t>
      </w:r>
    </w:p>
    <w:p w14:paraId="715DC227"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Identify and resolve project issues</w:t>
      </w:r>
    </w:p>
    <w:p w14:paraId="34EE561E"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Knowledge of Oracle forms and SQL queries using Oracle database table structures</w:t>
      </w:r>
    </w:p>
    <w:p w14:paraId="366A91CB"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Troubleshoot and resolve issues in the application</w:t>
      </w:r>
    </w:p>
    <w:p w14:paraId="3167EADE"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Proficiency in Microsoft Office and PC skills</w:t>
      </w:r>
    </w:p>
    <w:p w14:paraId="7AAA237B" w14:textId="77777777" w:rsidR="00ED78C4" w:rsidRDefault="00ED78C4" w:rsidP="00ED78C4">
      <w:pPr>
        <w:pStyle w:val="xmsonormal"/>
        <w:shd w:val="clear" w:color="auto" w:fill="FFFFFF"/>
        <w:spacing w:before="0" w:beforeAutospacing="0" w:after="0" w:afterAutospacing="0"/>
        <w:rPr>
          <w:rFonts w:ascii="Calibri" w:hAnsi="Calibri"/>
          <w:color w:val="212121"/>
          <w:sz w:val="22"/>
          <w:szCs w:val="22"/>
        </w:rPr>
      </w:pPr>
      <w:r>
        <w:rPr>
          <w:rFonts w:ascii="Calibri" w:hAnsi="Calibri"/>
          <w:color w:val="212121"/>
          <w:sz w:val="22"/>
          <w:szCs w:val="22"/>
        </w:rPr>
        <w:t>Teamwork and leadership skills are a must</w:t>
      </w:r>
    </w:p>
    <w:p w14:paraId="4FE1F116" w14:textId="45A929C6" w:rsidR="00ED78C4" w:rsidRDefault="00ED78C4" w:rsidP="00603E3F">
      <w:pPr>
        <w:pStyle w:val="xmsonormal"/>
        <w:shd w:val="clear" w:color="auto" w:fill="FFFFFF"/>
        <w:spacing w:before="0" w:beforeAutospacing="0" w:after="0" w:afterAutospacing="0"/>
        <w:rPr>
          <w:rFonts w:ascii="Verdana" w:hAnsi="Verdana"/>
          <w:b/>
          <w:color w:val="000000"/>
          <w:sz w:val="20"/>
        </w:rPr>
      </w:pPr>
      <w:r>
        <w:rPr>
          <w:rFonts w:ascii="Calibri" w:hAnsi="Calibri"/>
          <w:color w:val="212121"/>
          <w:sz w:val="22"/>
          <w:szCs w:val="22"/>
        </w:rPr>
        <w:t>Strong written and verbal communication skills</w:t>
      </w:r>
    </w:p>
    <w:p w14:paraId="223377F0" w14:textId="77777777" w:rsidR="004E6452" w:rsidRDefault="004E6452">
      <w:pPr>
        <w:pStyle w:val="Textbody"/>
        <w:spacing w:line="300" w:lineRule="atLeast"/>
        <w:rPr>
          <w:rFonts w:ascii="Verdana" w:hAnsi="Verdana"/>
          <w:b/>
          <w:color w:val="000000"/>
          <w:sz w:val="20"/>
        </w:rPr>
      </w:pPr>
    </w:p>
    <w:p w14:paraId="1E4FC433" w14:textId="77777777" w:rsidR="004E6452" w:rsidRDefault="7A36E21B">
      <w:pPr>
        <w:pStyle w:val="Textbody"/>
        <w:spacing w:line="300" w:lineRule="atLeast"/>
      </w:pPr>
      <w:r w:rsidRPr="7A36E21B">
        <w:rPr>
          <w:rFonts w:eastAsia="Times New Roman" w:cs="Times New Roman"/>
          <w:b/>
          <w:bCs/>
          <w:color w:val="000000" w:themeColor="text1"/>
          <w:sz w:val="22"/>
          <w:szCs w:val="22"/>
        </w:rPr>
        <w:t>Valor Telecom (Plano, TX) - Jan 08 - May 08 Business Analyst:</w:t>
      </w:r>
    </w:p>
    <w:p w14:paraId="6C778D72" w14:textId="77777777" w:rsidR="004E6452" w:rsidRDefault="7A36E21B">
      <w:pPr>
        <w:pStyle w:val="Textbody"/>
        <w:spacing w:line="300" w:lineRule="atLeast"/>
      </w:pPr>
      <w:r w:rsidRPr="7A36E21B">
        <w:rPr>
          <w:rFonts w:eastAsia="Times New Roman" w:cs="Times New Roman"/>
          <w:color w:val="000000" w:themeColor="text1"/>
          <w:sz w:val="22"/>
          <w:szCs w:val="22"/>
        </w:rPr>
        <w:t xml:space="preserve">Provided production support on Oracle 11i (11.5.10.2) Payables, Receivables, and General Ledger during and following go live. Assisted client with accounting requirements and month-end close. Re-engineered client AP payment and AR invoicing processes. Added functionality for Wire Payments, Customer relationships, AR adjustments, AR Statements, Dunning Letters, and reporting. Developed and delivered user training on </w:t>
      </w:r>
      <w:r w:rsidRPr="7A36E21B">
        <w:rPr>
          <w:rFonts w:eastAsia="Times New Roman" w:cs="Times New Roman"/>
          <w:color w:val="000000" w:themeColor="text1"/>
          <w:sz w:val="22"/>
          <w:szCs w:val="22"/>
        </w:rPr>
        <w:lastRenderedPageBreak/>
        <w:t>Financials modules. Implemented Cash Management for bank statement reconciliation.</w:t>
      </w:r>
    </w:p>
    <w:p w14:paraId="463143C9" w14:textId="77777777" w:rsidR="004E6452" w:rsidRDefault="7A36E21B">
      <w:pPr>
        <w:pStyle w:val="Textbody"/>
        <w:spacing w:line="300" w:lineRule="atLeast"/>
      </w:pPr>
      <w:r w:rsidRPr="7A36E21B">
        <w:rPr>
          <w:rFonts w:eastAsia="Times New Roman" w:cs="Times New Roman"/>
          <w:color w:val="000000" w:themeColor="text1"/>
          <w:sz w:val="22"/>
          <w:szCs w:val="22"/>
        </w:rPr>
        <w:t>Project Name: Oracle Financial Solution Support - Project Team Jan-08 to 26-May-09</w:t>
      </w:r>
    </w:p>
    <w:p w14:paraId="41E04BF2" w14:textId="77777777" w:rsidR="004E6452" w:rsidRDefault="7A36E21B">
      <w:pPr>
        <w:pStyle w:val="Textbody"/>
        <w:spacing w:line="300" w:lineRule="atLeast"/>
      </w:pPr>
      <w:r w:rsidRPr="7A36E21B">
        <w:rPr>
          <w:rFonts w:eastAsia="Times New Roman" w:cs="Times New Roman"/>
          <w:color w:val="000000" w:themeColor="text1"/>
          <w:sz w:val="22"/>
          <w:szCs w:val="22"/>
        </w:rPr>
        <w:t>Client: Telecom Company (Dallas, TX)</w:t>
      </w:r>
    </w:p>
    <w:p w14:paraId="535BEFE0" w14:textId="77777777" w:rsidR="004E6452" w:rsidRDefault="7A36E21B">
      <w:pPr>
        <w:pStyle w:val="Textbody"/>
        <w:spacing w:line="300" w:lineRule="atLeast"/>
      </w:pPr>
      <w:r w:rsidRPr="7A36E21B">
        <w:rPr>
          <w:rFonts w:eastAsia="Times New Roman" w:cs="Times New Roman"/>
          <w:color w:val="000000" w:themeColor="text1"/>
          <w:sz w:val="22"/>
          <w:szCs w:val="22"/>
        </w:rPr>
        <w:t xml:space="preserve">Role: </w:t>
      </w:r>
      <w:r w:rsidRPr="7A36E21B">
        <w:rPr>
          <w:rFonts w:eastAsia="Times New Roman" w:cs="Times New Roman"/>
          <w:b/>
          <w:bCs/>
          <w:color w:val="000000" w:themeColor="text1"/>
          <w:sz w:val="22"/>
          <w:szCs w:val="22"/>
        </w:rPr>
        <w:t xml:space="preserve">Business Analyst, </w:t>
      </w:r>
      <w:r w:rsidRPr="7A36E21B">
        <w:rPr>
          <w:rFonts w:eastAsia="Times New Roman" w:cs="Times New Roman"/>
          <w:color w:val="000000" w:themeColor="text1"/>
          <w:sz w:val="22"/>
          <w:szCs w:val="22"/>
        </w:rPr>
        <w:t>Finance Team</w:t>
      </w:r>
    </w:p>
    <w:p w14:paraId="16E217D2" w14:textId="5FEBDC27" w:rsidR="004E6452" w:rsidRDefault="7A36E21B">
      <w:pPr>
        <w:pStyle w:val="Textbody"/>
        <w:spacing w:line="300" w:lineRule="atLeast"/>
        <w:rPr>
          <w:color w:val="000000"/>
        </w:rPr>
      </w:pPr>
      <w:r w:rsidRPr="7A36E21B">
        <w:rPr>
          <w:rFonts w:eastAsia="Times New Roman" w:cs="Times New Roman"/>
          <w:color w:val="000000" w:themeColor="text1"/>
          <w:sz w:val="22"/>
          <w:szCs w:val="22"/>
        </w:rPr>
        <w:t>This is a project for performing all enhancements and short duration development projects for Oracle Finance module. I am responsible for functional requirement gathering, technical design doc preparation, and development of technical components and testing of deliverables. I have worked on customization and enhancement of Oracle Payable, Oracle receivable, Oracle General Ledger, Oracle Purchasing and other financial module.</w:t>
      </w:r>
    </w:p>
    <w:p w14:paraId="491F0267" w14:textId="77777777" w:rsidR="004E6452" w:rsidRDefault="004E6452">
      <w:pPr>
        <w:pStyle w:val="Textbody"/>
        <w:spacing w:line="300" w:lineRule="atLeast"/>
        <w:rPr>
          <w:color w:val="000000"/>
        </w:rPr>
      </w:pPr>
    </w:p>
    <w:p w14:paraId="65A10B00" w14:textId="77777777" w:rsidR="004E6452" w:rsidRDefault="7A36E21B">
      <w:pPr>
        <w:pStyle w:val="Textbody"/>
        <w:spacing w:line="300" w:lineRule="atLeast"/>
      </w:pPr>
      <w:r w:rsidRPr="7A36E21B">
        <w:rPr>
          <w:rFonts w:eastAsia="Times New Roman" w:cs="Times New Roman"/>
          <w:b/>
          <w:bCs/>
          <w:color w:val="000000" w:themeColor="text1"/>
          <w:sz w:val="22"/>
          <w:szCs w:val="22"/>
        </w:rPr>
        <w:t>Responsibilities:</w:t>
      </w:r>
    </w:p>
    <w:p w14:paraId="3C67A4B1" w14:textId="77777777" w:rsidR="004E6452" w:rsidRDefault="7A36E21B">
      <w:pPr>
        <w:pStyle w:val="Textbody"/>
        <w:spacing w:line="300" w:lineRule="atLeast"/>
      </w:pPr>
      <w:r w:rsidRPr="7A36E21B">
        <w:rPr>
          <w:rFonts w:eastAsia="Times New Roman" w:cs="Times New Roman"/>
          <w:color w:val="000000" w:themeColor="text1"/>
          <w:sz w:val="22"/>
          <w:szCs w:val="22"/>
        </w:rPr>
        <w:t>Worked on Oracle financial module (AP, AR, GL, FA, PO and CM).</w:t>
      </w:r>
    </w:p>
    <w:p w14:paraId="7615FEA7" w14:textId="77777777" w:rsidR="004E6452" w:rsidRDefault="7A36E21B">
      <w:pPr>
        <w:pStyle w:val="Textbody"/>
        <w:spacing w:line="300" w:lineRule="atLeast"/>
      </w:pPr>
      <w:r w:rsidRPr="7A36E21B">
        <w:rPr>
          <w:rFonts w:eastAsia="Times New Roman" w:cs="Times New Roman"/>
          <w:color w:val="000000" w:themeColor="text1"/>
          <w:sz w:val="22"/>
          <w:szCs w:val="22"/>
        </w:rPr>
        <w:t>Responsible for gathering Business Requirements, creation of Technical Design Documents (MD.60), Unit Test Cases, Defect logs and user Documentation using AIM methodology for Payable, Receivable and Purchasing module.</w:t>
      </w:r>
    </w:p>
    <w:p w14:paraId="73F45ACD" w14:textId="77777777" w:rsidR="004E6452" w:rsidRDefault="7A36E21B">
      <w:pPr>
        <w:pStyle w:val="Textbody"/>
        <w:spacing w:line="300" w:lineRule="atLeast"/>
      </w:pPr>
      <w:r w:rsidRPr="7A36E21B">
        <w:rPr>
          <w:rFonts w:eastAsia="Times New Roman" w:cs="Times New Roman"/>
          <w:color w:val="000000" w:themeColor="text1"/>
          <w:sz w:val="22"/>
          <w:szCs w:val="22"/>
        </w:rPr>
        <w:t>Worked on functional support of I Supplier and I Expense Module.</w:t>
      </w:r>
    </w:p>
    <w:p w14:paraId="67A53F63" w14:textId="77777777" w:rsidR="004E6452" w:rsidRDefault="7A36E21B">
      <w:pPr>
        <w:pStyle w:val="Textbody"/>
        <w:spacing w:line="300" w:lineRule="atLeast"/>
      </w:pPr>
      <w:r w:rsidRPr="7A36E21B">
        <w:rPr>
          <w:rFonts w:eastAsia="Times New Roman" w:cs="Times New Roman"/>
          <w:color w:val="000000" w:themeColor="text1"/>
          <w:sz w:val="22"/>
          <w:szCs w:val="22"/>
        </w:rPr>
        <w:t>Worked on installation, configuration and functional set up of I expense module.</w:t>
      </w:r>
    </w:p>
    <w:p w14:paraId="625ABE12" w14:textId="77777777" w:rsidR="004E6452" w:rsidRDefault="7A36E21B">
      <w:pPr>
        <w:pStyle w:val="Textbody"/>
        <w:spacing w:line="300" w:lineRule="atLeast"/>
        <w:rPr>
          <w:rFonts w:eastAsia="Times New Roman" w:cs="Times New Roman"/>
          <w:color w:val="000000" w:themeColor="text1"/>
          <w:sz w:val="22"/>
          <w:szCs w:val="22"/>
        </w:rPr>
      </w:pPr>
      <w:r w:rsidRPr="7A36E21B">
        <w:rPr>
          <w:rFonts w:eastAsia="Times New Roman" w:cs="Times New Roman"/>
          <w:color w:val="000000" w:themeColor="text1"/>
          <w:sz w:val="22"/>
          <w:szCs w:val="22"/>
        </w:rPr>
        <w:t>Working on understanding and gathering of functional designs for customizations / extensions / inbound-outbound interfaces and preparing Functional Design Documents (MD50).</w:t>
      </w:r>
    </w:p>
    <w:p w14:paraId="0B7E3E82" w14:textId="032882F1" w:rsidR="003A720B" w:rsidRPr="00050771" w:rsidRDefault="003A720B" w:rsidP="003A720B">
      <w:pPr>
        <w:pStyle w:val="Textbody"/>
        <w:spacing w:line="300" w:lineRule="atLeast"/>
        <w:rPr>
          <w:sz w:val="22"/>
          <w:szCs w:val="22"/>
        </w:rPr>
      </w:pPr>
      <w:r>
        <w:t xml:space="preserve"> </w:t>
      </w:r>
      <w:r w:rsidR="00050771" w:rsidRPr="00050771">
        <w:rPr>
          <w:sz w:val="22"/>
          <w:szCs w:val="22"/>
        </w:rPr>
        <w:t>OTC (</w:t>
      </w:r>
      <w:r w:rsidRPr="00050771">
        <w:rPr>
          <w:sz w:val="22"/>
          <w:szCs w:val="22"/>
        </w:rPr>
        <w:t>Order to Cash).</w:t>
      </w:r>
    </w:p>
    <w:p w14:paraId="0530A56C" w14:textId="7464DFBA" w:rsidR="003A720B" w:rsidRPr="00050771" w:rsidRDefault="003A720B" w:rsidP="003A720B">
      <w:pPr>
        <w:pStyle w:val="Textbody"/>
        <w:spacing w:line="300" w:lineRule="atLeast"/>
        <w:rPr>
          <w:sz w:val="22"/>
          <w:szCs w:val="22"/>
        </w:rPr>
      </w:pPr>
      <w:r w:rsidRPr="00050771">
        <w:rPr>
          <w:sz w:val="22"/>
          <w:szCs w:val="22"/>
        </w:rPr>
        <w:t>Worked as Order to Cash resource in credit, collections and dispute management.</w:t>
      </w:r>
    </w:p>
    <w:p w14:paraId="7E47D437" w14:textId="45A066F0" w:rsidR="003A720B" w:rsidRPr="00050771" w:rsidRDefault="003A720B" w:rsidP="003A720B">
      <w:pPr>
        <w:pStyle w:val="Textbody"/>
        <w:spacing w:line="300" w:lineRule="atLeast"/>
        <w:rPr>
          <w:sz w:val="22"/>
          <w:szCs w:val="22"/>
        </w:rPr>
      </w:pPr>
      <w:r w:rsidRPr="00050771">
        <w:rPr>
          <w:sz w:val="22"/>
          <w:szCs w:val="22"/>
        </w:rPr>
        <w:t xml:space="preserve">Accounts receivables, Service contracts. </w:t>
      </w:r>
    </w:p>
    <w:p w14:paraId="1DFC0D3C" w14:textId="6352D774" w:rsidR="003A720B" w:rsidRPr="00050771" w:rsidRDefault="003A720B" w:rsidP="003A720B">
      <w:pPr>
        <w:pStyle w:val="Textbody"/>
        <w:spacing w:line="300" w:lineRule="atLeast"/>
        <w:rPr>
          <w:sz w:val="22"/>
          <w:szCs w:val="22"/>
        </w:rPr>
      </w:pPr>
      <w:r w:rsidRPr="00050771">
        <w:rPr>
          <w:sz w:val="22"/>
          <w:szCs w:val="22"/>
        </w:rPr>
        <w:t>Experience in Treasury Applications- Transaction Cash Management; In-House Cash; Bank Communication Management; and Liquidity Planner.</w:t>
      </w:r>
    </w:p>
    <w:p w14:paraId="004D339F" w14:textId="1D90F97C" w:rsidR="003A720B" w:rsidRPr="00050771" w:rsidRDefault="003A720B" w:rsidP="003A720B">
      <w:pPr>
        <w:pStyle w:val="Textbody"/>
        <w:spacing w:line="300" w:lineRule="atLeast"/>
        <w:rPr>
          <w:sz w:val="22"/>
          <w:szCs w:val="22"/>
        </w:rPr>
      </w:pPr>
      <w:r w:rsidRPr="00050771">
        <w:rPr>
          <w:sz w:val="22"/>
          <w:szCs w:val="22"/>
        </w:rPr>
        <w:t>Worked in credit risk analyzer-limit management.</w:t>
      </w:r>
    </w:p>
    <w:p w14:paraId="5F8EE17B" w14:textId="09C6F011" w:rsidR="003A720B" w:rsidRPr="00050771" w:rsidRDefault="00050771" w:rsidP="003A720B">
      <w:pPr>
        <w:pStyle w:val="Textbody"/>
        <w:spacing w:line="300" w:lineRule="atLeast"/>
        <w:rPr>
          <w:sz w:val="22"/>
          <w:szCs w:val="22"/>
        </w:rPr>
      </w:pPr>
      <w:r w:rsidRPr="00050771">
        <w:rPr>
          <w:sz w:val="22"/>
          <w:szCs w:val="22"/>
        </w:rPr>
        <w:t>EBS integration with Tax to VERTEX.</w:t>
      </w:r>
    </w:p>
    <w:p w14:paraId="1F367F83" w14:textId="77777777" w:rsidR="004E6452" w:rsidRDefault="004E6452">
      <w:pPr>
        <w:pStyle w:val="Textbody"/>
        <w:spacing w:line="300" w:lineRule="atLeast"/>
        <w:rPr>
          <w:color w:val="000000"/>
        </w:rPr>
      </w:pPr>
    </w:p>
    <w:p w14:paraId="28A9F12E" w14:textId="77777777" w:rsidR="004E6452" w:rsidRDefault="7A36E21B">
      <w:pPr>
        <w:pStyle w:val="Textbody"/>
        <w:spacing w:line="300" w:lineRule="atLeast"/>
      </w:pPr>
      <w:r w:rsidRPr="7A36E21B">
        <w:rPr>
          <w:rFonts w:eastAsia="Times New Roman" w:cs="Times New Roman"/>
          <w:b/>
          <w:bCs/>
          <w:color w:val="000000" w:themeColor="text1"/>
          <w:sz w:val="22"/>
          <w:szCs w:val="22"/>
        </w:rPr>
        <w:t>Trinity Industries Inc. Dallas, TX Nov 07 - Jan 08</w:t>
      </w:r>
    </w:p>
    <w:p w14:paraId="7D947996" w14:textId="77777777" w:rsidR="004E6452" w:rsidRDefault="7A36E21B">
      <w:pPr>
        <w:pStyle w:val="Textbody"/>
        <w:spacing w:line="300" w:lineRule="atLeast"/>
      </w:pPr>
      <w:r w:rsidRPr="7A36E21B">
        <w:rPr>
          <w:rFonts w:eastAsia="Times New Roman" w:cs="Times New Roman"/>
          <w:color w:val="000000" w:themeColor="text1"/>
          <w:sz w:val="22"/>
          <w:szCs w:val="22"/>
        </w:rPr>
        <w:t>Oracle Accounts Payable Consultant responsibilities include:</w:t>
      </w:r>
    </w:p>
    <w:p w14:paraId="40C7D44F" w14:textId="77777777" w:rsidR="004E6452" w:rsidRDefault="7A36E21B">
      <w:pPr>
        <w:pStyle w:val="Textbody"/>
        <w:spacing w:line="300" w:lineRule="atLeast"/>
      </w:pPr>
      <w:r w:rsidRPr="7A36E21B">
        <w:rPr>
          <w:rFonts w:eastAsia="Times New Roman" w:cs="Times New Roman"/>
          <w:color w:val="000000" w:themeColor="text1"/>
          <w:sz w:val="22"/>
          <w:szCs w:val="22"/>
        </w:rPr>
        <w:t>Worked with the client team in understanding the Business Process to prepare the Business Requirement definition document (AIM).</w:t>
      </w:r>
    </w:p>
    <w:p w14:paraId="20AE1CD6" w14:textId="77777777" w:rsidR="004E6452" w:rsidRDefault="7A36E21B">
      <w:pPr>
        <w:pStyle w:val="Textbody"/>
        <w:spacing w:line="300" w:lineRule="atLeast"/>
      </w:pPr>
      <w:r w:rsidRPr="7A36E21B">
        <w:rPr>
          <w:rFonts w:eastAsia="Times New Roman" w:cs="Times New Roman"/>
          <w:color w:val="000000" w:themeColor="text1"/>
          <w:sz w:val="22"/>
          <w:szCs w:val="22"/>
        </w:rPr>
        <w:t>Mapped the Future Process Requirement into Oracle AP module and identified the gaps. Analyzed the identified gaps. Customized client's expense authorization form, carried out the setup of the Accounts Payable module.</w:t>
      </w:r>
    </w:p>
    <w:p w14:paraId="478C46BC" w14:textId="77777777" w:rsidR="004E6452" w:rsidRDefault="7A36E21B">
      <w:pPr>
        <w:pStyle w:val="Textbody"/>
        <w:spacing w:line="300" w:lineRule="atLeast"/>
      </w:pPr>
      <w:r w:rsidRPr="7A36E21B">
        <w:rPr>
          <w:rFonts w:eastAsia="Times New Roman" w:cs="Times New Roman"/>
          <w:color w:val="000000" w:themeColor="text1"/>
          <w:sz w:val="22"/>
          <w:szCs w:val="22"/>
        </w:rPr>
        <w:t>Defined Payment terms and recurring invoice templates.</w:t>
      </w:r>
    </w:p>
    <w:p w14:paraId="65564E82" w14:textId="77777777" w:rsidR="004E6452" w:rsidRDefault="7A36E21B">
      <w:pPr>
        <w:pStyle w:val="Textbody"/>
        <w:spacing w:line="300" w:lineRule="atLeast"/>
      </w:pPr>
      <w:r w:rsidRPr="7A36E21B">
        <w:rPr>
          <w:rFonts w:eastAsia="Times New Roman" w:cs="Times New Roman"/>
          <w:color w:val="000000" w:themeColor="text1"/>
          <w:sz w:val="22"/>
          <w:szCs w:val="22"/>
        </w:rPr>
        <w:t>Set up employee expense templates and distribution sets.</w:t>
      </w:r>
    </w:p>
    <w:p w14:paraId="576FF5A9" w14:textId="77777777" w:rsidR="004E6452" w:rsidRDefault="7A36E21B">
      <w:pPr>
        <w:pStyle w:val="Textbody"/>
        <w:spacing w:line="300" w:lineRule="atLeast"/>
      </w:pPr>
      <w:r w:rsidRPr="7A36E21B">
        <w:rPr>
          <w:rFonts w:eastAsia="Times New Roman" w:cs="Times New Roman"/>
          <w:color w:val="000000" w:themeColor="text1"/>
          <w:sz w:val="22"/>
          <w:szCs w:val="22"/>
        </w:rPr>
        <w:lastRenderedPageBreak/>
        <w:t>Activated some descriptive flexfields to capture additional information for the client not available in standard Oracle forms, set up Suppliers and Banks for AP use.</w:t>
      </w:r>
    </w:p>
    <w:p w14:paraId="5FF3C9CF" w14:textId="77777777" w:rsidR="004E6452" w:rsidRDefault="7A36E21B">
      <w:pPr>
        <w:pStyle w:val="Textbody"/>
        <w:spacing w:line="300" w:lineRule="atLeast"/>
      </w:pPr>
      <w:r w:rsidRPr="7A36E21B">
        <w:rPr>
          <w:rFonts w:eastAsia="Times New Roman" w:cs="Times New Roman"/>
          <w:color w:val="000000" w:themeColor="text1"/>
          <w:sz w:val="22"/>
          <w:szCs w:val="22"/>
        </w:rPr>
        <w:t>Performed the unit and integration tests. Prepared Test Scripts and participated in the Conference Room Pilot (CRP) Test for all the modules implemented by the client</w:t>
      </w:r>
    </w:p>
    <w:p w14:paraId="65D769E9" w14:textId="77777777" w:rsidR="004E6452" w:rsidRDefault="7A36E21B">
      <w:pPr>
        <w:pStyle w:val="Textbody"/>
        <w:spacing w:line="300" w:lineRule="atLeast"/>
      </w:pPr>
      <w:r w:rsidRPr="7A36E21B">
        <w:rPr>
          <w:rFonts w:eastAsia="Times New Roman" w:cs="Times New Roman"/>
          <w:color w:val="000000" w:themeColor="text1"/>
          <w:sz w:val="22"/>
          <w:szCs w:val="22"/>
        </w:rPr>
        <w:t>Guided the client Team to carry out Accounts Payable period end closing.</w:t>
      </w:r>
    </w:p>
    <w:p w14:paraId="605CD804" w14:textId="4829AEEE" w:rsidR="7A36E21B" w:rsidRDefault="28B0D963" w:rsidP="7A36E21B">
      <w:pPr>
        <w:pStyle w:val="Textbody"/>
        <w:spacing w:line="300" w:lineRule="atLeast"/>
      </w:pPr>
      <w:r w:rsidRPr="28B0D963">
        <w:rPr>
          <w:rFonts w:eastAsia="Times New Roman" w:cs="Times New Roman"/>
          <w:color w:val="000000" w:themeColor="text1"/>
          <w:sz w:val="22"/>
          <w:szCs w:val="22"/>
        </w:rPr>
        <w:t>Authored some AIM documents for the Accounts Payable Module including: business Requirement Mapping Document, Security profile Document, Conversion Strategy, and Setup Document.. Environment include Oracle E-business suite 11.5.9, 11.5.10 - GL, AR, AP, CE, FA, Oracle 9i and Sun Solaris 9.</w:t>
      </w:r>
    </w:p>
    <w:p w14:paraId="5170C603" w14:textId="4DE84C7B" w:rsidR="7A36E21B" w:rsidRDefault="7A36E21B" w:rsidP="7A36E21B">
      <w:pPr>
        <w:pStyle w:val="Textbody"/>
        <w:spacing w:line="300" w:lineRule="atLeast"/>
      </w:pPr>
    </w:p>
    <w:p w14:paraId="2689CF01" w14:textId="77777777" w:rsidR="004E6452" w:rsidRDefault="7A36E21B">
      <w:pPr>
        <w:pStyle w:val="Textbody"/>
        <w:spacing w:line="300" w:lineRule="atLeast"/>
      </w:pPr>
      <w:r w:rsidRPr="7A36E21B">
        <w:rPr>
          <w:rFonts w:eastAsia="Times New Roman" w:cs="Times New Roman"/>
          <w:b/>
          <w:bCs/>
          <w:color w:val="000000" w:themeColor="text1"/>
          <w:sz w:val="22"/>
          <w:szCs w:val="22"/>
        </w:rPr>
        <w:t>City of Hurst, Hurst TXJan’06- Nov’06</w:t>
      </w:r>
    </w:p>
    <w:p w14:paraId="05811DD7" w14:textId="77777777" w:rsidR="004E6452" w:rsidRDefault="7A36E21B">
      <w:pPr>
        <w:pStyle w:val="Textbody"/>
        <w:spacing w:line="300" w:lineRule="atLeast"/>
      </w:pPr>
      <w:r w:rsidRPr="7A36E21B">
        <w:rPr>
          <w:rFonts w:eastAsia="Times New Roman" w:cs="Times New Roman"/>
          <w:b/>
          <w:bCs/>
          <w:color w:val="000000" w:themeColor="text1"/>
          <w:sz w:val="22"/>
          <w:szCs w:val="22"/>
        </w:rPr>
        <w:t>Role: Business Analyst, Oracle GL/FA Consultant.</w:t>
      </w:r>
    </w:p>
    <w:p w14:paraId="6FDDE8DB" w14:textId="77777777" w:rsidR="004E6452" w:rsidRDefault="7A36E21B">
      <w:pPr>
        <w:pStyle w:val="Textbody"/>
        <w:spacing w:line="300" w:lineRule="atLeast"/>
      </w:pPr>
      <w:r w:rsidRPr="7A36E21B">
        <w:rPr>
          <w:rFonts w:eastAsia="Times New Roman" w:cs="Times New Roman"/>
          <w:b/>
          <w:bCs/>
          <w:color w:val="000000" w:themeColor="text1"/>
          <w:sz w:val="22"/>
          <w:szCs w:val="22"/>
        </w:rPr>
        <w:t>General Ledger:</w:t>
      </w:r>
    </w:p>
    <w:p w14:paraId="24FDD87B" w14:textId="77777777" w:rsidR="004E6452" w:rsidRDefault="7A36E21B">
      <w:pPr>
        <w:pStyle w:val="Textbody"/>
        <w:spacing w:line="300" w:lineRule="atLeast"/>
      </w:pPr>
      <w:r w:rsidRPr="7A36E21B">
        <w:rPr>
          <w:rFonts w:eastAsia="Times New Roman" w:cs="Times New Roman"/>
          <w:color w:val="000000" w:themeColor="text1"/>
          <w:sz w:val="22"/>
          <w:szCs w:val="22"/>
        </w:rPr>
        <w:t>Created the General Accounting functionality by setting up Chart of Accounts and Fiscal Calendars</w:t>
      </w:r>
    </w:p>
    <w:p w14:paraId="71E315FA" w14:textId="77777777" w:rsidR="004E6452" w:rsidRDefault="7A36E21B">
      <w:pPr>
        <w:pStyle w:val="Textbody"/>
        <w:spacing w:line="300" w:lineRule="atLeast"/>
      </w:pPr>
      <w:r w:rsidRPr="7A36E21B">
        <w:rPr>
          <w:rFonts w:eastAsia="Times New Roman" w:cs="Times New Roman"/>
          <w:color w:val="000000" w:themeColor="text1"/>
          <w:sz w:val="22"/>
          <w:szCs w:val="22"/>
        </w:rPr>
        <w:t>Defined the Multiple Set of Books, Accounting Periods, automatic posting, Journal Sources, Journal Categories, Suspense Accounts, and Summary Accounts</w:t>
      </w:r>
    </w:p>
    <w:p w14:paraId="0EC3A83A" w14:textId="77777777" w:rsidR="004E6452" w:rsidRDefault="7A36E21B">
      <w:pPr>
        <w:pStyle w:val="Textbody"/>
        <w:spacing w:line="300" w:lineRule="atLeast"/>
      </w:pPr>
      <w:r w:rsidRPr="7A36E21B">
        <w:rPr>
          <w:rFonts w:eastAsia="Times New Roman" w:cs="Times New Roman"/>
          <w:color w:val="000000" w:themeColor="text1"/>
          <w:sz w:val="22"/>
          <w:szCs w:val="22"/>
        </w:rPr>
        <w:t>Implemented budgetary control in advisory mode and tied it to Budgetary Control Group and   Encumbrance types.</w:t>
      </w:r>
    </w:p>
    <w:p w14:paraId="2411610F" w14:textId="77777777" w:rsidR="004E6452" w:rsidRDefault="7A36E21B">
      <w:pPr>
        <w:pStyle w:val="Textbody"/>
        <w:spacing w:line="300" w:lineRule="atLeast"/>
      </w:pPr>
      <w:r w:rsidRPr="7A36E21B">
        <w:rPr>
          <w:rFonts w:eastAsia="Times New Roman" w:cs="Times New Roman"/>
          <w:color w:val="000000" w:themeColor="text1"/>
          <w:sz w:val="22"/>
          <w:szCs w:val="22"/>
        </w:rPr>
        <w:t>Wrote up journals (standard and formula) for the interfaces and Defined Mass Allocation Formula.</w:t>
      </w:r>
    </w:p>
    <w:p w14:paraId="35A1DACB" w14:textId="77777777" w:rsidR="004E6452" w:rsidRDefault="7A36E21B">
      <w:pPr>
        <w:pStyle w:val="Textbody"/>
        <w:spacing w:line="300" w:lineRule="atLeast"/>
      </w:pPr>
      <w:r w:rsidRPr="7A36E21B">
        <w:rPr>
          <w:rFonts w:eastAsia="Times New Roman" w:cs="Times New Roman"/>
          <w:color w:val="000000" w:themeColor="text1"/>
          <w:sz w:val="22"/>
          <w:szCs w:val="22"/>
        </w:rPr>
        <w:t>Defined value sets, key Flexfield segments and roll-up groups with security and cross validation rules and Used ADI (General Ledger Desktop Integrator) to integrate the GL module to the Excel spreadsheet.</w:t>
      </w:r>
    </w:p>
    <w:p w14:paraId="14A08F76" w14:textId="77777777" w:rsidR="004E6452" w:rsidRDefault="7A36E21B">
      <w:pPr>
        <w:pStyle w:val="Textbody"/>
        <w:spacing w:line="300" w:lineRule="atLeast"/>
      </w:pPr>
      <w:r w:rsidRPr="7A36E21B">
        <w:rPr>
          <w:rFonts w:eastAsia="Times New Roman" w:cs="Times New Roman"/>
          <w:color w:val="000000" w:themeColor="text1"/>
          <w:sz w:val="22"/>
          <w:szCs w:val="22"/>
        </w:rPr>
        <w:t>Sysadmin:</w:t>
      </w:r>
    </w:p>
    <w:p w14:paraId="02226A35" w14:textId="77777777" w:rsidR="004E6452" w:rsidRDefault="7A36E21B">
      <w:pPr>
        <w:pStyle w:val="Textbody"/>
        <w:spacing w:line="300" w:lineRule="atLeast"/>
      </w:pPr>
      <w:r w:rsidRPr="7A36E21B">
        <w:rPr>
          <w:rFonts w:eastAsia="Times New Roman" w:cs="Times New Roman"/>
          <w:color w:val="000000" w:themeColor="text1"/>
          <w:sz w:val="22"/>
          <w:szCs w:val="22"/>
        </w:rPr>
        <w:t>Created Users, Responsibilities, Menus, Concurrent programs, Concurrent managers, audit and opening TAR with Oracle Support and other system administration jobs.</w:t>
      </w:r>
    </w:p>
    <w:p w14:paraId="2FF86190" w14:textId="77777777" w:rsidR="004E6452" w:rsidRDefault="7A36E21B">
      <w:pPr>
        <w:pStyle w:val="Textbody"/>
        <w:spacing w:line="300" w:lineRule="atLeast"/>
      </w:pPr>
      <w:r w:rsidRPr="7A36E21B">
        <w:rPr>
          <w:rFonts w:eastAsia="Times New Roman" w:cs="Times New Roman"/>
          <w:b/>
          <w:bCs/>
          <w:color w:val="000000" w:themeColor="text1"/>
          <w:sz w:val="22"/>
          <w:szCs w:val="22"/>
        </w:rPr>
        <w:t>Environment</w:t>
      </w:r>
      <w:r w:rsidRPr="7A36E21B">
        <w:rPr>
          <w:rFonts w:eastAsia="Times New Roman" w:cs="Times New Roman"/>
          <w:color w:val="000000" w:themeColor="text1"/>
          <w:sz w:val="22"/>
          <w:szCs w:val="22"/>
        </w:rPr>
        <w:t>: Include Oracle E-business suite 11.5.6, 11.5.9 - GL, AR, AP, CE, FA, Project Accounting, Oracle 9i and Sun Solaris 9.</w:t>
      </w:r>
    </w:p>
    <w:p w14:paraId="73FED49F" w14:textId="77777777" w:rsidR="004E6452" w:rsidRDefault="004E6452">
      <w:pPr>
        <w:pStyle w:val="Textbody"/>
        <w:spacing w:line="300" w:lineRule="atLeast"/>
        <w:rPr>
          <w:color w:val="000000"/>
        </w:rPr>
      </w:pPr>
    </w:p>
    <w:p w14:paraId="0F80A8D2" w14:textId="77777777" w:rsidR="004E6452" w:rsidRDefault="7A36E21B">
      <w:pPr>
        <w:pStyle w:val="Textbody"/>
        <w:spacing w:line="300" w:lineRule="atLeast"/>
      </w:pPr>
      <w:r w:rsidRPr="7A36E21B">
        <w:rPr>
          <w:rFonts w:eastAsia="Times New Roman" w:cs="Times New Roman"/>
          <w:b/>
          <w:bCs/>
          <w:color w:val="000000" w:themeColor="text1"/>
          <w:sz w:val="22"/>
          <w:szCs w:val="22"/>
        </w:rPr>
        <w:t>Neiman Marcus Direct Irving, TXJan’05- Sept’05</w:t>
      </w:r>
    </w:p>
    <w:p w14:paraId="172211C1" w14:textId="613ED85F" w:rsidR="004E6452" w:rsidRDefault="7A36E21B">
      <w:pPr>
        <w:pStyle w:val="Textbody"/>
        <w:spacing w:line="300" w:lineRule="atLeast"/>
      </w:pPr>
      <w:r w:rsidRPr="7A36E21B">
        <w:rPr>
          <w:rFonts w:eastAsia="Times New Roman" w:cs="Times New Roman"/>
          <w:color w:val="000000" w:themeColor="text1"/>
          <w:sz w:val="22"/>
          <w:szCs w:val="22"/>
        </w:rPr>
        <w:t>Sr. Oracle Functional consultant /Business Analyst (OTC, PA modules) Working as subcontractor for its engagement (Retail Enterprise Accounting Management System) project on OTC (Order-To-Cash), PA(Project Accounting) team.</w:t>
      </w:r>
    </w:p>
    <w:p w14:paraId="080E025A" w14:textId="77777777" w:rsidR="004E6452" w:rsidRDefault="7A36E21B">
      <w:pPr>
        <w:pStyle w:val="Textbody"/>
        <w:spacing w:line="300" w:lineRule="atLeast"/>
      </w:pPr>
      <w:r w:rsidRPr="7A36E21B">
        <w:rPr>
          <w:rFonts w:eastAsia="Times New Roman" w:cs="Times New Roman"/>
          <w:color w:val="000000" w:themeColor="text1"/>
          <w:sz w:val="22"/>
          <w:szCs w:val="22"/>
        </w:rPr>
        <w:t>Worked with business leads for process design, design finalization, configuration of Oracle applications, RICEW object functional specification, testing, assisting with data conversion design and testing, assisting with training, design review, status reporting, implementation and post-go-live support for OTC modules- AR, Project Costing and Project Billing Implementation of setups and configuration of Oracle Financials 11i AR, Treasury, Cash Management for AR Lockbox, Inter-Agency funds transfer, cash/funds position and forecasting processes.</w:t>
      </w:r>
    </w:p>
    <w:p w14:paraId="2243A70A" w14:textId="77777777" w:rsidR="004E6452" w:rsidRDefault="7A36E21B">
      <w:pPr>
        <w:pStyle w:val="Textbody"/>
        <w:spacing w:line="300" w:lineRule="atLeast"/>
      </w:pPr>
      <w:r w:rsidRPr="7A36E21B">
        <w:rPr>
          <w:rFonts w:eastAsia="Times New Roman" w:cs="Times New Roman"/>
          <w:color w:val="000000" w:themeColor="text1"/>
          <w:sz w:val="22"/>
          <w:szCs w:val="22"/>
        </w:rPr>
        <w:t>Worked on Project Costing and Project Billing setup and implementation integrating with Oracle Time and Labor (OTL), Fixed Assets (FA) along with Project Foundation.</w:t>
      </w:r>
    </w:p>
    <w:p w14:paraId="0FD72B9F" w14:textId="77777777" w:rsidR="004E6452" w:rsidRDefault="7A36E21B">
      <w:pPr>
        <w:pStyle w:val="Textbody"/>
        <w:spacing w:line="300" w:lineRule="atLeast"/>
      </w:pPr>
      <w:r w:rsidRPr="7A36E21B">
        <w:rPr>
          <w:rFonts w:eastAsia="Times New Roman" w:cs="Times New Roman"/>
          <w:color w:val="000000" w:themeColor="text1"/>
          <w:sz w:val="22"/>
          <w:szCs w:val="22"/>
        </w:rPr>
        <w:lastRenderedPageBreak/>
        <w:t xml:space="preserve">Worked on integration of CE module with AR, AP, payroll and Treasury module for reconciliation.  </w:t>
      </w:r>
    </w:p>
    <w:p w14:paraId="27F663E3" w14:textId="77777777" w:rsidR="004E6452" w:rsidRDefault="7A36E21B">
      <w:pPr>
        <w:pStyle w:val="Textbody"/>
        <w:spacing w:line="300" w:lineRule="atLeast"/>
      </w:pPr>
      <w:r w:rsidRPr="7A36E21B">
        <w:rPr>
          <w:rFonts w:eastAsia="Times New Roman" w:cs="Times New Roman"/>
          <w:b/>
          <w:bCs/>
          <w:color w:val="000000" w:themeColor="text1"/>
          <w:sz w:val="22"/>
          <w:szCs w:val="22"/>
        </w:rPr>
        <w:t>Environment</w:t>
      </w:r>
      <w:r w:rsidRPr="7A36E21B">
        <w:rPr>
          <w:rFonts w:eastAsia="Times New Roman" w:cs="Times New Roman"/>
          <w:color w:val="000000" w:themeColor="text1"/>
          <w:sz w:val="22"/>
          <w:szCs w:val="22"/>
        </w:rPr>
        <w:t>: Includes Oracle Federal E-business suite 11.5.10.2, R12 - GL, AR, AP, CE, Treasury, FA, Fed Admin, Budget Execution, PO, iProcurement, Project Accounting modules, Oracle 9i and Sun Solaris 9.</w:t>
      </w:r>
    </w:p>
    <w:p w14:paraId="25FD172D" w14:textId="77777777" w:rsidR="004E6452" w:rsidRDefault="004E6452">
      <w:pPr>
        <w:pStyle w:val="Textbody"/>
        <w:spacing w:line="300" w:lineRule="atLeast"/>
        <w:rPr>
          <w:color w:val="000000"/>
        </w:rPr>
      </w:pPr>
    </w:p>
    <w:p w14:paraId="22054A2E" w14:textId="77777777" w:rsidR="004E6452" w:rsidRDefault="7A36E21B">
      <w:pPr>
        <w:pStyle w:val="Textbody"/>
        <w:spacing w:line="300" w:lineRule="atLeast"/>
      </w:pPr>
      <w:r w:rsidRPr="7A36E21B">
        <w:rPr>
          <w:rFonts w:eastAsia="Times New Roman" w:cs="Times New Roman"/>
          <w:b/>
          <w:bCs/>
          <w:color w:val="000000" w:themeColor="text1"/>
          <w:sz w:val="22"/>
          <w:szCs w:val="22"/>
        </w:rPr>
        <w:t>ACTIS Manufacturing LLC (A Toyota of N. America Company)Oct‘03 - Mar ‘04</w:t>
      </w:r>
    </w:p>
    <w:p w14:paraId="7A267A67" w14:textId="77777777" w:rsidR="004E6452" w:rsidRDefault="7A36E21B">
      <w:pPr>
        <w:pStyle w:val="Textbody"/>
        <w:spacing w:line="300" w:lineRule="atLeast"/>
      </w:pPr>
      <w:r w:rsidRPr="7A36E21B">
        <w:rPr>
          <w:rFonts w:eastAsia="Times New Roman" w:cs="Times New Roman"/>
          <w:b/>
          <w:bCs/>
          <w:color w:val="000000" w:themeColor="text1"/>
          <w:sz w:val="22"/>
          <w:szCs w:val="22"/>
        </w:rPr>
        <w:t>Oracle Functional lead/Business Analyst</w:t>
      </w:r>
    </w:p>
    <w:p w14:paraId="3621A6BF" w14:textId="77777777" w:rsidR="004E6452" w:rsidRDefault="7A36E21B">
      <w:pPr>
        <w:pStyle w:val="Textbody"/>
        <w:spacing w:line="300" w:lineRule="atLeast"/>
      </w:pPr>
      <w:r w:rsidRPr="7A36E21B">
        <w:rPr>
          <w:rFonts w:eastAsia="Times New Roman" w:cs="Times New Roman"/>
          <w:color w:val="000000" w:themeColor="text1"/>
          <w:sz w:val="22"/>
          <w:szCs w:val="22"/>
        </w:rPr>
        <w:t>Working for this financial service company's corporate finance and Treasury dept for this financials applications and responsibilities include</w:t>
      </w:r>
    </w:p>
    <w:p w14:paraId="26FAC446" w14:textId="77777777" w:rsidR="004E6452" w:rsidRDefault="7A36E21B">
      <w:pPr>
        <w:pStyle w:val="Textbody"/>
        <w:spacing w:line="300" w:lineRule="atLeast"/>
      </w:pPr>
      <w:r w:rsidRPr="7A36E21B">
        <w:rPr>
          <w:rFonts w:eastAsia="Times New Roman" w:cs="Times New Roman"/>
          <w:color w:val="000000" w:themeColor="text1"/>
          <w:sz w:val="22"/>
          <w:szCs w:val="22"/>
        </w:rPr>
        <w:t>Implemented Oracle Financials 11i AR, AP, GL for US and Europe in a Multi-Org, Multi-Reporting, Global Accounting environment.</w:t>
      </w:r>
    </w:p>
    <w:p w14:paraId="19365AC4" w14:textId="641918DD" w:rsidR="004E6452" w:rsidRDefault="7A36E21B">
      <w:pPr>
        <w:pStyle w:val="Textbody"/>
        <w:spacing w:line="300" w:lineRule="atLeast"/>
      </w:pPr>
      <w:r w:rsidRPr="7A36E21B">
        <w:rPr>
          <w:rFonts w:eastAsia="Times New Roman" w:cs="Times New Roman"/>
          <w:color w:val="000000" w:themeColor="text1"/>
          <w:sz w:val="22"/>
          <w:szCs w:val="22"/>
        </w:rPr>
        <w:t>Worked on functional specifications and test scripts for EPB Enterprise Planning &amp; Budgeting module.</w:t>
      </w:r>
    </w:p>
    <w:p w14:paraId="55C77649" w14:textId="77777777" w:rsidR="004E6452" w:rsidRDefault="7A36E21B">
      <w:pPr>
        <w:pStyle w:val="Textbody"/>
        <w:spacing w:line="300" w:lineRule="atLeast"/>
      </w:pPr>
      <w:r w:rsidRPr="7A36E21B">
        <w:rPr>
          <w:rFonts w:eastAsia="Times New Roman" w:cs="Times New Roman"/>
          <w:color w:val="000000" w:themeColor="text1"/>
          <w:sz w:val="22"/>
          <w:szCs w:val="22"/>
        </w:rPr>
        <w:t>Worked with the Purchasing group to design and implement complete Requisition through Receipts process that would fit with payables payments to suppliers</w:t>
      </w:r>
    </w:p>
    <w:p w14:paraId="65F3BD6F" w14:textId="77777777" w:rsidR="004E6452" w:rsidRDefault="7A36E21B">
      <w:pPr>
        <w:pStyle w:val="Textbody"/>
        <w:spacing w:line="300" w:lineRule="atLeast"/>
      </w:pPr>
      <w:r w:rsidRPr="7A36E21B">
        <w:rPr>
          <w:rFonts w:eastAsia="Times New Roman" w:cs="Times New Roman"/>
          <w:color w:val="000000" w:themeColor="text1"/>
          <w:sz w:val="22"/>
          <w:szCs w:val="22"/>
        </w:rPr>
        <w:t>Worked with the AR, GL, Projects and FA groups to make sure setups and processes for Payables would fit other modules.</w:t>
      </w:r>
    </w:p>
    <w:p w14:paraId="7633FAFB" w14:textId="77777777" w:rsidR="004E6452" w:rsidRDefault="7A36E21B">
      <w:pPr>
        <w:pStyle w:val="Textbody"/>
        <w:spacing w:line="300" w:lineRule="atLeast"/>
      </w:pPr>
      <w:r w:rsidRPr="7A36E21B">
        <w:rPr>
          <w:rFonts w:eastAsia="Times New Roman" w:cs="Times New Roman"/>
          <w:color w:val="000000" w:themeColor="text1"/>
          <w:sz w:val="22"/>
          <w:szCs w:val="22"/>
        </w:rPr>
        <w:t>Worked on complete payables systems with EFT, interface to non-Oracle systems for invoice import, eliminate duplicate entry of invoices in foreign currency in Citibank's WorldLink system by allow invoices in foreign currency in AP and send payment file to Citibank for payment in three methods to international suppliers</w:t>
      </w:r>
    </w:p>
    <w:p w14:paraId="0192BBAB" w14:textId="77777777" w:rsidR="004E6452" w:rsidRDefault="7A36E21B">
      <w:pPr>
        <w:pStyle w:val="Textbody"/>
        <w:spacing w:line="300" w:lineRule="atLeast"/>
      </w:pPr>
      <w:r w:rsidRPr="7A36E21B">
        <w:rPr>
          <w:rFonts w:eastAsia="Times New Roman" w:cs="Times New Roman"/>
          <w:b/>
          <w:bCs/>
          <w:color w:val="000000" w:themeColor="text1"/>
          <w:sz w:val="22"/>
          <w:szCs w:val="22"/>
        </w:rPr>
        <w:t>Environment</w:t>
      </w:r>
      <w:r w:rsidRPr="7A36E21B">
        <w:rPr>
          <w:rFonts w:eastAsia="Times New Roman" w:cs="Times New Roman"/>
          <w:color w:val="000000" w:themeColor="text1"/>
          <w:sz w:val="22"/>
          <w:szCs w:val="22"/>
        </w:rPr>
        <w:t xml:space="preserve"> include Oracle E-business suite 11.5.9, 11.5.10 - GL, AR, AP, CE, FA, iProcurement, Oracle 9i and Sun Solaris 9.</w:t>
      </w:r>
    </w:p>
    <w:p w14:paraId="004ABC7E" w14:textId="77777777" w:rsidR="004E6452" w:rsidRDefault="004E6452">
      <w:pPr>
        <w:pStyle w:val="Standard"/>
      </w:pPr>
    </w:p>
    <w:sectPr w:rsidR="004E645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493EC" w14:textId="77777777" w:rsidR="00885A3B" w:rsidRDefault="00885A3B">
      <w:r>
        <w:separator/>
      </w:r>
    </w:p>
  </w:endnote>
  <w:endnote w:type="continuationSeparator" w:id="0">
    <w:p w14:paraId="499FE0D0" w14:textId="77777777" w:rsidR="00885A3B" w:rsidRDefault="00885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37FDA" w14:textId="77777777" w:rsidR="00885A3B" w:rsidRDefault="00885A3B">
      <w:r>
        <w:rPr>
          <w:color w:val="000000"/>
        </w:rPr>
        <w:separator/>
      </w:r>
    </w:p>
  </w:footnote>
  <w:footnote w:type="continuationSeparator" w:id="0">
    <w:p w14:paraId="56C05955" w14:textId="77777777" w:rsidR="00885A3B" w:rsidRDefault="00885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52"/>
    <w:rsid w:val="00003D86"/>
    <w:rsid w:val="00050771"/>
    <w:rsid w:val="000E4FFC"/>
    <w:rsid w:val="00165776"/>
    <w:rsid w:val="003A720B"/>
    <w:rsid w:val="004E6452"/>
    <w:rsid w:val="00603E3F"/>
    <w:rsid w:val="00885A3B"/>
    <w:rsid w:val="008F6C83"/>
    <w:rsid w:val="00C26BA1"/>
    <w:rsid w:val="00ED78C4"/>
    <w:rsid w:val="00F557F8"/>
    <w:rsid w:val="113A6872"/>
    <w:rsid w:val="1FC60EDF"/>
    <w:rsid w:val="28B0D963"/>
    <w:rsid w:val="5F058AB2"/>
    <w:rsid w:val="7A36E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9946"/>
  <w15:docId w15:val="{B8BD1A8A-D8A6-4575-915C-F7317B37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cs="Mangal"/>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pPr>
      <w:widowControl/>
      <w:suppressAutoHyphens w:val="0"/>
      <w:spacing w:before="100" w:after="100"/>
      <w:textAlignment w:val="auto"/>
    </w:pPr>
    <w:rPr>
      <w:rFonts w:eastAsia="Times New Roman"/>
      <w:kern w:val="0"/>
      <w:sz w:val="24"/>
      <w:szCs w:val="24"/>
    </w:rPr>
  </w:style>
  <w:style w:type="paragraph" w:customStyle="1" w:styleId="xmsonormal">
    <w:name w:val="x_msonormal"/>
    <w:basedOn w:val="Normal"/>
    <w:rsid w:val="00ED78C4"/>
    <w:pPr>
      <w:widowControl/>
      <w:suppressAutoHyphens w:val="0"/>
      <w:autoSpaceDN/>
      <w:spacing w:before="100" w:beforeAutospacing="1" w:after="100" w:afterAutospacing="1"/>
      <w:textAlignment w:val="auto"/>
    </w:pPr>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898">
      <w:bodyDiv w:val="1"/>
      <w:marLeft w:val="0"/>
      <w:marRight w:val="0"/>
      <w:marTop w:val="0"/>
      <w:marBottom w:val="0"/>
      <w:divBdr>
        <w:top w:val="none" w:sz="0" w:space="0" w:color="auto"/>
        <w:left w:val="none" w:sz="0" w:space="0" w:color="auto"/>
        <w:bottom w:val="none" w:sz="0" w:space="0" w:color="auto"/>
        <w:right w:val="none" w:sz="0" w:space="0" w:color="auto"/>
      </w:divBdr>
    </w:div>
    <w:div w:id="47338037">
      <w:bodyDiv w:val="1"/>
      <w:marLeft w:val="0"/>
      <w:marRight w:val="0"/>
      <w:marTop w:val="0"/>
      <w:marBottom w:val="0"/>
      <w:divBdr>
        <w:top w:val="none" w:sz="0" w:space="0" w:color="auto"/>
        <w:left w:val="none" w:sz="0" w:space="0" w:color="auto"/>
        <w:bottom w:val="none" w:sz="0" w:space="0" w:color="auto"/>
        <w:right w:val="none" w:sz="0" w:space="0" w:color="auto"/>
      </w:divBdr>
    </w:div>
    <w:div w:id="260338436">
      <w:bodyDiv w:val="1"/>
      <w:marLeft w:val="0"/>
      <w:marRight w:val="0"/>
      <w:marTop w:val="0"/>
      <w:marBottom w:val="0"/>
      <w:divBdr>
        <w:top w:val="none" w:sz="0" w:space="0" w:color="auto"/>
        <w:left w:val="none" w:sz="0" w:space="0" w:color="auto"/>
        <w:bottom w:val="none" w:sz="0" w:space="0" w:color="auto"/>
        <w:right w:val="none" w:sz="0" w:space="0" w:color="auto"/>
      </w:divBdr>
    </w:div>
    <w:div w:id="210167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Library</dc:creator>
  <cp:lastModifiedBy>Dhivya</cp:lastModifiedBy>
  <cp:revision>2</cp:revision>
  <dcterms:created xsi:type="dcterms:W3CDTF">2017-03-02T23:49:00Z</dcterms:created>
  <dcterms:modified xsi:type="dcterms:W3CDTF">2017-03-02T23:49:00Z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OSU-OKC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