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88C" w:rsidRPr="009A4D36" w:rsidRDefault="007F5252" w:rsidP="007F5252">
      <w:pPr>
        <w:tabs>
          <w:tab w:val="left" w:pos="3000"/>
        </w:tabs>
        <w:rPr>
          <w:rFonts w:ascii="Verdana" w:hAnsi="Verdana"/>
          <w:b/>
          <w:sz w:val="22"/>
          <w:szCs w:val="20"/>
        </w:rPr>
      </w:pPr>
      <w:bookmarkStart w:id="0" w:name="_GoBack"/>
      <w:bookmarkEnd w:id="0"/>
      <w:r w:rsidRPr="009A4D36">
        <w:rPr>
          <w:rFonts w:ascii="Verdana" w:hAnsi="Verdana"/>
          <w:b/>
          <w:sz w:val="28"/>
          <w:szCs w:val="20"/>
        </w:rPr>
        <w:t>Gayathri G</w:t>
      </w:r>
      <w:r w:rsidRPr="009A4D36">
        <w:rPr>
          <w:rFonts w:ascii="Verdana" w:hAnsi="Verdana"/>
          <w:b/>
          <w:sz w:val="22"/>
          <w:szCs w:val="20"/>
        </w:rPr>
        <w:tab/>
      </w:r>
    </w:p>
    <w:p w:rsidR="006F3763" w:rsidRPr="009A4D36" w:rsidRDefault="00A00326" w:rsidP="00F41542">
      <w:pPr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>DOB</w:t>
      </w:r>
      <w:r w:rsidR="007327CD" w:rsidRPr="009A4D36">
        <w:rPr>
          <w:rFonts w:ascii="Verdana" w:hAnsi="Verdana"/>
          <w:sz w:val="20"/>
          <w:szCs w:val="20"/>
        </w:rPr>
        <w:t xml:space="preserve">: </w:t>
      </w:r>
      <w:r w:rsidRPr="009A4D36">
        <w:rPr>
          <w:rFonts w:ascii="Verdana" w:hAnsi="Verdana"/>
          <w:sz w:val="20"/>
          <w:szCs w:val="20"/>
        </w:rPr>
        <w:t>09/09/1990</w:t>
      </w:r>
    </w:p>
    <w:p w:rsidR="00A00326" w:rsidRPr="009A4D36" w:rsidRDefault="00A00326" w:rsidP="00F41542">
      <w:pPr>
        <w:rPr>
          <w:rFonts w:ascii="Verdana" w:hAnsi="Verdana"/>
          <w:b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>Mobile</w:t>
      </w:r>
      <w:proofErr w:type="gramStart"/>
      <w:r w:rsidRPr="009A4D36">
        <w:rPr>
          <w:rFonts w:ascii="Verdana" w:hAnsi="Verdana"/>
          <w:sz w:val="20"/>
          <w:szCs w:val="20"/>
        </w:rPr>
        <w:t>:+</w:t>
      </w:r>
      <w:proofErr w:type="gramEnd"/>
      <w:r w:rsidRPr="009A4D36">
        <w:rPr>
          <w:rFonts w:ascii="Verdana" w:hAnsi="Verdana"/>
          <w:sz w:val="20"/>
          <w:szCs w:val="20"/>
        </w:rPr>
        <w:t>91 9626164562</w:t>
      </w:r>
      <w:r w:rsidR="00E90FC7" w:rsidRPr="009A4D36">
        <w:rPr>
          <w:rFonts w:ascii="Verdana" w:hAnsi="Verdana"/>
          <w:sz w:val="20"/>
          <w:szCs w:val="20"/>
        </w:rPr>
        <w:t>/9840987793</w:t>
      </w:r>
    </w:p>
    <w:p w:rsidR="00A00326" w:rsidRPr="009A4D36" w:rsidRDefault="00A00326" w:rsidP="00F41542">
      <w:pPr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>E-Mail:</w:t>
      </w:r>
      <w:hyperlink r:id="rId6" w:history="1">
        <w:r w:rsidRPr="009A4D36">
          <w:rPr>
            <w:rStyle w:val="Hyperlink"/>
            <w:rFonts w:ascii="Verdana" w:hAnsi="Verdana"/>
            <w:sz w:val="20"/>
            <w:szCs w:val="20"/>
          </w:rPr>
          <w:t>gayathrigurumurthy09@gmail.com</w:t>
        </w:r>
      </w:hyperlink>
    </w:p>
    <w:p w:rsidR="006F3763" w:rsidRPr="009A4D36" w:rsidRDefault="006F3763" w:rsidP="00F41542">
      <w:pPr>
        <w:rPr>
          <w:rFonts w:ascii="Verdana" w:hAnsi="Verdana"/>
          <w:b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>Address</w:t>
      </w:r>
      <w:proofErr w:type="gramStart"/>
      <w:r w:rsidRPr="009A4D36">
        <w:rPr>
          <w:rFonts w:ascii="Verdana" w:hAnsi="Verdana"/>
          <w:sz w:val="20"/>
          <w:szCs w:val="20"/>
        </w:rPr>
        <w:t>:3</w:t>
      </w:r>
      <w:proofErr w:type="gramEnd"/>
      <w:r w:rsidRPr="009A4D36">
        <w:rPr>
          <w:rFonts w:ascii="Verdana" w:hAnsi="Verdana"/>
          <w:sz w:val="20"/>
          <w:szCs w:val="20"/>
        </w:rPr>
        <w:t xml:space="preserve">/5 Mani Street Ext., </w:t>
      </w:r>
      <w:proofErr w:type="spellStart"/>
      <w:r w:rsidRPr="009A4D36">
        <w:rPr>
          <w:rFonts w:ascii="Verdana" w:hAnsi="Verdana"/>
          <w:sz w:val="20"/>
          <w:szCs w:val="20"/>
        </w:rPr>
        <w:t>Srinivasa</w:t>
      </w:r>
      <w:proofErr w:type="spellEnd"/>
      <w:r w:rsidRPr="009A4D36">
        <w:rPr>
          <w:rFonts w:ascii="Verdana" w:hAnsi="Verdana"/>
          <w:sz w:val="20"/>
          <w:szCs w:val="20"/>
        </w:rPr>
        <w:t xml:space="preserve"> Nagar,</w:t>
      </w:r>
    </w:p>
    <w:p w:rsidR="00082101" w:rsidRPr="009A4D36" w:rsidRDefault="006F3763" w:rsidP="00F41542">
      <w:pPr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 xml:space="preserve">New </w:t>
      </w:r>
      <w:proofErr w:type="spellStart"/>
      <w:r w:rsidRPr="009A4D36">
        <w:rPr>
          <w:rFonts w:ascii="Verdana" w:hAnsi="Verdana"/>
          <w:sz w:val="20"/>
          <w:szCs w:val="20"/>
        </w:rPr>
        <w:t>Perungalathur</w:t>
      </w:r>
      <w:proofErr w:type="spellEnd"/>
      <w:r w:rsidRPr="009A4D36">
        <w:rPr>
          <w:rFonts w:ascii="Verdana" w:hAnsi="Verdana"/>
          <w:sz w:val="20"/>
          <w:szCs w:val="20"/>
        </w:rPr>
        <w:t>, Chennai-600063</w:t>
      </w:r>
    </w:p>
    <w:p w:rsidR="00640597" w:rsidRPr="009A4D36" w:rsidRDefault="00640597" w:rsidP="00F41542">
      <w:pPr>
        <w:rPr>
          <w:rFonts w:ascii="Verdana" w:hAnsi="Verdana"/>
          <w:sz w:val="20"/>
          <w:szCs w:val="20"/>
        </w:rPr>
      </w:pPr>
    </w:p>
    <w:p w:rsidR="00640597" w:rsidRPr="009A4D36" w:rsidRDefault="00640597" w:rsidP="00640597">
      <w:pPr>
        <w:shd w:val="clear" w:color="auto" w:fill="CCCCCC"/>
        <w:jc w:val="both"/>
        <w:rPr>
          <w:rFonts w:ascii="Verdana" w:hAnsi="Verdana"/>
          <w:b/>
          <w:sz w:val="20"/>
          <w:szCs w:val="20"/>
        </w:rPr>
      </w:pPr>
      <w:r w:rsidRPr="009A4D36">
        <w:rPr>
          <w:rFonts w:ascii="Verdana" w:hAnsi="Verdana"/>
          <w:b/>
          <w:sz w:val="20"/>
          <w:szCs w:val="20"/>
        </w:rPr>
        <w:t>Career Objective</w:t>
      </w:r>
    </w:p>
    <w:p w:rsidR="00640597" w:rsidRPr="009A4D36" w:rsidRDefault="00640597" w:rsidP="00640597">
      <w:pPr>
        <w:jc w:val="both"/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>Implementing the knowledge to shoulder the responsibility of the organization as a key person and committing to the new challenges with value added team spirit.</w:t>
      </w:r>
    </w:p>
    <w:p w:rsidR="005D600C" w:rsidRPr="009A4D36" w:rsidRDefault="00A00326" w:rsidP="007F5252">
      <w:pPr>
        <w:jc w:val="both"/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ab/>
      </w:r>
      <w:r w:rsidRPr="009A4D36">
        <w:rPr>
          <w:rFonts w:ascii="Verdana" w:hAnsi="Verdana"/>
          <w:sz w:val="20"/>
          <w:szCs w:val="20"/>
        </w:rPr>
        <w:tab/>
      </w:r>
      <w:r w:rsidRPr="009A4D36">
        <w:rPr>
          <w:rFonts w:ascii="Verdana" w:hAnsi="Verdana"/>
          <w:sz w:val="20"/>
          <w:szCs w:val="20"/>
        </w:rPr>
        <w:tab/>
      </w:r>
    </w:p>
    <w:p w:rsidR="00DE58DF" w:rsidRPr="009A4D36" w:rsidRDefault="00CE025D" w:rsidP="00640597">
      <w:pPr>
        <w:shd w:val="clear" w:color="auto" w:fill="CCCCCC"/>
        <w:jc w:val="both"/>
        <w:rPr>
          <w:rFonts w:ascii="Verdana" w:hAnsi="Verdana"/>
          <w:b/>
          <w:sz w:val="20"/>
          <w:szCs w:val="20"/>
        </w:rPr>
      </w:pPr>
      <w:r w:rsidRPr="009A4D36">
        <w:rPr>
          <w:rFonts w:ascii="Verdana" w:hAnsi="Verdana"/>
          <w:b/>
          <w:sz w:val="20"/>
          <w:szCs w:val="20"/>
        </w:rPr>
        <w:t xml:space="preserve">Professional Summary     </w:t>
      </w:r>
    </w:p>
    <w:p w:rsidR="00640597" w:rsidRPr="009A4D36" w:rsidRDefault="00640597" w:rsidP="00640597">
      <w:pPr>
        <w:pStyle w:val="ListParagraph"/>
        <w:ind w:left="360"/>
        <w:jc w:val="both"/>
        <w:rPr>
          <w:rFonts w:ascii="Verdana" w:hAnsi="Verdana"/>
          <w:b/>
          <w:sz w:val="20"/>
          <w:szCs w:val="20"/>
        </w:rPr>
      </w:pPr>
    </w:p>
    <w:p w:rsidR="00140C3A" w:rsidRPr="009A4D36" w:rsidRDefault="00E55640" w:rsidP="00140C3A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5</w:t>
      </w:r>
      <w:r w:rsidR="00DF2727">
        <w:rPr>
          <w:rFonts w:ascii="Verdana" w:hAnsi="Verdana"/>
          <w:b/>
          <w:sz w:val="20"/>
          <w:szCs w:val="20"/>
        </w:rPr>
        <w:t>+</w:t>
      </w:r>
      <w:r w:rsidR="007F5252" w:rsidRPr="009A4D36">
        <w:rPr>
          <w:rFonts w:ascii="Verdana" w:hAnsi="Verdana"/>
          <w:b/>
          <w:sz w:val="20"/>
          <w:szCs w:val="20"/>
        </w:rPr>
        <w:t xml:space="preserve"> years of experience</w:t>
      </w:r>
      <w:r w:rsidR="007F5252" w:rsidRPr="009A4D36">
        <w:rPr>
          <w:rFonts w:ascii="Verdana" w:hAnsi="Verdana"/>
          <w:sz w:val="20"/>
          <w:szCs w:val="20"/>
        </w:rPr>
        <w:t xml:space="preserve"> in </w:t>
      </w:r>
      <w:r w:rsidR="00937369" w:rsidRPr="009A4D36">
        <w:rPr>
          <w:rFonts w:ascii="Verdana" w:hAnsi="Verdana"/>
          <w:sz w:val="20"/>
          <w:szCs w:val="20"/>
        </w:rPr>
        <w:t xml:space="preserve">IT industry as </w:t>
      </w:r>
      <w:r w:rsidR="00140C3A" w:rsidRPr="009A4D36">
        <w:rPr>
          <w:rFonts w:ascii="Verdana" w:hAnsi="Verdana"/>
          <w:b/>
          <w:sz w:val="20"/>
          <w:szCs w:val="20"/>
        </w:rPr>
        <w:t>Mobile Application Developer.</w:t>
      </w:r>
    </w:p>
    <w:p w:rsidR="00140C3A" w:rsidRPr="009A4D36" w:rsidRDefault="00140C3A" w:rsidP="00140C3A">
      <w:pPr>
        <w:pStyle w:val="ListParagraph"/>
        <w:ind w:left="360"/>
        <w:jc w:val="both"/>
        <w:rPr>
          <w:rFonts w:ascii="Verdana" w:hAnsi="Verdana"/>
          <w:sz w:val="20"/>
          <w:szCs w:val="20"/>
        </w:rPr>
      </w:pPr>
    </w:p>
    <w:p w:rsidR="00140C3A" w:rsidRPr="009A4D36" w:rsidRDefault="00140C3A" w:rsidP="00140C3A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 xml:space="preserve">Hands on experience of 2+ years in </w:t>
      </w:r>
      <w:proofErr w:type="spellStart"/>
      <w:r w:rsidRPr="009A4D36">
        <w:rPr>
          <w:rFonts w:ascii="Verdana" w:hAnsi="Verdana"/>
          <w:b/>
          <w:sz w:val="20"/>
          <w:szCs w:val="20"/>
        </w:rPr>
        <w:t>Xamarin</w:t>
      </w:r>
      <w:proofErr w:type="spellEnd"/>
      <w:r w:rsidRPr="009A4D36">
        <w:rPr>
          <w:rFonts w:ascii="Verdana" w:hAnsi="Verdana"/>
          <w:sz w:val="20"/>
          <w:szCs w:val="20"/>
        </w:rPr>
        <w:t xml:space="preserve"> with </w:t>
      </w:r>
      <w:r w:rsidRPr="009A4D36">
        <w:rPr>
          <w:rFonts w:ascii="Verdana" w:hAnsi="Verdana"/>
          <w:b/>
          <w:sz w:val="20"/>
          <w:szCs w:val="20"/>
        </w:rPr>
        <w:t>C#</w:t>
      </w:r>
      <w:r w:rsidRPr="009A4D36">
        <w:rPr>
          <w:rFonts w:ascii="Verdana" w:hAnsi="Verdana"/>
          <w:sz w:val="20"/>
          <w:szCs w:val="20"/>
        </w:rPr>
        <w:t xml:space="preserve"> </w:t>
      </w:r>
      <w:proofErr w:type="spellStart"/>
      <w:r w:rsidRPr="009A4D36">
        <w:rPr>
          <w:rFonts w:ascii="Verdana" w:hAnsi="Verdana"/>
          <w:sz w:val="20"/>
          <w:szCs w:val="20"/>
        </w:rPr>
        <w:t>Iphone</w:t>
      </w:r>
      <w:proofErr w:type="spellEnd"/>
      <w:r w:rsidRPr="009A4D36">
        <w:rPr>
          <w:rFonts w:ascii="Verdana" w:hAnsi="Verdana"/>
          <w:sz w:val="20"/>
          <w:szCs w:val="20"/>
        </w:rPr>
        <w:t>/</w:t>
      </w:r>
      <w:proofErr w:type="spellStart"/>
      <w:r w:rsidRPr="009A4D36">
        <w:rPr>
          <w:rFonts w:ascii="Verdana" w:hAnsi="Verdana"/>
          <w:sz w:val="20"/>
          <w:szCs w:val="20"/>
        </w:rPr>
        <w:t>Ipad</w:t>
      </w:r>
      <w:proofErr w:type="spellEnd"/>
      <w:r w:rsidRPr="009A4D36">
        <w:rPr>
          <w:rFonts w:ascii="Verdana" w:hAnsi="Verdana"/>
          <w:sz w:val="20"/>
          <w:szCs w:val="20"/>
        </w:rPr>
        <w:t xml:space="preserve"> and Android </w:t>
      </w:r>
      <w:r w:rsidR="00E90FC7" w:rsidRPr="009A4D36">
        <w:rPr>
          <w:rFonts w:ascii="Verdana" w:hAnsi="Verdana"/>
          <w:sz w:val="20"/>
          <w:szCs w:val="20"/>
        </w:rPr>
        <w:t xml:space="preserve">Mobile </w:t>
      </w:r>
      <w:r w:rsidRPr="009A4D36">
        <w:rPr>
          <w:rFonts w:ascii="Verdana" w:hAnsi="Verdana"/>
          <w:sz w:val="20"/>
          <w:szCs w:val="20"/>
        </w:rPr>
        <w:t>App Development.</w:t>
      </w:r>
    </w:p>
    <w:p w:rsidR="00140C3A" w:rsidRPr="009A4D36" w:rsidRDefault="00140C3A" w:rsidP="00140C3A">
      <w:pPr>
        <w:jc w:val="both"/>
        <w:rPr>
          <w:rFonts w:ascii="Verdana" w:hAnsi="Verdana"/>
          <w:sz w:val="20"/>
          <w:szCs w:val="20"/>
        </w:rPr>
      </w:pPr>
    </w:p>
    <w:p w:rsidR="00D84A55" w:rsidRPr="009A4D36" w:rsidRDefault="00140C3A" w:rsidP="0026753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 xml:space="preserve">Experienced in working with </w:t>
      </w:r>
      <w:r w:rsidRPr="009A4D36">
        <w:rPr>
          <w:rFonts w:ascii="Verdana" w:hAnsi="Verdana"/>
          <w:b/>
          <w:sz w:val="20"/>
          <w:szCs w:val="20"/>
        </w:rPr>
        <w:t>Visual Studio 2013</w:t>
      </w:r>
      <w:r w:rsidR="00F370E4">
        <w:rPr>
          <w:rFonts w:ascii="Verdana" w:hAnsi="Verdana"/>
          <w:b/>
          <w:sz w:val="20"/>
          <w:szCs w:val="20"/>
        </w:rPr>
        <w:t>&amp;2015</w:t>
      </w:r>
      <w:r w:rsidRPr="009A4D36">
        <w:rPr>
          <w:rFonts w:ascii="Verdana" w:hAnsi="Verdana"/>
          <w:sz w:val="20"/>
          <w:szCs w:val="20"/>
        </w:rPr>
        <w:t xml:space="preserve"> with </w:t>
      </w:r>
      <w:proofErr w:type="spellStart"/>
      <w:r w:rsidRPr="009A4D36">
        <w:rPr>
          <w:rFonts w:ascii="Verdana" w:hAnsi="Verdana"/>
          <w:b/>
          <w:sz w:val="20"/>
          <w:szCs w:val="20"/>
        </w:rPr>
        <w:t>Xamarin</w:t>
      </w:r>
      <w:proofErr w:type="spellEnd"/>
      <w:r w:rsidR="00E90FC7" w:rsidRPr="009A4D36">
        <w:rPr>
          <w:rFonts w:ascii="Verdana" w:hAnsi="Verdana"/>
          <w:b/>
          <w:sz w:val="20"/>
          <w:szCs w:val="20"/>
        </w:rPr>
        <w:t xml:space="preserve"> 4.0</w:t>
      </w:r>
      <w:r w:rsidRPr="009A4D36">
        <w:rPr>
          <w:rFonts w:ascii="Verdana" w:hAnsi="Verdana"/>
          <w:sz w:val="20"/>
          <w:szCs w:val="20"/>
        </w:rPr>
        <w:t xml:space="preserve"> plugin And </w:t>
      </w:r>
      <w:proofErr w:type="spellStart"/>
      <w:r w:rsidRPr="009A4D36">
        <w:rPr>
          <w:rFonts w:ascii="Verdana" w:hAnsi="Verdana"/>
          <w:b/>
          <w:sz w:val="20"/>
          <w:szCs w:val="20"/>
        </w:rPr>
        <w:t>Xamarin</w:t>
      </w:r>
      <w:proofErr w:type="spellEnd"/>
      <w:r w:rsidRPr="009A4D36">
        <w:rPr>
          <w:rFonts w:ascii="Verdana" w:hAnsi="Verdana"/>
          <w:b/>
          <w:sz w:val="20"/>
          <w:szCs w:val="20"/>
        </w:rPr>
        <w:t xml:space="preserve"> Studio</w:t>
      </w:r>
      <w:r w:rsidR="00D65A53" w:rsidRPr="009A4D36">
        <w:rPr>
          <w:rFonts w:ascii="Verdana" w:hAnsi="Verdana"/>
          <w:b/>
          <w:sz w:val="20"/>
          <w:szCs w:val="20"/>
        </w:rPr>
        <w:t xml:space="preserve"> 5.0</w:t>
      </w:r>
      <w:r w:rsidRPr="009A4D36">
        <w:rPr>
          <w:rFonts w:ascii="Verdana" w:hAnsi="Verdana"/>
          <w:sz w:val="20"/>
          <w:szCs w:val="20"/>
        </w:rPr>
        <w:t xml:space="preserve"> for development</w:t>
      </w:r>
      <w:r w:rsidR="00267536" w:rsidRPr="009A4D36">
        <w:rPr>
          <w:rFonts w:ascii="Verdana" w:hAnsi="Verdana"/>
          <w:sz w:val="20"/>
          <w:szCs w:val="20"/>
        </w:rPr>
        <w:t>.</w:t>
      </w:r>
    </w:p>
    <w:p w:rsidR="00267536" w:rsidRPr="009A4D36" w:rsidRDefault="00267536" w:rsidP="00267536">
      <w:pPr>
        <w:pStyle w:val="ListParagraph"/>
        <w:rPr>
          <w:rFonts w:ascii="Verdana" w:hAnsi="Verdana"/>
          <w:sz w:val="20"/>
          <w:szCs w:val="20"/>
        </w:rPr>
      </w:pPr>
    </w:p>
    <w:p w:rsidR="00267536" w:rsidRPr="009A4D36" w:rsidRDefault="00267536" w:rsidP="0026753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 xml:space="preserve">Well Exposed in working with </w:t>
      </w:r>
      <w:r w:rsidRPr="009A4D36">
        <w:rPr>
          <w:rFonts w:ascii="Verdana" w:hAnsi="Verdana"/>
          <w:b/>
          <w:sz w:val="20"/>
          <w:szCs w:val="20"/>
        </w:rPr>
        <w:t>MAC</w:t>
      </w:r>
      <w:r w:rsidRPr="009A4D36">
        <w:rPr>
          <w:rFonts w:ascii="Verdana" w:hAnsi="Verdana"/>
          <w:sz w:val="20"/>
          <w:szCs w:val="20"/>
        </w:rPr>
        <w:t xml:space="preserve"> as simulator </w:t>
      </w:r>
      <w:r w:rsidR="001F0AEA">
        <w:rPr>
          <w:rFonts w:ascii="Verdana" w:hAnsi="Verdana"/>
          <w:sz w:val="20"/>
          <w:szCs w:val="20"/>
        </w:rPr>
        <w:t>for</w:t>
      </w:r>
      <w:r w:rsidR="00D65A53" w:rsidRPr="009A4D36">
        <w:rPr>
          <w:rFonts w:ascii="Verdana" w:hAnsi="Verdana"/>
          <w:sz w:val="20"/>
          <w:szCs w:val="20"/>
        </w:rPr>
        <w:t xml:space="preserve"> iOS devices and </w:t>
      </w:r>
      <w:r w:rsidR="00D65A53" w:rsidRPr="009A4D36">
        <w:rPr>
          <w:rFonts w:ascii="Verdana" w:hAnsi="Verdana"/>
          <w:b/>
          <w:sz w:val="20"/>
          <w:szCs w:val="20"/>
        </w:rPr>
        <w:t>USB debugging</w:t>
      </w:r>
      <w:r w:rsidR="00D65A53" w:rsidRPr="009A4D36">
        <w:rPr>
          <w:rFonts w:ascii="Verdana" w:hAnsi="Verdana"/>
          <w:sz w:val="20"/>
          <w:szCs w:val="20"/>
        </w:rPr>
        <w:t xml:space="preserve"> for Smart phone </w:t>
      </w:r>
      <w:proofErr w:type="spellStart"/>
      <w:proofErr w:type="gramStart"/>
      <w:r w:rsidR="00D65A53" w:rsidRPr="009A4D36">
        <w:rPr>
          <w:rFonts w:ascii="Verdana" w:hAnsi="Verdana"/>
          <w:sz w:val="20"/>
          <w:szCs w:val="20"/>
        </w:rPr>
        <w:t>Andriod</w:t>
      </w:r>
      <w:proofErr w:type="spellEnd"/>
      <w:r w:rsidR="00D65A53" w:rsidRPr="009A4D36">
        <w:rPr>
          <w:rFonts w:ascii="Verdana" w:hAnsi="Verdana"/>
          <w:sz w:val="20"/>
          <w:szCs w:val="20"/>
        </w:rPr>
        <w:t xml:space="preserve">  devices</w:t>
      </w:r>
      <w:proofErr w:type="gramEnd"/>
      <w:r w:rsidR="00D65A53" w:rsidRPr="009A4D36">
        <w:rPr>
          <w:rFonts w:ascii="Verdana" w:hAnsi="Verdana"/>
          <w:sz w:val="20"/>
          <w:szCs w:val="20"/>
        </w:rPr>
        <w:t>.</w:t>
      </w:r>
    </w:p>
    <w:p w:rsidR="00B53D6F" w:rsidRPr="009A4D36" w:rsidRDefault="00B53D6F" w:rsidP="00B53D6F">
      <w:pPr>
        <w:pStyle w:val="ListParagraph"/>
        <w:rPr>
          <w:rFonts w:ascii="Verdana" w:hAnsi="Verdana"/>
          <w:sz w:val="20"/>
          <w:szCs w:val="20"/>
        </w:rPr>
      </w:pPr>
    </w:p>
    <w:p w:rsidR="00B53D6F" w:rsidRDefault="00B53D6F" w:rsidP="0026753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 xml:space="preserve">Having Functional </w:t>
      </w:r>
      <w:r w:rsidR="00EA0FC0" w:rsidRPr="009A4D36">
        <w:rPr>
          <w:rFonts w:ascii="Verdana" w:hAnsi="Verdana"/>
          <w:sz w:val="20"/>
          <w:szCs w:val="20"/>
        </w:rPr>
        <w:t>experience</w:t>
      </w:r>
      <w:r w:rsidRPr="009A4D36">
        <w:rPr>
          <w:rFonts w:ascii="Verdana" w:hAnsi="Verdana"/>
          <w:sz w:val="20"/>
          <w:szCs w:val="20"/>
        </w:rPr>
        <w:t xml:space="preserve"> in working </w:t>
      </w:r>
      <w:r w:rsidR="00EA0FC0" w:rsidRPr="009A4D36">
        <w:rPr>
          <w:rFonts w:ascii="Verdana" w:hAnsi="Verdana"/>
          <w:sz w:val="20"/>
          <w:szCs w:val="20"/>
        </w:rPr>
        <w:t>with</w:t>
      </w:r>
      <w:r w:rsidRPr="009A4D36">
        <w:rPr>
          <w:rFonts w:ascii="Verdana" w:hAnsi="Verdana"/>
          <w:sz w:val="20"/>
          <w:szCs w:val="20"/>
        </w:rPr>
        <w:t xml:space="preserve"> </w:t>
      </w:r>
      <w:r w:rsidR="00020C96" w:rsidRPr="009A4D36">
        <w:rPr>
          <w:rFonts w:ascii="Verdana" w:hAnsi="Verdana"/>
          <w:b/>
          <w:sz w:val="20"/>
          <w:szCs w:val="20"/>
        </w:rPr>
        <w:t>Aviation</w:t>
      </w:r>
      <w:r w:rsidRPr="009A4D36">
        <w:rPr>
          <w:rFonts w:ascii="Verdana" w:hAnsi="Verdana"/>
          <w:sz w:val="20"/>
          <w:szCs w:val="20"/>
        </w:rPr>
        <w:t xml:space="preserve"> and </w:t>
      </w:r>
      <w:r w:rsidRPr="009A4D36">
        <w:rPr>
          <w:rFonts w:ascii="Verdana" w:hAnsi="Verdana"/>
          <w:b/>
          <w:sz w:val="20"/>
          <w:szCs w:val="20"/>
        </w:rPr>
        <w:t>Logistics</w:t>
      </w:r>
      <w:r w:rsidRPr="009A4D36">
        <w:rPr>
          <w:rFonts w:ascii="Verdana" w:hAnsi="Verdana"/>
          <w:sz w:val="20"/>
          <w:szCs w:val="20"/>
        </w:rPr>
        <w:t xml:space="preserve"> Customer </w:t>
      </w:r>
      <w:r w:rsidR="00020C96" w:rsidRPr="009A4D36">
        <w:rPr>
          <w:rFonts w:ascii="Verdana" w:hAnsi="Verdana"/>
          <w:sz w:val="20"/>
          <w:szCs w:val="20"/>
        </w:rPr>
        <w:t>Management</w:t>
      </w:r>
      <w:r w:rsidRPr="009A4D36">
        <w:rPr>
          <w:rFonts w:ascii="Verdana" w:hAnsi="Verdana"/>
          <w:sz w:val="20"/>
          <w:szCs w:val="20"/>
        </w:rPr>
        <w:t xml:space="preserve">. </w:t>
      </w:r>
    </w:p>
    <w:p w:rsidR="00F47C6C" w:rsidRPr="00F47C6C" w:rsidRDefault="00F47C6C" w:rsidP="00F47C6C">
      <w:pPr>
        <w:pStyle w:val="ListParagraph"/>
        <w:rPr>
          <w:rFonts w:ascii="Verdana" w:hAnsi="Verdana"/>
          <w:sz w:val="20"/>
          <w:szCs w:val="20"/>
        </w:rPr>
      </w:pPr>
    </w:p>
    <w:p w:rsidR="00EE4024" w:rsidRDefault="009B14CC" w:rsidP="009B14CC">
      <w:pPr>
        <w:ind w:left="360" w:hanging="360"/>
        <w:rPr>
          <w:rFonts w:ascii="Verdana" w:hAnsi="Verdana"/>
          <w:sz w:val="20"/>
          <w:szCs w:val="20"/>
        </w:rPr>
      </w:pPr>
      <w:r w:rsidRPr="009B14CC">
        <w:rPr>
          <w:rFonts w:ascii="Verdana" w:hAnsi="Verdana"/>
          <w:sz w:val="20"/>
          <w:szCs w:val="20"/>
        </w:rPr>
        <w:t>•</w:t>
      </w:r>
      <w:r w:rsidRPr="009B14CC">
        <w:rPr>
          <w:rFonts w:ascii="Verdana" w:hAnsi="Verdana"/>
          <w:sz w:val="20"/>
          <w:szCs w:val="20"/>
        </w:rPr>
        <w:tab/>
        <w:t>Experienced in following Model–view–</w:t>
      </w:r>
      <w:proofErr w:type="spellStart"/>
      <w:proofErr w:type="gramStart"/>
      <w:r w:rsidRPr="009B14CC">
        <w:rPr>
          <w:rFonts w:ascii="Verdana" w:hAnsi="Verdana"/>
          <w:sz w:val="20"/>
          <w:szCs w:val="20"/>
        </w:rPr>
        <w:t>viewmodel</w:t>
      </w:r>
      <w:proofErr w:type="spellEnd"/>
      <w:r w:rsidRPr="009B14CC">
        <w:rPr>
          <w:rFonts w:ascii="Verdana" w:hAnsi="Verdana"/>
          <w:sz w:val="20"/>
          <w:szCs w:val="20"/>
        </w:rPr>
        <w:t>(</w:t>
      </w:r>
      <w:proofErr w:type="gramEnd"/>
      <w:r w:rsidRPr="002F6DA6">
        <w:rPr>
          <w:rFonts w:ascii="Verdana" w:hAnsi="Verdana"/>
          <w:b/>
          <w:sz w:val="20"/>
          <w:szCs w:val="20"/>
        </w:rPr>
        <w:t>MVVM</w:t>
      </w:r>
      <w:r w:rsidRPr="009B14CC">
        <w:rPr>
          <w:rFonts w:ascii="Verdana" w:hAnsi="Verdana"/>
          <w:sz w:val="20"/>
          <w:szCs w:val="20"/>
        </w:rPr>
        <w:t>)&amp;</w:t>
      </w:r>
      <w:proofErr w:type="spellStart"/>
      <w:r w:rsidRPr="002F6DA6">
        <w:rPr>
          <w:rFonts w:ascii="Verdana" w:hAnsi="Verdana"/>
          <w:b/>
          <w:sz w:val="20"/>
          <w:szCs w:val="20"/>
        </w:rPr>
        <w:t>FreshMVVM</w:t>
      </w:r>
      <w:proofErr w:type="spellEnd"/>
      <w:r w:rsidRPr="009B14CC">
        <w:rPr>
          <w:rFonts w:ascii="Verdana" w:hAnsi="Verdana"/>
          <w:sz w:val="20"/>
          <w:szCs w:val="20"/>
        </w:rPr>
        <w:t xml:space="preserve"> architectural pattern across the </w:t>
      </w:r>
      <w:proofErr w:type="spellStart"/>
      <w:r w:rsidRPr="009B14CC">
        <w:rPr>
          <w:rFonts w:ascii="Verdana" w:hAnsi="Verdana"/>
          <w:sz w:val="20"/>
          <w:szCs w:val="20"/>
        </w:rPr>
        <w:t>Xamarin</w:t>
      </w:r>
      <w:proofErr w:type="spellEnd"/>
      <w:r w:rsidRPr="009B14CC">
        <w:rPr>
          <w:rFonts w:ascii="Verdana" w:hAnsi="Verdana"/>
          <w:sz w:val="20"/>
          <w:szCs w:val="20"/>
        </w:rPr>
        <w:t xml:space="preserve"> Mobile Application development.</w:t>
      </w:r>
    </w:p>
    <w:p w:rsidR="009B14CC" w:rsidRPr="009B14CC" w:rsidRDefault="009B14CC" w:rsidP="009B14CC">
      <w:pPr>
        <w:ind w:left="360" w:hanging="360"/>
        <w:rPr>
          <w:rFonts w:ascii="Verdana" w:hAnsi="Verdana"/>
          <w:sz w:val="20"/>
          <w:szCs w:val="20"/>
        </w:rPr>
      </w:pPr>
    </w:p>
    <w:p w:rsidR="00EE4024" w:rsidRPr="009A4D36" w:rsidRDefault="00EE4024" w:rsidP="0026753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Maintaining Source codes by </w:t>
      </w:r>
      <w:r w:rsidR="00C61593">
        <w:rPr>
          <w:rFonts w:ascii="Verdana" w:hAnsi="Verdana"/>
          <w:sz w:val="20"/>
          <w:szCs w:val="20"/>
        </w:rPr>
        <w:t xml:space="preserve">regular </w:t>
      </w:r>
      <w:r>
        <w:rPr>
          <w:rFonts w:ascii="Verdana" w:hAnsi="Verdana"/>
          <w:sz w:val="20"/>
          <w:szCs w:val="20"/>
        </w:rPr>
        <w:t xml:space="preserve">Commit/Update using </w:t>
      </w:r>
      <w:proofErr w:type="gramStart"/>
      <w:r w:rsidRPr="00F824D9">
        <w:rPr>
          <w:rFonts w:ascii="Verdana" w:hAnsi="Verdana"/>
          <w:b/>
          <w:sz w:val="20"/>
          <w:szCs w:val="20"/>
        </w:rPr>
        <w:t>SVN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Tortoise) Tool .</w:t>
      </w:r>
    </w:p>
    <w:p w:rsidR="00D65A53" w:rsidRPr="009A4D36" w:rsidRDefault="00D65A53" w:rsidP="00D65A53">
      <w:pPr>
        <w:pStyle w:val="ListParagraph"/>
        <w:rPr>
          <w:rFonts w:ascii="Verdana" w:hAnsi="Verdana"/>
          <w:sz w:val="20"/>
          <w:szCs w:val="20"/>
        </w:rPr>
      </w:pPr>
    </w:p>
    <w:p w:rsidR="00267536" w:rsidRPr="009A4D36" w:rsidRDefault="00D65A53" w:rsidP="00267536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>Worked on Interactive Mobile &amp;</w:t>
      </w:r>
      <w:r w:rsidR="00482A3B" w:rsidRPr="009A4D36">
        <w:rPr>
          <w:rFonts w:ascii="Verdana" w:hAnsi="Verdana"/>
          <w:sz w:val="20"/>
          <w:szCs w:val="20"/>
        </w:rPr>
        <w:t xml:space="preserve"> </w:t>
      </w:r>
      <w:r w:rsidRPr="009A4D36">
        <w:rPr>
          <w:rFonts w:ascii="Verdana" w:hAnsi="Verdana"/>
          <w:sz w:val="20"/>
          <w:szCs w:val="20"/>
        </w:rPr>
        <w:t xml:space="preserve">Web Application </w:t>
      </w:r>
      <w:r w:rsidR="00482A3B" w:rsidRPr="009A4D36">
        <w:rPr>
          <w:rFonts w:ascii="Verdana" w:hAnsi="Verdana"/>
          <w:sz w:val="20"/>
          <w:szCs w:val="20"/>
        </w:rPr>
        <w:t xml:space="preserve">of </w:t>
      </w:r>
      <w:r w:rsidR="00482A3B" w:rsidRPr="009A4D36">
        <w:rPr>
          <w:rFonts w:ascii="Verdana" w:hAnsi="Verdana"/>
          <w:b/>
          <w:sz w:val="20"/>
          <w:szCs w:val="20"/>
        </w:rPr>
        <w:t>ERP cloud</w:t>
      </w:r>
      <w:r w:rsidR="00482A3B" w:rsidRPr="009A4D36">
        <w:rPr>
          <w:rFonts w:ascii="Verdana" w:hAnsi="Verdana"/>
          <w:sz w:val="20"/>
          <w:szCs w:val="20"/>
        </w:rPr>
        <w:t xml:space="preserve"> Development.</w:t>
      </w:r>
      <w:r w:rsidR="00482A3B" w:rsidRPr="009A4D36">
        <w:rPr>
          <w:rFonts w:ascii="Verdana" w:hAnsi="Verdana"/>
          <w:sz w:val="20"/>
          <w:szCs w:val="20"/>
        </w:rPr>
        <w:tab/>
      </w:r>
    </w:p>
    <w:p w:rsidR="003D5DB3" w:rsidRPr="009A4D36" w:rsidRDefault="002E44ED" w:rsidP="00640597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>Good knowledge</w:t>
      </w:r>
      <w:r w:rsidR="005D600C" w:rsidRPr="009A4D36">
        <w:rPr>
          <w:rFonts w:ascii="Verdana" w:hAnsi="Verdana"/>
          <w:sz w:val="20"/>
          <w:szCs w:val="20"/>
        </w:rPr>
        <w:t xml:space="preserve"> in </w:t>
      </w:r>
      <w:r w:rsidR="005D600C" w:rsidRPr="009A4D36">
        <w:rPr>
          <w:rFonts w:ascii="Verdana" w:hAnsi="Verdana"/>
          <w:b/>
          <w:sz w:val="20"/>
          <w:szCs w:val="20"/>
        </w:rPr>
        <w:t xml:space="preserve">Apache </w:t>
      </w:r>
      <w:r w:rsidR="00B53943" w:rsidRPr="009A4D36">
        <w:rPr>
          <w:rFonts w:ascii="Verdana" w:hAnsi="Verdana"/>
          <w:b/>
          <w:sz w:val="20"/>
          <w:szCs w:val="20"/>
        </w:rPr>
        <w:t xml:space="preserve">Flex </w:t>
      </w:r>
      <w:r w:rsidR="003D5DB3" w:rsidRPr="009A4D36">
        <w:rPr>
          <w:rFonts w:ascii="Verdana" w:hAnsi="Verdana"/>
          <w:sz w:val="20"/>
          <w:szCs w:val="20"/>
        </w:rPr>
        <w:t>M</w:t>
      </w:r>
      <w:r w:rsidR="00B53943" w:rsidRPr="009A4D36">
        <w:rPr>
          <w:rFonts w:ascii="Verdana" w:hAnsi="Verdana"/>
          <w:sz w:val="20"/>
          <w:szCs w:val="20"/>
        </w:rPr>
        <w:t>obile and</w:t>
      </w:r>
      <w:r w:rsidR="003D5DB3" w:rsidRPr="009A4D36">
        <w:rPr>
          <w:rFonts w:ascii="Verdana" w:hAnsi="Verdana"/>
          <w:sz w:val="20"/>
          <w:szCs w:val="20"/>
        </w:rPr>
        <w:t xml:space="preserve"> W</w:t>
      </w:r>
      <w:r w:rsidR="00B53943" w:rsidRPr="009A4D36">
        <w:rPr>
          <w:rFonts w:ascii="Verdana" w:hAnsi="Verdana"/>
          <w:sz w:val="20"/>
          <w:szCs w:val="20"/>
        </w:rPr>
        <w:t xml:space="preserve">eb </w:t>
      </w:r>
      <w:r w:rsidR="003D5DB3" w:rsidRPr="009A4D36">
        <w:rPr>
          <w:rFonts w:ascii="Verdana" w:hAnsi="Verdana"/>
          <w:sz w:val="20"/>
          <w:szCs w:val="20"/>
        </w:rPr>
        <w:t>Application</w:t>
      </w:r>
      <w:r w:rsidR="00140C3A" w:rsidRPr="009A4D36">
        <w:rPr>
          <w:rFonts w:ascii="Verdana" w:hAnsi="Verdana"/>
          <w:sz w:val="20"/>
          <w:szCs w:val="20"/>
        </w:rPr>
        <w:t xml:space="preserve"> </w:t>
      </w:r>
      <w:r w:rsidR="003D5DB3" w:rsidRPr="009A4D36">
        <w:rPr>
          <w:rFonts w:ascii="Verdana" w:hAnsi="Verdana"/>
          <w:sz w:val="20"/>
          <w:szCs w:val="20"/>
        </w:rPr>
        <w:t>Development</w:t>
      </w:r>
      <w:r w:rsidR="00140C3A" w:rsidRPr="009A4D36">
        <w:rPr>
          <w:rFonts w:ascii="Verdana" w:hAnsi="Verdana"/>
          <w:sz w:val="20"/>
          <w:szCs w:val="20"/>
        </w:rPr>
        <w:t xml:space="preserve"> </w:t>
      </w:r>
      <w:r w:rsidR="003D5DB3" w:rsidRPr="009A4D36">
        <w:rPr>
          <w:rFonts w:ascii="Verdana" w:hAnsi="Verdana"/>
          <w:sz w:val="20"/>
          <w:szCs w:val="20"/>
        </w:rPr>
        <w:t xml:space="preserve">using </w:t>
      </w:r>
      <w:r w:rsidR="003D5DB3" w:rsidRPr="009A4D36">
        <w:rPr>
          <w:rFonts w:ascii="Verdana" w:hAnsi="Verdana"/>
          <w:b/>
          <w:sz w:val="20"/>
          <w:szCs w:val="20"/>
        </w:rPr>
        <w:t>Flash Builder 4.6</w:t>
      </w:r>
      <w:proofErr w:type="gramStart"/>
      <w:r w:rsidR="00B53943" w:rsidRPr="009A4D36">
        <w:rPr>
          <w:rFonts w:ascii="Verdana" w:hAnsi="Verdana"/>
          <w:b/>
          <w:sz w:val="20"/>
          <w:szCs w:val="20"/>
        </w:rPr>
        <w:t>,Actionscript</w:t>
      </w:r>
      <w:proofErr w:type="gramEnd"/>
      <w:r w:rsidR="00B53943" w:rsidRPr="009A4D36">
        <w:rPr>
          <w:rFonts w:ascii="Verdana" w:hAnsi="Verdana"/>
          <w:b/>
          <w:sz w:val="20"/>
          <w:szCs w:val="20"/>
        </w:rPr>
        <w:t xml:space="preserve"> 3.0,</w:t>
      </w:r>
      <w:r w:rsidR="00B53943" w:rsidRPr="009A4D36">
        <w:rPr>
          <w:rFonts w:ascii="Verdana" w:hAnsi="Verdana"/>
          <w:sz w:val="20"/>
          <w:szCs w:val="20"/>
        </w:rPr>
        <w:t>HTML</w:t>
      </w:r>
      <w:r w:rsidRPr="009A4D36">
        <w:rPr>
          <w:rFonts w:ascii="Verdana" w:hAnsi="Verdana"/>
          <w:sz w:val="20"/>
          <w:szCs w:val="20"/>
        </w:rPr>
        <w:t xml:space="preserve">, XML, JQuery Basics, </w:t>
      </w:r>
      <w:r w:rsidR="003D5DB3" w:rsidRPr="009A4D36">
        <w:rPr>
          <w:rFonts w:ascii="Verdana" w:hAnsi="Verdana"/>
          <w:sz w:val="20"/>
          <w:szCs w:val="20"/>
        </w:rPr>
        <w:t>JavaScript, CSS3</w:t>
      </w:r>
      <w:r w:rsidR="00E90FC7" w:rsidRPr="009A4D36">
        <w:rPr>
          <w:rFonts w:ascii="Verdana" w:hAnsi="Verdana"/>
          <w:b/>
          <w:sz w:val="20"/>
          <w:szCs w:val="20"/>
        </w:rPr>
        <w:t xml:space="preserve"> </w:t>
      </w:r>
      <w:r w:rsidR="00E90FC7" w:rsidRPr="009A4D36">
        <w:rPr>
          <w:rFonts w:ascii="Verdana" w:hAnsi="Verdana"/>
          <w:sz w:val="20"/>
          <w:szCs w:val="20"/>
        </w:rPr>
        <w:t>&amp;</w:t>
      </w:r>
      <w:r w:rsidR="00E90FC7" w:rsidRPr="009A4D36">
        <w:rPr>
          <w:rFonts w:ascii="Verdana" w:hAnsi="Verdana"/>
          <w:b/>
          <w:sz w:val="20"/>
          <w:szCs w:val="20"/>
        </w:rPr>
        <w:t xml:space="preserve"> </w:t>
      </w:r>
      <w:r w:rsidR="00E90FC7" w:rsidRPr="009A4D36">
        <w:rPr>
          <w:rFonts w:ascii="Verdana" w:hAnsi="Verdana"/>
          <w:sz w:val="20"/>
          <w:szCs w:val="20"/>
        </w:rPr>
        <w:t>well</w:t>
      </w:r>
      <w:r w:rsidR="00E90FC7" w:rsidRPr="009A4D36">
        <w:rPr>
          <w:rFonts w:ascii="Verdana" w:hAnsi="Verdana"/>
          <w:b/>
          <w:sz w:val="20"/>
          <w:szCs w:val="20"/>
        </w:rPr>
        <w:t xml:space="preserve"> </w:t>
      </w:r>
      <w:r w:rsidR="00E90FC7" w:rsidRPr="009A4D36">
        <w:rPr>
          <w:rFonts w:ascii="Verdana" w:hAnsi="Verdana"/>
          <w:sz w:val="20"/>
          <w:szCs w:val="20"/>
        </w:rPr>
        <w:t>exposed to Rich Internet Applications (RIA).</w:t>
      </w:r>
    </w:p>
    <w:p w:rsidR="00E90FC7" w:rsidRPr="009A4D36" w:rsidRDefault="00E90FC7" w:rsidP="00D65A53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CE025D" w:rsidRPr="009A4D36" w:rsidRDefault="00CE025D" w:rsidP="00640597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>Well e</w:t>
      </w:r>
      <w:r w:rsidR="00CE788C" w:rsidRPr="009A4D36">
        <w:rPr>
          <w:rFonts w:ascii="Verdana" w:hAnsi="Verdana"/>
          <w:sz w:val="20"/>
          <w:szCs w:val="20"/>
        </w:rPr>
        <w:t xml:space="preserve">xperienced in </w:t>
      </w:r>
      <w:r w:rsidR="00B53943" w:rsidRPr="009A4D36">
        <w:rPr>
          <w:rFonts w:ascii="Verdana" w:hAnsi="Verdana"/>
          <w:sz w:val="20"/>
          <w:szCs w:val="20"/>
        </w:rPr>
        <w:t>design and deve</w:t>
      </w:r>
      <w:r w:rsidRPr="009A4D36">
        <w:rPr>
          <w:rFonts w:ascii="Verdana" w:hAnsi="Verdana"/>
          <w:sz w:val="20"/>
          <w:szCs w:val="20"/>
        </w:rPr>
        <w:t xml:space="preserve">lopment of secure, scalable and </w:t>
      </w:r>
      <w:r w:rsidR="00B53943" w:rsidRPr="009A4D36">
        <w:rPr>
          <w:rFonts w:ascii="Verdana" w:hAnsi="Verdana"/>
          <w:sz w:val="20"/>
          <w:szCs w:val="20"/>
        </w:rPr>
        <w:t xml:space="preserve">manageable enterprise </w:t>
      </w:r>
      <w:r w:rsidR="00F370E4" w:rsidRPr="009A4D36">
        <w:rPr>
          <w:rFonts w:ascii="Verdana" w:hAnsi="Verdana"/>
          <w:sz w:val="20"/>
          <w:szCs w:val="20"/>
        </w:rPr>
        <w:t>software in</w:t>
      </w:r>
      <w:r w:rsidR="00CE788C" w:rsidRPr="009A4D36">
        <w:rPr>
          <w:rFonts w:ascii="Verdana" w:hAnsi="Verdana"/>
          <w:sz w:val="20"/>
          <w:szCs w:val="20"/>
        </w:rPr>
        <w:t xml:space="preserve"> </w:t>
      </w:r>
      <w:r w:rsidRPr="009A4D36">
        <w:rPr>
          <w:rFonts w:ascii="Verdana" w:hAnsi="Verdana"/>
          <w:sz w:val="20"/>
          <w:szCs w:val="20"/>
        </w:rPr>
        <w:t xml:space="preserve">Flex Technologies using </w:t>
      </w:r>
      <w:r w:rsidR="007B597B" w:rsidRPr="009A4D36">
        <w:rPr>
          <w:rFonts w:ascii="Verdana" w:hAnsi="Verdana"/>
          <w:b/>
          <w:sz w:val="20"/>
          <w:szCs w:val="20"/>
        </w:rPr>
        <w:t xml:space="preserve">OOPS and </w:t>
      </w:r>
      <w:r w:rsidR="00A00326" w:rsidRPr="009A4D36">
        <w:rPr>
          <w:rFonts w:ascii="Verdana" w:hAnsi="Verdana"/>
          <w:b/>
          <w:sz w:val="20"/>
          <w:szCs w:val="20"/>
        </w:rPr>
        <w:t>Cairngorm</w:t>
      </w:r>
      <w:r w:rsidR="00B53943" w:rsidRPr="009A4D36">
        <w:rPr>
          <w:rFonts w:ascii="Verdana" w:hAnsi="Verdana"/>
          <w:b/>
          <w:sz w:val="20"/>
          <w:szCs w:val="20"/>
        </w:rPr>
        <w:t xml:space="preserve"> Architecture</w:t>
      </w:r>
      <w:r w:rsidR="00D65A53" w:rsidRPr="009A4D36">
        <w:rPr>
          <w:rFonts w:ascii="Verdana" w:hAnsi="Verdana"/>
          <w:b/>
          <w:sz w:val="20"/>
          <w:szCs w:val="20"/>
        </w:rPr>
        <w:t>.</w:t>
      </w:r>
    </w:p>
    <w:p w:rsidR="00140C3A" w:rsidRPr="009A4D36" w:rsidRDefault="00140C3A" w:rsidP="00140C3A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A00326" w:rsidRPr="009A4D36" w:rsidRDefault="00B53943" w:rsidP="00640597">
      <w:pPr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 xml:space="preserve">Experienced in working with web tools </w:t>
      </w:r>
      <w:r w:rsidRPr="009A4D36">
        <w:rPr>
          <w:rFonts w:ascii="Verdana" w:hAnsi="Verdana"/>
          <w:b/>
          <w:sz w:val="20"/>
          <w:szCs w:val="20"/>
        </w:rPr>
        <w:t>Flas</w:t>
      </w:r>
      <w:r w:rsidR="00A00326" w:rsidRPr="009A4D36">
        <w:rPr>
          <w:rFonts w:ascii="Verdana" w:hAnsi="Verdana"/>
          <w:b/>
          <w:sz w:val="20"/>
          <w:szCs w:val="20"/>
        </w:rPr>
        <w:t>h CS3, Flash Builder 4.6, Flash Professional and Photoshop</w:t>
      </w:r>
      <w:r w:rsidR="00CE788C" w:rsidRPr="009A4D36">
        <w:rPr>
          <w:rFonts w:ascii="Verdana" w:hAnsi="Verdana"/>
          <w:b/>
          <w:sz w:val="20"/>
          <w:szCs w:val="20"/>
        </w:rPr>
        <w:t xml:space="preserve"> CS3</w:t>
      </w:r>
    </w:p>
    <w:p w:rsidR="00640597" w:rsidRPr="009A4D36" w:rsidRDefault="00640597" w:rsidP="00640597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082101" w:rsidRPr="009A4D36" w:rsidRDefault="00082101" w:rsidP="00640597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 xml:space="preserve">Having good Problem Solving and </w:t>
      </w:r>
      <w:r w:rsidRPr="009A4D36">
        <w:rPr>
          <w:rFonts w:ascii="Verdana" w:hAnsi="Verdana"/>
          <w:b/>
          <w:sz w:val="20"/>
          <w:szCs w:val="20"/>
        </w:rPr>
        <w:t>Debugging skills</w:t>
      </w:r>
      <w:r w:rsidR="00E96A39">
        <w:rPr>
          <w:rFonts w:ascii="Verdana" w:hAnsi="Verdana"/>
          <w:b/>
          <w:sz w:val="20"/>
          <w:szCs w:val="20"/>
        </w:rPr>
        <w:t>.</w:t>
      </w:r>
    </w:p>
    <w:p w:rsidR="00082101" w:rsidRPr="009A4D36" w:rsidRDefault="00A00326" w:rsidP="00640597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>Recipient of "</w:t>
      </w:r>
      <w:r w:rsidRPr="009A4D36">
        <w:rPr>
          <w:rFonts w:ascii="Verdana" w:hAnsi="Verdana"/>
          <w:b/>
          <w:sz w:val="20"/>
          <w:szCs w:val="20"/>
        </w:rPr>
        <w:t>BEST EMPLOYEE A</w:t>
      </w:r>
      <w:r w:rsidR="001D3CA1" w:rsidRPr="009A4D36">
        <w:rPr>
          <w:rFonts w:ascii="Verdana" w:hAnsi="Verdana"/>
          <w:b/>
          <w:sz w:val="20"/>
          <w:szCs w:val="20"/>
        </w:rPr>
        <w:t>WARD</w:t>
      </w:r>
      <w:r w:rsidRPr="009A4D36">
        <w:rPr>
          <w:rFonts w:ascii="Verdana" w:hAnsi="Verdana"/>
          <w:sz w:val="20"/>
          <w:szCs w:val="20"/>
        </w:rPr>
        <w:t xml:space="preserve">" at </w:t>
      </w:r>
      <w:proofErr w:type="spellStart"/>
      <w:r w:rsidR="001D3CA1" w:rsidRPr="009A4D36">
        <w:rPr>
          <w:rFonts w:ascii="Verdana" w:hAnsi="Verdana"/>
          <w:sz w:val="20"/>
          <w:szCs w:val="20"/>
        </w:rPr>
        <w:t>Sybrant</w:t>
      </w:r>
      <w:proofErr w:type="spellEnd"/>
      <w:r w:rsidR="001D3CA1" w:rsidRPr="009A4D36">
        <w:rPr>
          <w:rFonts w:ascii="Verdana" w:hAnsi="Verdana"/>
          <w:sz w:val="20"/>
          <w:szCs w:val="20"/>
        </w:rPr>
        <w:t xml:space="preserve"> Technologies</w:t>
      </w:r>
    </w:p>
    <w:p w:rsidR="004236B9" w:rsidRDefault="00140C3A" w:rsidP="004236B9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>Awarded as “</w:t>
      </w:r>
      <w:r w:rsidRPr="009A4D36">
        <w:rPr>
          <w:rFonts w:ascii="Verdana" w:hAnsi="Verdana"/>
          <w:b/>
          <w:sz w:val="20"/>
          <w:szCs w:val="20"/>
        </w:rPr>
        <w:t xml:space="preserve">Team of the </w:t>
      </w:r>
      <w:r w:rsidR="00E90FC7" w:rsidRPr="009A4D36">
        <w:rPr>
          <w:rFonts w:ascii="Verdana" w:hAnsi="Verdana"/>
          <w:b/>
          <w:sz w:val="20"/>
          <w:szCs w:val="20"/>
        </w:rPr>
        <w:t>Quarter</w:t>
      </w:r>
      <w:r w:rsidRPr="009A4D36">
        <w:rPr>
          <w:rFonts w:ascii="Verdana" w:hAnsi="Verdana"/>
          <w:sz w:val="20"/>
          <w:szCs w:val="20"/>
        </w:rPr>
        <w:t xml:space="preserve">” </w:t>
      </w:r>
      <w:r w:rsidR="00E90FC7" w:rsidRPr="009A4D36">
        <w:rPr>
          <w:rFonts w:ascii="Verdana" w:hAnsi="Verdana"/>
          <w:sz w:val="20"/>
          <w:szCs w:val="20"/>
        </w:rPr>
        <w:t xml:space="preserve">for </w:t>
      </w:r>
      <w:r w:rsidR="00E90FC7" w:rsidRPr="009A4D36">
        <w:rPr>
          <w:rFonts w:ascii="Verdana" w:hAnsi="Verdana"/>
          <w:b/>
          <w:sz w:val="20"/>
          <w:szCs w:val="20"/>
        </w:rPr>
        <w:t>Aviation</w:t>
      </w:r>
      <w:r w:rsidR="00E90FC7" w:rsidRPr="009A4D36">
        <w:rPr>
          <w:rFonts w:ascii="Verdana" w:hAnsi="Verdana"/>
          <w:sz w:val="20"/>
          <w:szCs w:val="20"/>
        </w:rPr>
        <w:t xml:space="preserve"> mobile app Development at </w:t>
      </w:r>
      <w:proofErr w:type="spellStart"/>
      <w:r w:rsidR="00E90FC7" w:rsidRPr="009A4D36">
        <w:rPr>
          <w:rFonts w:ascii="Verdana" w:hAnsi="Verdana"/>
          <w:sz w:val="20"/>
          <w:szCs w:val="20"/>
        </w:rPr>
        <w:t>Ramco</w:t>
      </w:r>
      <w:proofErr w:type="spellEnd"/>
      <w:r w:rsidR="00E90FC7" w:rsidRPr="009A4D36">
        <w:rPr>
          <w:rFonts w:ascii="Verdana" w:hAnsi="Verdana"/>
          <w:sz w:val="20"/>
          <w:szCs w:val="20"/>
        </w:rPr>
        <w:t xml:space="preserve"> Systems.</w:t>
      </w:r>
    </w:p>
    <w:p w:rsidR="009F2771" w:rsidRPr="004236B9" w:rsidRDefault="009F2771" w:rsidP="004236B9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4236B9">
        <w:rPr>
          <w:rFonts w:ascii="Verdana" w:hAnsi="Verdana"/>
          <w:sz w:val="20"/>
          <w:szCs w:val="20"/>
        </w:rPr>
        <w:lastRenderedPageBreak/>
        <w:t>Got promoted as “</w:t>
      </w:r>
      <w:r w:rsidRPr="004236B9">
        <w:rPr>
          <w:rFonts w:ascii="Verdana" w:hAnsi="Verdana"/>
          <w:b/>
          <w:sz w:val="20"/>
          <w:szCs w:val="20"/>
        </w:rPr>
        <w:t>Systems Analyst</w:t>
      </w:r>
      <w:r w:rsidRPr="004236B9">
        <w:rPr>
          <w:rFonts w:ascii="Verdana" w:hAnsi="Verdana"/>
          <w:sz w:val="20"/>
          <w:szCs w:val="20"/>
        </w:rPr>
        <w:t xml:space="preserve">” within 2yrs of experience as Analyst Programmer at </w:t>
      </w:r>
      <w:proofErr w:type="spellStart"/>
      <w:r w:rsidRPr="004236B9">
        <w:rPr>
          <w:rFonts w:ascii="Verdana" w:hAnsi="Verdana"/>
          <w:sz w:val="20"/>
          <w:szCs w:val="20"/>
        </w:rPr>
        <w:t>Ramco</w:t>
      </w:r>
      <w:proofErr w:type="spellEnd"/>
      <w:r w:rsidRPr="004236B9">
        <w:rPr>
          <w:rFonts w:ascii="Verdana" w:hAnsi="Verdana"/>
          <w:sz w:val="20"/>
          <w:szCs w:val="20"/>
        </w:rPr>
        <w:t xml:space="preserve"> Systems.</w:t>
      </w:r>
    </w:p>
    <w:p w:rsidR="009F2771" w:rsidRPr="006F195E" w:rsidRDefault="009F2771" w:rsidP="009F2771">
      <w:pPr>
        <w:spacing w:line="360" w:lineRule="auto"/>
        <w:ind w:left="360"/>
        <w:jc w:val="both"/>
        <w:rPr>
          <w:rFonts w:ascii="Verdana" w:hAnsi="Verdana"/>
          <w:b/>
          <w:sz w:val="20"/>
          <w:szCs w:val="20"/>
        </w:rPr>
      </w:pPr>
    </w:p>
    <w:p w:rsidR="00A53B33" w:rsidRPr="009A4D36" w:rsidRDefault="005C035C" w:rsidP="005C035C">
      <w:pPr>
        <w:shd w:val="clear" w:color="auto" w:fill="CCCCCC"/>
        <w:jc w:val="both"/>
        <w:rPr>
          <w:rFonts w:ascii="Verdana" w:hAnsi="Verdana"/>
          <w:b/>
          <w:sz w:val="20"/>
          <w:szCs w:val="20"/>
        </w:rPr>
      </w:pPr>
      <w:r w:rsidRPr="009A4D36">
        <w:rPr>
          <w:rFonts w:ascii="Verdana" w:hAnsi="Verdana"/>
          <w:b/>
          <w:sz w:val="20"/>
          <w:szCs w:val="20"/>
        </w:rPr>
        <w:t>Education</w:t>
      </w:r>
      <w:r w:rsidR="00F41542" w:rsidRPr="009A4D36">
        <w:rPr>
          <w:rFonts w:ascii="Verdana" w:hAnsi="Verdana"/>
          <w:b/>
          <w:sz w:val="20"/>
          <w:szCs w:val="20"/>
        </w:rPr>
        <w:t>al</w:t>
      </w:r>
      <w:r w:rsidRPr="009A4D36">
        <w:rPr>
          <w:rFonts w:ascii="Verdana" w:hAnsi="Verdana"/>
          <w:b/>
          <w:sz w:val="20"/>
          <w:szCs w:val="20"/>
        </w:rPr>
        <w:t xml:space="preserve"> Qualification</w:t>
      </w:r>
    </w:p>
    <w:tbl>
      <w:tblPr>
        <w:tblW w:w="865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5"/>
        <w:gridCol w:w="1336"/>
        <w:gridCol w:w="1917"/>
        <w:gridCol w:w="2095"/>
        <w:gridCol w:w="991"/>
      </w:tblGrid>
      <w:tr w:rsidR="00384051" w:rsidRPr="009A4D36" w:rsidTr="00984A02">
        <w:trPr>
          <w:trHeight w:hRule="exact" w:val="424"/>
        </w:trPr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E4D8A" w:rsidRPr="009A4D36" w:rsidRDefault="00BE4D8A" w:rsidP="00BE4D8A">
            <w:pPr>
              <w:widowControl w:val="0"/>
              <w:shd w:val="clear" w:color="auto" w:fill="E6E6E6"/>
              <w:suppressAutoHyphens/>
              <w:autoSpaceDE w:val="0"/>
              <w:snapToGrid w:val="0"/>
              <w:spacing w:line="319" w:lineRule="exact"/>
              <w:ind w:left="649"/>
              <w:rPr>
                <w:rFonts w:ascii="Verdana" w:hAnsi="Verdana" w:cs="Calibri"/>
                <w:b/>
                <w:bCs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b/>
                <w:bCs/>
                <w:sz w:val="20"/>
                <w:szCs w:val="28"/>
                <w:lang w:eastAsia="ar-SA"/>
              </w:rPr>
              <w:t>Institution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E4D8A" w:rsidRPr="009A4D36" w:rsidRDefault="00BE4D8A" w:rsidP="00BE4D8A">
            <w:pPr>
              <w:widowControl w:val="0"/>
              <w:suppressAutoHyphens/>
              <w:autoSpaceDE w:val="0"/>
              <w:snapToGrid w:val="0"/>
              <w:spacing w:line="319" w:lineRule="exact"/>
              <w:ind w:left="364"/>
              <w:rPr>
                <w:rFonts w:ascii="Verdana" w:hAnsi="Verdana" w:cs="Calibri"/>
                <w:b/>
                <w:bCs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b/>
                <w:bCs/>
                <w:sz w:val="20"/>
                <w:szCs w:val="28"/>
                <w:lang w:eastAsia="ar-SA"/>
              </w:rPr>
              <w:t>Period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E4D8A" w:rsidRPr="009A4D36" w:rsidRDefault="00BE4D8A" w:rsidP="00BE4D8A">
            <w:pPr>
              <w:widowControl w:val="0"/>
              <w:suppressAutoHyphens/>
              <w:autoSpaceDE w:val="0"/>
              <w:snapToGrid w:val="0"/>
              <w:spacing w:line="319" w:lineRule="exact"/>
              <w:ind w:left="462"/>
              <w:rPr>
                <w:rFonts w:ascii="Verdana" w:hAnsi="Verdana" w:cs="Calibri"/>
                <w:b/>
                <w:bCs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b/>
                <w:bCs/>
                <w:sz w:val="20"/>
                <w:szCs w:val="28"/>
                <w:lang w:eastAsia="ar-SA"/>
              </w:rPr>
              <w:t>Degree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E4D8A" w:rsidRPr="009A4D36" w:rsidRDefault="00BE4D8A" w:rsidP="00BE4D8A">
            <w:pPr>
              <w:widowControl w:val="0"/>
              <w:suppressAutoHyphens/>
              <w:autoSpaceDE w:val="0"/>
              <w:snapToGrid w:val="0"/>
              <w:spacing w:line="319" w:lineRule="exact"/>
              <w:ind w:left="347"/>
              <w:rPr>
                <w:rFonts w:ascii="Verdana" w:hAnsi="Verdana" w:cs="Calibri"/>
                <w:b/>
                <w:bCs/>
                <w:sz w:val="20"/>
                <w:szCs w:val="28"/>
                <w:lang w:eastAsia="ar-SA"/>
              </w:rPr>
            </w:pPr>
            <w:proofErr w:type="spellStart"/>
            <w:r w:rsidRPr="009A4D36">
              <w:rPr>
                <w:rFonts w:ascii="Verdana" w:hAnsi="Verdana" w:cs="Calibri"/>
                <w:b/>
                <w:bCs/>
                <w:sz w:val="20"/>
                <w:szCs w:val="28"/>
                <w:lang w:eastAsia="ar-SA"/>
              </w:rPr>
              <w:t>Areasof</w:t>
            </w:r>
            <w:proofErr w:type="spellEnd"/>
            <w:r w:rsidRPr="009A4D36">
              <w:rPr>
                <w:rFonts w:ascii="Verdana" w:hAnsi="Verdana" w:cs="Calibri"/>
                <w:b/>
                <w:bCs/>
                <w:sz w:val="20"/>
                <w:szCs w:val="28"/>
                <w:lang w:eastAsia="ar-SA"/>
              </w:rPr>
              <w:t xml:space="preserve"> Study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E4D8A" w:rsidRPr="009A4D36" w:rsidRDefault="00BE4D8A" w:rsidP="00BE4D8A">
            <w:pPr>
              <w:widowControl w:val="0"/>
              <w:suppressAutoHyphens/>
              <w:autoSpaceDE w:val="0"/>
              <w:snapToGrid w:val="0"/>
              <w:spacing w:line="319" w:lineRule="exact"/>
              <w:ind w:left="184"/>
              <w:rPr>
                <w:rFonts w:ascii="Verdana" w:hAnsi="Verdana" w:cs="Calibri"/>
                <w:b/>
                <w:bCs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b/>
                <w:bCs/>
                <w:sz w:val="20"/>
                <w:szCs w:val="28"/>
                <w:lang w:eastAsia="ar-SA"/>
              </w:rPr>
              <w:t>Grade</w:t>
            </w:r>
          </w:p>
        </w:tc>
      </w:tr>
      <w:tr w:rsidR="00384051" w:rsidRPr="009A4D36" w:rsidTr="00984A02">
        <w:trPr>
          <w:trHeight w:hRule="exact" w:val="842"/>
        </w:trPr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153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proofErr w:type="spellStart"/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Annamalai</w:t>
            </w:r>
            <w:proofErr w:type="spellEnd"/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 xml:space="preserve"> University, Chidambaram.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D8A" w:rsidRPr="009A4D36" w:rsidRDefault="00A53B33" w:rsidP="00A53B33">
            <w:pPr>
              <w:widowControl w:val="0"/>
              <w:suppressAutoHyphens/>
              <w:autoSpaceDE w:val="0"/>
              <w:snapToGrid w:val="0"/>
              <w:ind w:left="153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2007-</w:t>
            </w:r>
            <w:r w:rsidR="00BE4D8A"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2011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153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B.E Computer</w:t>
            </w:r>
          </w:p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spacing w:before="2"/>
              <w:ind w:left="153" w:hanging="4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Science &amp; Engineering</w:t>
            </w:r>
          </w:p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153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153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Computer Science</w:t>
            </w:r>
          </w:p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153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&amp; Engineering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153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8.35/10</w:t>
            </w:r>
          </w:p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153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(CGPA)</w:t>
            </w:r>
          </w:p>
        </w:tc>
      </w:tr>
      <w:tr w:rsidR="00384051" w:rsidRPr="009A4D36" w:rsidTr="00984A02">
        <w:trPr>
          <w:trHeight w:hRule="exact" w:val="993"/>
        </w:trPr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153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proofErr w:type="spellStart"/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SriSankara</w:t>
            </w:r>
            <w:proofErr w:type="spellEnd"/>
          </w:p>
          <w:p w:rsidR="00BE4D8A" w:rsidRPr="009A4D36" w:rsidRDefault="00BE4D8A" w:rsidP="00A53B33">
            <w:pPr>
              <w:widowControl w:val="0"/>
              <w:suppressAutoHyphens/>
              <w:autoSpaceDE w:val="0"/>
              <w:ind w:left="153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 xml:space="preserve">Matriculation </w:t>
            </w:r>
            <w:r w:rsidR="00A53B33"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Higher</w:t>
            </w:r>
          </w:p>
          <w:p w:rsidR="00BE4D8A" w:rsidRPr="009A4D36" w:rsidRDefault="00BE4D8A" w:rsidP="00A53B33">
            <w:pPr>
              <w:widowControl w:val="0"/>
              <w:suppressAutoHyphens/>
              <w:autoSpaceDE w:val="0"/>
              <w:spacing w:before="6"/>
              <w:ind w:left="153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Sec School, Chennai.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153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2005-2007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599" w:right="604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Higher</w:t>
            </w:r>
          </w:p>
          <w:p w:rsidR="00BE4D8A" w:rsidRPr="009A4D36" w:rsidRDefault="00BE4D8A" w:rsidP="00A53B33">
            <w:pPr>
              <w:widowControl w:val="0"/>
              <w:suppressAutoHyphens/>
              <w:autoSpaceDE w:val="0"/>
              <w:ind w:left="397" w:right="400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Secondary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78" w:right="82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Physics, Chemistry,</w:t>
            </w:r>
          </w:p>
          <w:p w:rsidR="00BE4D8A" w:rsidRPr="009A4D36" w:rsidRDefault="00BE4D8A" w:rsidP="00A53B33">
            <w:pPr>
              <w:widowControl w:val="0"/>
              <w:suppressAutoHyphens/>
              <w:autoSpaceDE w:val="0"/>
              <w:spacing w:before="2"/>
              <w:ind w:left="143" w:right="147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Computer, Mathematics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205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76.7%</w:t>
            </w:r>
          </w:p>
        </w:tc>
      </w:tr>
      <w:tr w:rsidR="00384051" w:rsidRPr="009A4D36" w:rsidTr="00984A02">
        <w:trPr>
          <w:trHeight w:hRule="exact" w:val="707"/>
        </w:trPr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153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proofErr w:type="spellStart"/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St.Anne’s</w:t>
            </w:r>
            <w:proofErr w:type="spellEnd"/>
          </w:p>
          <w:p w:rsidR="00BE4D8A" w:rsidRPr="009A4D36" w:rsidRDefault="00BE4D8A" w:rsidP="00A53B33">
            <w:pPr>
              <w:widowControl w:val="0"/>
              <w:suppressAutoHyphens/>
              <w:autoSpaceDE w:val="0"/>
              <w:ind w:left="153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 xml:space="preserve">Matriculation </w:t>
            </w:r>
            <w:r w:rsidR="00A53B33"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Higher</w:t>
            </w:r>
          </w:p>
          <w:p w:rsidR="00BE4D8A" w:rsidRPr="009A4D36" w:rsidRDefault="00BE4D8A" w:rsidP="00A53B33">
            <w:pPr>
              <w:widowControl w:val="0"/>
              <w:suppressAutoHyphens/>
              <w:autoSpaceDE w:val="0"/>
              <w:spacing w:before="3"/>
              <w:ind w:left="153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Sec School, Chennai.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479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2005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654" w:right="657"/>
              <w:jc w:val="center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SSLC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472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Matriculation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D8A" w:rsidRPr="009A4D36" w:rsidRDefault="00BE4D8A" w:rsidP="00A53B33">
            <w:pPr>
              <w:widowControl w:val="0"/>
              <w:suppressAutoHyphens/>
              <w:autoSpaceDE w:val="0"/>
              <w:snapToGrid w:val="0"/>
              <w:ind w:left="205"/>
              <w:rPr>
                <w:rFonts w:ascii="Verdana" w:hAnsi="Verdana" w:cs="Calibri"/>
                <w:sz w:val="20"/>
                <w:szCs w:val="28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8"/>
                <w:lang w:eastAsia="ar-SA"/>
              </w:rPr>
              <w:t>77.9%</w:t>
            </w:r>
          </w:p>
        </w:tc>
      </w:tr>
    </w:tbl>
    <w:p w:rsidR="00F42330" w:rsidRPr="009A4D36" w:rsidRDefault="00F42330" w:rsidP="00A53B33">
      <w:pPr>
        <w:ind w:left="360"/>
        <w:jc w:val="both"/>
        <w:rPr>
          <w:rFonts w:ascii="Verdana" w:hAnsi="Verdana"/>
          <w:sz w:val="20"/>
          <w:szCs w:val="20"/>
        </w:rPr>
      </w:pPr>
    </w:p>
    <w:p w:rsidR="00051997" w:rsidRPr="009A4D36" w:rsidRDefault="006F195E" w:rsidP="006F195E">
      <w:pPr>
        <w:shd w:val="clear" w:color="auto" w:fill="CCCCCC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Professional</w:t>
      </w:r>
      <w:r w:rsidR="005C035C" w:rsidRPr="009A4D36">
        <w:rPr>
          <w:rFonts w:ascii="Verdana" w:hAnsi="Verdana"/>
          <w:b/>
          <w:sz w:val="20"/>
          <w:szCs w:val="20"/>
        </w:rPr>
        <w:t xml:space="preserve"> Experience                                                         </w:t>
      </w:r>
      <w:r>
        <w:rPr>
          <w:rFonts w:ascii="Verdana" w:hAnsi="Verdana"/>
          <w:b/>
          <w:sz w:val="20"/>
          <w:szCs w:val="20"/>
        </w:rPr>
        <w:t xml:space="preserve">                               </w:t>
      </w:r>
    </w:p>
    <w:p w:rsidR="00051997" w:rsidRPr="009A4D36" w:rsidRDefault="00051997" w:rsidP="00B53943">
      <w:pPr>
        <w:rPr>
          <w:rFonts w:ascii="Verdana" w:hAnsi="Verdana"/>
          <w:b/>
          <w:sz w:val="20"/>
          <w:szCs w:val="20"/>
        </w:rPr>
      </w:pPr>
    </w:p>
    <w:tbl>
      <w:tblPr>
        <w:tblW w:w="8870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29"/>
        <w:gridCol w:w="2220"/>
        <w:gridCol w:w="2221"/>
      </w:tblGrid>
      <w:tr w:rsidR="00E90FC7" w:rsidRPr="009A4D36" w:rsidTr="005B76D1">
        <w:trPr>
          <w:trHeight w:val="2382"/>
        </w:trPr>
        <w:tc>
          <w:tcPr>
            <w:tcW w:w="442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90FC7" w:rsidRPr="009A4D36" w:rsidRDefault="00E90FC7" w:rsidP="004E2A50">
            <w:pPr>
              <w:pStyle w:val="NormalWeb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0"/>
                <w:szCs w:val="20"/>
                <w:lang w:val="nl-BE"/>
              </w:rPr>
            </w:pPr>
            <w:r w:rsidRPr="009A4D36">
              <w:rPr>
                <w:rFonts w:ascii="Verdana" w:hAnsi="Verdana"/>
                <w:b/>
                <w:color w:val="000000"/>
                <w:sz w:val="20"/>
                <w:szCs w:val="20"/>
                <w:lang w:val="nl-BE"/>
              </w:rPr>
              <w:t>Organization Name:</w:t>
            </w:r>
          </w:p>
          <w:p w:rsidR="00E90FC7" w:rsidRPr="009A4D36" w:rsidRDefault="00E90FC7" w:rsidP="004E2A50">
            <w:pPr>
              <w:pStyle w:val="NormalWeb"/>
              <w:spacing w:before="0" w:beforeAutospacing="0" w:after="0" w:afterAutospacing="0"/>
              <w:jc w:val="both"/>
              <w:rPr>
                <w:rFonts w:ascii="Verdana" w:hAnsi="Verdana"/>
                <w:sz w:val="20"/>
                <w:szCs w:val="20"/>
                <w:lang w:val="nl-BE"/>
              </w:rPr>
            </w:pPr>
            <w:r w:rsidRPr="009A4D36">
              <w:rPr>
                <w:rFonts w:ascii="Verdana" w:hAnsi="Verdana"/>
                <w:color w:val="000000"/>
                <w:sz w:val="20"/>
                <w:szCs w:val="20"/>
                <w:lang w:val="nl-BE"/>
              </w:rPr>
              <w:t>1.Sybrant Technologies Pvt Ltd.</w:t>
            </w:r>
          </w:p>
          <w:p w:rsidR="00E90FC7" w:rsidRPr="009A4D36" w:rsidRDefault="00F0543A" w:rsidP="004E2A50">
            <w:pPr>
              <w:pStyle w:val="NormalWeb"/>
              <w:spacing w:before="0" w:beforeAutospacing="0" w:after="0" w:afterAutospacing="0"/>
              <w:jc w:val="both"/>
              <w:rPr>
                <w:rFonts w:ascii="Verdana" w:hAnsi="Verdana"/>
                <w:sz w:val="20"/>
                <w:szCs w:val="20"/>
              </w:rPr>
            </w:pPr>
            <w:hyperlink r:id="rId7" w:history="1">
              <w:r w:rsidR="00E90FC7" w:rsidRPr="009A4D36">
                <w:rPr>
                  <w:rStyle w:val="Hyperlink"/>
                  <w:rFonts w:ascii="Verdana" w:hAnsi="Verdana"/>
                  <w:color w:val="1155CC"/>
                  <w:sz w:val="20"/>
                  <w:szCs w:val="20"/>
                  <w:lang w:val="nl-BE"/>
                </w:rPr>
                <w:t>http://www.sybrant.com</w:t>
              </w:r>
            </w:hyperlink>
          </w:p>
          <w:p w:rsidR="00E90FC7" w:rsidRPr="009A4D36" w:rsidRDefault="00E90FC7" w:rsidP="004E2A50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9A4D36">
              <w:rPr>
                <w:rFonts w:ascii="Verdana" w:hAnsi="Verdana"/>
                <w:b/>
                <w:sz w:val="20"/>
                <w:szCs w:val="20"/>
              </w:rPr>
              <w:t>Address:</w:t>
            </w:r>
          </w:p>
          <w:p w:rsidR="00E90FC7" w:rsidRDefault="00E90FC7" w:rsidP="00EB6AB4">
            <w:pPr>
              <w:pStyle w:val="NormalWeb"/>
              <w:spacing w:before="0" w:beforeAutospacing="0" w:after="0" w:afterAutospacing="0"/>
              <w:ind w:right="-200"/>
              <w:rPr>
                <w:rFonts w:ascii="Verdana" w:hAnsi="Verdana"/>
                <w:color w:val="4B4B4B"/>
                <w:sz w:val="20"/>
                <w:szCs w:val="20"/>
              </w:rPr>
            </w:pP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 xml:space="preserve">Sri Ram IT Gateway, A1 Block, 3rd Floor, New </w:t>
            </w:r>
            <w:proofErr w:type="spellStart"/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>Perungalathur</w:t>
            </w:r>
            <w:proofErr w:type="spellEnd"/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>, Chennai – 600</w:t>
            </w:r>
            <w:r w:rsidRPr="009A4D36">
              <w:rPr>
                <w:rFonts w:ascii="Verdana" w:hAnsi="Verdana"/>
                <w:color w:val="4B4B4B"/>
                <w:sz w:val="20"/>
                <w:szCs w:val="20"/>
              </w:rPr>
              <w:t>063</w:t>
            </w:r>
          </w:p>
          <w:p w:rsidR="00EB6AB4" w:rsidRPr="00EB6AB4" w:rsidRDefault="00EB6AB4" w:rsidP="00EB6AB4">
            <w:pPr>
              <w:pStyle w:val="NormalWeb"/>
              <w:spacing w:before="0" w:beforeAutospacing="0" w:after="0" w:afterAutospacing="0"/>
              <w:ind w:right="-200"/>
              <w:rPr>
                <w:rFonts w:ascii="Verdana" w:hAnsi="Verdana"/>
                <w:color w:val="4B4B4B"/>
                <w:sz w:val="20"/>
                <w:szCs w:val="20"/>
              </w:rPr>
            </w:pPr>
          </w:p>
          <w:p w:rsidR="00C23D3E" w:rsidRPr="009A4D36" w:rsidRDefault="00E90FC7" w:rsidP="00C23D3E">
            <w:pPr>
              <w:pStyle w:val="NormalWeb"/>
              <w:spacing w:before="0" w:beforeAutospacing="0" w:after="0" w:afterAutospacing="0" w:line="0" w:lineRule="atLeast"/>
              <w:ind w:right="-2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  <w:r w:rsidR="00B17231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r w:rsidR="00C23D3E" w:rsidRPr="009A4D36">
              <w:rPr>
                <w:rFonts w:ascii="Verdana" w:hAnsi="Verdana"/>
                <w:color w:val="000000"/>
                <w:sz w:val="20"/>
                <w:szCs w:val="20"/>
              </w:rPr>
              <w:t>Ramco</w:t>
            </w:r>
            <w:proofErr w:type="gramEnd"/>
            <w:r w:rsidR="00C23D3E" w:rsidRPr="009A4D36">
              <w:rPr>
                <w:rFonts w:ascii="Verdana" w:hAnsi="Verdana"/>
                <w:color w:val="000000"/>
                <w:sz w:val="20"/>
                <w:szCs w:val="20"/>
              </w:rPr>
              <w:t xml:space="preserve"> Systems </w:t>
            </w:r>
            <w:proofErr w:type="spellStart"/>
            <w:r w:rsidR="00C23D3E" w:rsidRPr="009A4D36">
              <w:rPr>
                <w:rFonts w:ascii="Verdana" w:hAnsi="Verdana"/>
                <w:color w:val="000000"/>
                <w:sz w:val="20"/>
                <w:szCs w:val="20"/>
              </w:rPr>
              <w:t>Pvt</w:t>
            </w:r>
            <w:proofErr w:type="spellEnd"/>
            <w:r w:rsidR="00C23D3E" w:rsidRPr="009A4D36">
              <w:rPr>
                <w:rFonts w:ascii="Verdana" w:hAnsi="Verdana"/>
                <w:color w:val="000000"/>
                <w:sz w:val="20"/>
                <w:szCs w:val="20"/>
              </w:rPr>
              <w:t xml:space="preserve"> Ltd.</w:t>
            </w:r>
          </w:p>
          <w:p w:rsidR="00C23D3E" w:rsidRPr="009A4D36" w:rsidRDefault="00F0543A" w:rsidP="00C23D3E">
            <w:pPr>
              <w:pStyle w:val="NormalWeb"/>
              <w:spacing w:before="0" w:beforeAutospacing="0" w:after="0" w:afterAutospacing="0" w:line="0" w:lineRule="atLeast"/>
              <w:ind w:right="-200"/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C23D3E" w:rsidRPr="009A4D36">
                <w:rPr>
                  <w:rStyle w:val="Hyperlink"/>
                  <w:rFonts w:ascii="Verdana" w:hAnsi="Verdana"/>
                  <w:sz w:val="20"/>
                  <w:szCs w:val="20"/>
                </w:rPr>
                <w:t>http://www.ramco.com/</w:t>
              </w:r>
            </w:hyperlink>
          </w:p>
          <w:p w:rsidR="00C23D3E" w:rsidRPr="00067371" w:rsidRDefault="00C23D3E" w:rsidP="00C23D3E">
            <w:pPr>
              <w:pStyle w:val="NormalWeb"/>
              <w:spacing w:before="0" w:beforeAutospacing="0" w:after="0" w:afterAutospacing="0" w:line="0" w:lineRule="atLeast"/>
              <w:ind w:right="-200"/>
              <w:rPr>
                <w:rFonts w:ascii="Verdana" w:hAnsi="Verdana"/>
                <w:sz w:val="20"/>
                <w:szCs w:val="20"/>
              </w:rPr>
            </w:pPr>
            <w:r w:rsidRPr="009A4D36">
              <w:rPr>
                <w:rFonts w:ascii="Verdana" w:hAnsi="Verdana"/>
                <w:b/>
                <w:sz w:val="20"/>
                <w:szCs w:val="20"/>
              </w:rPr>
              <w:t>Address</w:t>
            </w:r>
            <w:r w:rsidRPr="009A4D36">
              <w:rPr>
                <w:rFonts w:ascii="Verdana" w:hAnsi="Verdana"/>
                <w:sz w:val="20"/>
                <w:szCs w:val="20"/>
              </w:rPr>
              <w:t>:</w:t>
            </w:r>
            <w:r w:rsidRPr="009A4D36">
              <w:rPr>
                <w:rFonts w:ascii="Verdana" w:hAnsi="Verdana" w:cs="Arial"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r w:rsidRPr="00482A3B">
              <w:rPr>
                <w:rFonts w:ascii="Verdana" w:hAnsi="Verdana" w:cs="Arial"/>
                <w:color w:val="666666"/>
                <w:sz w:val="20"/>
                <w:szCs w:val="20"/>
                <w:shd w:val="clear" w:color="auto" w:fill="FFFFFF"/>
              </w:rPr>
              <w:br/>
            </w:r>
            <w:r w:rsidRPr="00067371"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 xml:space="preserve">64, </w:t>
            </w:r>
            <w:proofErr w:type="spellStart"/>
            <w:r w:rsidRPr="00067371"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Sardar</w:t>
            </w:r>
            <w:proofErr w:type="spellEnd"/>
            <w:r w:rsidRPr="00067371"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 xml:space="preserve"> Patel Road</w:t>
            </w:r>
            <w:r w:rsidRPr="00067371"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Pr="00067371"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Taramani</w:t>
            </w:r>
            <w:proofErr w:type="spellEnd"/>
            <w:r w:rsidRPr="00067371"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,</w:t>
            </w:r>
            <w:r w:rsidRPr="00067371">
              <w:rPr>
                <w:rFonts w:ascii="Verdana" w:hAnsi="Verdana" w:cs="Arial"/>
                <w:sz w:val="20"/>
                <w:szCs w:val="20"/>
              </w:rPr>
              <w:t> </w:t>
            </w:r>
            <w:r w:rsidRPr="00067371"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br/>
            </w:r>
            <w:r w:rsidRPr="00067371">
              <w:rPr>
                <w:rFonts w:ascii="Verdana" w:hAnsi="Verdana" w:cs="Arial"/>
                <w:bCs/>
                <w:sz w:val="20"/>
                <w:szCs w:val="20"/>
              </w:rPr>
              <w:t>Chennai</w:t>
            </w:r>
            <w:r w:rsidRPr="00067371">
              <w:rPr>
                <w:rFonts w:ascii="Verdana" w:hAnsi="Verdana" w:cs="Arial"/>
                <w:sz w:val="20"/>
                <w:szCs w:val="20"/>
              </w:rPr>
              <w:t> </w:t>
            </w:r>
            <w:r w:rsidRPr="00067371"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- 600 113</w:t>
            </w:r>
          </w:p>
          <w:tbl>
            <w:tblPr>
              <w:tblW w:w="4992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3555"/>
            </w:tblGrid>
            <w:tr w:rsidR="00C23D3E" w:rsidRPr="00067371" w:rsidTr="00E41B6E">
              <w:trPr>
                <w:trHeight w:val="289"/>
              </w:trPr>
              <w:tc>
                <w:tcPr>
                  <w:tcW w:w="627" w:type="dxa"/>
                  <w:shd w:val="clear" w:color="auto" w:fill="FFFFFF"/>
                  <w:hideMark/>
                </w:tcPr>
                <w:p w:rsidR="00C23D3E" w:rsidRPr="00067371" w:rsidRDefault="00C23D3E" w:rsidP="00A4565C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067371">
                    <w:rPr>
                      <w:rFonts w:ascii="Verdana" w:hAnsi="Verdana" w:cs="Arial"/>
                      <w:sz w:val="20"/>
                      <w:szCs w:val="20"/>
                    </w:rPr>
                    <w:t>Tel</w:t>
                  </w:r>
                </w:p>
              </w:tc>
              <w:tc>
                <w:tcPr>
                  <w:tcW w:w="3555" w:type="dxa"/>
                  <w:shd w:val="clear" w:color="auto" w:fill="FFFFFF"/>
                  <w:hideMark/>
                </w:tcPr>
                <w:p w:rsidR="00C23D3E" w:rsidRPr="00067371" w:rsidRDefault="00C23D3E" w:rsidP="00A4565C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067371">
                    <w:rPr>
                      <w:rFonts w:ascii="Verdana" w:hAnsi="Verdana" w:cs="Arial"/>
                      <w:sz w:val="20"/>
                      <w:szCs w:val="20"/>
                    </w:rPr>
                    <w:t>: +91 44 2235 4510/3090 4000</w:t>
                  </w:r>
                </w:p>
                <w:p w:rsidR="00C23D3E" w:rsidRPr="00067371" w:rsidRDefault="00C23D3E" w:rsidP="00A4565C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</w:p>
              </w:tc>
            </w:tr>
          </w:tbl>
          <w:p w:rsidR="00482A3B" w:rsidRDefault="00C23D3E" w:rsidP="00C23D3E">
            <w:pPr>
              <w:pStyle w:val="NormalWeb"/>
              <w:spacing w:before="0" w:beforeAutospacing="0" w:after="0" w:afterAutospacing="0" w:line="0" w:lineRule="atLeast"/>
              <w:ind w:right="-200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3.</w:t>
            </w:r>
            <w:r w:rsidR="008D73F0">
              <w:rPr>
                <w:rFonts w:ascii="Verdana" w:hAnsi="Verdana"/>
                <w:sz w:val="20"/>
                <w:szCs w:val="20"/>
              </w:rPr>
              <w:t>New</w:t>
            </w:r>
            <w:proofErr w:type="gramEnd"/>
            <w:r w:rsidR="008D73F0">
              <w:rPr>
                <w:rFonts w:ascii="Verdana" w:hAnsi="Verdana"/>
                <w:sz w:val="20"/>
                <w:szCs w:val="20"/>
              </w:rPr>
              <w:t xml:space="preserve"> Media Information Tech</w:t>
            </w:r>
            <w:r w:rsidR="00B17231">
              <w:rPr>
                <w:rFonts w:ascii="Verdana" w:hAnsi="Verdana"/>
                <w:sz w:val="20"/>
                <w:szCs w:val="20"/>
              </w:rPr>
              <w:t>.</w:t>
            </w:r>
          </w:p>
          <w:p w:rsidR="008D73F0" w:rsidRDefault="00F0543A" w:rsidP="00C23D3E">
            <w:pPr>
              <w:pStyle w:val="NormalWeb"/>
              <w:spacing w:before="0" w:beforeAutospacing="0" w:after="0" w:afterAutospacing="0" w:line="0" w:lineRule="atLeast"/>
              <w:ind w:right="-200"/>
            </w:pPr>
            <w:hyperlink r:id="rId9" w:history="1">
              <w:r w:rsidR="008D73F0" w:rsidRPr="004C1A02">
                <w:rPr>
                  <w:rStyle w:val="Hyperlink"/>
                </w:rPr>
                <w:t>http://www.newmedia-it.com</w:t>
              </w:r>
            </w:hyperlink>
          </w:p>
          <w:p w:rsidR="00B17231" w:rsidRDefault="00B17231" w:rsidP="00C23D3E">
            <w:pPr>
              <w:pStyle w:val="NormalWeb"/>
              <w:spacing w:before="0" w:beforeAutospacing="0" w:after="0" w:afterAutospacing="0" w:line="0" w:lineRule="atLeast"/>
              <w:ind w:right="-200"/>
              <w:rPr>
                <w:rFonts w:ascii="Verdana" w:hAnsi="Verdana"/>
                <w:sz w:val="20"/>
                <w:szCs w:val="20"/>
              </w:rPr>
            </w:pPr>
            <w:r w:rsidRPr="00B17231">
              <w:rPr>
                <w:rFonts w:ascii="Verdana" w:hAnsi="Verdana"/>
                <w:b/>
                <w:sz w:val="20"/>
                <w:szCs w:val="20"/>
              </w:rPr>
              <w:t>Address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</w:p>
          <w:p w:rsidR="00B17231" w:rsidRPr="00B17231" w:rsidRDefault="00B17231" w:rsidP="00B172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Verdana" w:hAnsi="Verdana" w:cs="Segoe Print"/>
                <w:sz w:val="20"/>
                <w:szCs w:val="20"/>
              </w:rPr>
            </w:pPr>
            <w:proofErr w:type="spellStart"/>
            <w:r w:rsidRPr="00B17231">
              <w:rPr>
                <w:rFonts w:ascii="Verdana" w:hAnsi="Verdana" w:cs="Segoe Print"/>
                <w:sz w:val="20"/>
                <w:szCs w:val="20"/>
              </w:rPr>
              <w:t>Challam</w:t>
            </w:r>
            <w:proofErr w:type="spellEnd"/>
            <w:r w:rsidRPr="00B17231">
              <w:rPr>
                <w:rFonts w:ascii="Verdana" w:hAnsi="Verdana" w:cs="Segoe Print"/>
                <w:sz w:val="20"/>
                <w:szCs w:val="20"/>
              </w:rPr>
              <w:t xml:space="preserve"> Towers - Fourth floor,</w:t>
            </w:r>
          </w:p>
          <w:p w:rsidR="00B17231" w:rsidRPr="00B17231" w:rsidRDefault="00B17231" w:rsidP="00B172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Verdana" w:hAnsi="Verdana" w:cs="Segoe Print"/>
                <w:sz w:val="20"/>
                <w:szCs w:val="20"/>
              </w:rPr>
            </w:pPr>
            <w:r w:rsidRPr="00B17231">
              <w:rPr>
                <w:rFonts w:ascii="Verdana" w:hAnsi="Verdana" w:cs="Segoe Print"/>
                <w:sz w:val="20"/>
                <w:szCs w:val="20"/>
              </w:rPr>
              <w:t xml:space="preserve">Old no.62 new no.113 </w:t>
            </w:r>
            <w:proofErr w:type="spellStart"/>
            <w:r w:rsidRPr="00B17231">
              <w:rPr>
                <w:rFonts w:ascii="Verdana" w:hAnsi="Verdana" w:cs="Segoe Print"/>
                <w:sz w:val="20"/>
                <w:szCs w:val="20"/>
              </w:rPr>
              <w:t>Dr.Radhakrishnan</w:t>
            </w:r>
            <w:proofErr w:type="spellEnd"/>
            <w:r w:rsidRPr="00B17231">
              <w:rPr>
                <w:rFonts w:ascii="Verdana" w:hAnsi="Verdana" w:cs="Segoe Print"/>
                <w:sz w:val="20"/>
                <w:szCs w:val="20"/>
              </w:rPr>
              <w:t xml:space="preserve"> </w:t>
            </w:r>
            <w:proofErr w:type="spellStart"/>
            <w:r w:rsidRPr="00B17231">
              <w:rPr>
                <w:rFonts w:ascii="Verdana" w:hAnsi="Verdana" w:cs="Segoe Print"/>
                <w:sz w:val="20"/>
                <w:szCs w:val="20"/>
              </w:rPr>
              <w:t>Salai</w:t>
            </w:r>
            <w:proofErr w:type="spellEnd"/>
            <w:r w:rsidRPr="00B17231">
              <w:rPr>
                <w:rFonts w:ascii="Verdana" w:hAnsi="Verdana" w:cs="Segoe Print"/>
                <w:sz w:val="20"/>
                <w:szCs w:val="20"/>
              </w:rPr>
              <w:t xml:space="preserve">, No.1 Bishop </w:t>
            </w:r>
            <w:proofErr w:type="spellStart"/>
            <w:r w:rsidRPr="00B17231">
              <w:rPr>
                <w:rFonts w:ascii="Verdana" w:hAnsi="Verdana" w:cs="Segoe Print"/>
                <w:sz w:val="20"/>
                <w:szCs w:val="20"/>
              </w:rPr>
              <w:t>wallers</w:t>
            </w:r>
            <w:proofErr w:type="spellEnd"/>
            <w:r w:rsidRPr="00B17231">
              <w:rPr>
                <w:rFonts w:ascii="Verdana" w:hAnsi="Verdana" w:cs="Segoe Print"/>
                <w:sz w:val="20"/>
                <w:szCs w:val="20"/>
              </w:rPr>
              <w:t xml:space="preserve"> road East </w:t>
            </w:r>
            <w:proofErr w:type="spellStart"/>
            <w:r w:rsidRPr="00B17231">
              <w:rPr>
                <w:rFonts w:ascii="Verdana" w:hAnsi="Verdana" w:cs="Segoe Print"/>
                <w:sz w:val="20"/>
                <w:szCs w:val="20"/>
              </w:rPr>
              <w:t>Mylapore</w:t>
            </w:r>
            <w:proofErr w:type="spellEnd"/>
            <w:r w:rsidRPr="00B17231">
              <w:rPr>
                <w:rFonts w:ascii="Verdana" w:hAnsi="Verdana" w:cs="Segoe Print"/>
                <w:sz w:val="20"/>
                <w:szCs w:val="20"/>
              </w:rPr>
              <w:t>,</w:t>
            </w:r>
          </w:p>
          <w:p w:rsidR="00B17231" w:rsidRDefault="00B17231" w:rsidP="00B172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sz w:val="22"/>
                <w:szCs w:val="22"/>
              </w:rPr>
            </w:pPr>
            <w:proofErr w:type="spellStart"/>
            <w:r w:rsidRPr="00B17231">
              <w:rPr>
                <w:rFonts w:ascii="Verdana" w:hAnsi="Verdana" w:cs="Segoe Print"/>
                <w:sz w:val="20"/>
                <w:szCs w:val="20"/>
              </w:rPr>
              <w:t>chennai</w:t>
            </w:r>
            <w:proofErr w:type="spellEnd"/>
            <w:r w:rsidRPr="00B17231">
              <w:rPr>
                <w:rFonts w:ascii="Verdana" w:hAnsi="Verdana" w:cs="Segoe Print"/>
                <w:sz w:val="20"/>
                <w:szCs w:val="20"/>
              </w:rPr>
              <w:t xml:space="preserve"> - 600 004</w:t>
            </w:r>
          </w:p>
          <w:p w:rsidR="00B17231" w:rsidRPr="009A4D36" w:rsidRDefault="00B17231" w:rsidP="00C23D3E">
            <w:pPr>
              <w:pStyle w:val="NormalWeb"/>
              <w:spacing w:before="0" w:beforeAutospacing="0" w:after="0" w:afterAutospacing="0" w:line="0" w:lineRule="atLeast"/>
              <w:ind w:right="-20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90FC7" w:rsidRPr="009A4D36" w:rsidRDefault="00E90FC7" w:rsidP="004E2A5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9A4D3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Designation</w:t>
            </w: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>:</w:t>
            </w:r>
          </w:p>
          <w:p w:rsidR="00E90FC7" w:rsidRPr="009E1B75" w:rsidRDefault="00E90FC7" w:rsidP="004E2A50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9E1B75">
              <w:rPr>
                <w:rFonts w:ascii="Verdana" w:hAnsi="Verdana"/>
                <w:b/>
                <w:color w:val="000000"/>
                <w:sz w:val="20"/>
                <w:szCs w:val="20"/>
              </w:rPr>
              <w:t>Associate Software Engineer</w:t>
            </w:r>
          </w:p>
          <w:p w:rsidR="00E90FC7" w:rsidRPr="009A4D36" w:rsidRDefault="00E90FC7" w:rsidP="004E2A50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9E1B75">
              <w:rPr>
                <w:rFonts w:ascii="Verdana" w:hAnsi="Verdana"/>
                <w:bCs/>
                <w:color w:val="000000"/>
                <w:sz w:val="20"/>
                <w:szCs w:val="20"/>
              </w:rPr>
              <w:t>Duration</w:t>
            </w:r>
            <w:r w:rsidRPr="009A4D3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:</w:t>
            </w:r>
          </w:p>
          <w:p w:rsidR="009E1B75" w:rsidRPr="009A4D36" w:rsidRDefault="00E90FC7" w:rsidP="009E1B7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>Feb 1</w:t>
            </w:r>
            <w:r w:rsidRPr="009A4D36">
              <w:rPr>
                <w:rFonts w:ascii="Verdana" w:hAnsi="Verdana"/>
                <w:color w:val="000000"/>
                <w:sz w:val="20"/>
                <w:szCs w:val="20"/>
                <w:vertAlign w:val="superscript"/>
              </w:rPr>
              <w:t>st</w:t>
            </w: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 xml:space="preserve"> 2012 – </w:t>
            </w:r>
            <w:r w:rsidR="00B5127F" w:rsidRPr="009A4D36">
              <w:rPr>
                <w:rFonts w:ascii="Verdana" w:hAnsi="Verdana"/>
                <w:color w:val="000000"/>
                <w:sz w:val="20"/>
                <w:szCs w:val="20"/>
              </w:rPr>
              <w:t>Mar 7</w:t>
            </w:r>
            <w:r w:rsidR="00B5127F" w:rsidRPr="009A4D36">
              <w:rPr>
                <w:rFonts w:ascii="Verdana" w:hAnsi="Verdana"/>
                <w:color w:val="000000"/>
                <w:sz w:val="20"/>
                <w:szCs w:val="20"/>
                <w:vertAlign w:val="superscript"/>
              </w:rPr>
              <w:t>th</w:t>
            </w:r>
            <w:r w:rsidR="00B5127F" w:rsidRPr="009A4D36">
              <w:rPr>
                <w:rFonts w:ascii="Verdana" w:hAnsi="Verdana"/>
                <w:color w:val="000000"/>
                <w:sz w:val="20"/>
                <w:szCs w:val="20"/>
              </w:rPr>
              <w:t xml:space="preserve">  201</w:t>
            </w:r>
            <w:r w:rsidR="009E1B75"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  <w:p w:rsidR="009E1B75" w:rsidRPr="009E1B75" w:rsidRDefault="009E1B75" w:rsidP="009E1B75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9E1B75">
              <w:rPr>
                <w:rFonts w:ascii="Verdana" w:hAnsi="Verdana"/>
                <w:b/>
                <w:color w:val="000000"/>
                <w:sz w:val="20"/>
                <w:szCs w:val="20"/>
              </w:rPr>
              <w:t>Software Engineer</w:t>
            </w:r>
          </w:p>
          <w:p w:rsidR="009E1B75" w:rsidRPr="009A4D36" w:rsidRDefault="009E1B75" w:rsidP="009E1B75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9E1B75">
              <w:rPr>
                <w:rFonts w:ascii="Verdana" w:hAnsi="Verdana"/>
                <w:bCs/>
                <w:color w:val="000000"/>
                <w:sz w:val="20"/>
                <w:szCs w:val="20"/>
              </w:rPr>
              <w:t>Duration</w:t>
            </w:r>
            <w:r w:rsidRPr="009A4D3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:</w:t>
            </w:r>
          </w:p>
          <w:p w:rsidR="006A04FD" w:rsidRPr="009A4D36" w:rsidRDefault="006A04FD" w:rsidP="006A04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>Mar 7</w:t>
            </w:r>
            <w:r w:rsidRPr="009A4D36">
              <w:rPr>
                <w:rFonts w:ascii="Verdana" w:hAnsi="Verdana"/>
                <w:color w:val="000000"/>
                <w:sz w:val="20"/>
                <w:szCs w:val="20"/>
                <w:vertAlign w:val="superscript"/>
              </w:rPr>
              <w:t>th</w:t>
            </w: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 xml:space="preserve">  201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  <w:p w:rsidR="009E1B75" w:rsidRPr="009A4D36" w:rsidRDefault="009E1B75" w:rsidP="009E1B7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>– Mar 7</w:t>
            </w:r>
            <w:r w:rsidRPr="009A4D36">
              <w:rPr>
                <w:rFonts w:ascii="Verdana" w:hAnsi="Verdana"/>
                <w:color w:val="000000"/>
                <w:sz w:val="20"/>
                <w:szCs w:val="20"/>
                <w:vertAlign w:val="superscript"/>
              </w:rPr>
              <w:t>th</w:t>
            </w: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 xml:space="preserve">  2014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FC7" w:rsidRPr="009A4D36" w:rsidRDefault="00E90FC7" w:rsidP="004E2A50">
            <w:pPr>
              <w:pStyle w:val="NormalWeb"/>
              <w:spacing w:before="0" w:beforeAutospacing="0" w:after="0" w:afterAutospacing="0"/>
              <w:ind w:right="-2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9A4D3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Responsibility</w:t>
            </w: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 xml:space="preserve">: </w:t>
            </w:r>
          </w:p>
          <w:p w:rsidR="00E90FC7" w:rsidRPr="009A4D36" w:rsidRDefault="00E90FC7" w:rsidP="004E2A50">
            <w:pPr>
              <w:pStyle w:val="NormalWeb"/>
              <w:spacing w:before="0" w:beforeAutospacing="0" w:after="0" w:afterAutospacing="0"/>
              <w:ind w:right="-2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>Code Development, Client Interaction, Documentation</w:t>
            </w:r>
          </w:p>
          <w:p w:rsidR="00E90FC7" w:rsidRPr="009A4D36" w:rsidRDefault="00E90FC7" w:rsidP="004E2A50">
            <w:pPr>
              <w:spacing w:line="0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9A4D3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Software handled </w:t>
            </w: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 xml:space="preserve">: </w:t>
            </w:r>
          </w:p>
          <w:p w:rsidR="00E90FC7" w:rsidRPr="009A4D36" w:rsidRDefault="00E90FC7" w:rsidP="004E2A50">
            <w:pPr>
              <w:spacing w:line="0" w:lineRule="atLeast"/>
              <w:rPr>
                <w:rFonts w:ascii="Verdana" w:hAnsi="Verdana"/>
                <w:sz w:val="20"/>
                <w:szCs w:val="20"/>
              </w:rPr>
            </w:pP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>Flash Builder 4.6 (AS 3.0), JS, CSS3</w:t>
            </w:r>
          </w:p>
        </w:tc>
      </w:tr>
      <w:tr w:rsidR="00E90FC7" w:rsidRPr="009A4D36" w:rsidTr="00E41B6E">
        <w:trPr>
          <w:trHeight w:val="1174"/>
        </w:trPr>
        <w:tc>
          <w:tcPr>
            <w:tcW w:w="442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90FC7" w:rsidRPr="009A4D36" w:rsidRDefault="00E90FC7" w:rsidP="004E2A50">
            <w:pPr>
              <w:pStyle w:val="NormalWeb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0"/>
                <w:szCs w:val="20"/>
                <w:lang w:val="nl-BE"/>
              </w:rPr>
            </w:pP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90FC7" w:rsidRPr="009A4D36" w:rsidRDefault="00B5127F" w:rsidP="004E2A50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9A4D3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Analyst Programmer</w:t>
            </w:r>
          </w:p>
          <w:p w:rsidR="00B5127F" w:rsidRPr="009A4D36" w:rsidRDefault="00B5127F" w:rsidP="004E2A50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8F5C28">
              <w:rPr>
                <w:rFonts w:ascii="Verdana" w:hAnsi="Verdana"/>
                <w:bCs/>
                <w:color w:val="000000"/>
                <w:sz w:val="20"/>
                <w:szCs w:val="20"/>
              </w:rPr>
              <w:t>Duration</w:t>
            </w:r>
            <w:r w:rsidRPr="009A4D3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:</w:t>
            </w:r>
          </w:p>
          <w:p w:rsidR="00B5127F" w:rsidRDefault="00B5127F" w:rsidP="008F5C2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>Mar 10</w:t>
            </w:r>
            <w:r w:rsidRPr="009A4D36">
              <w:rPr>
                <w:rFonts w:ascii="Verdana" w:hAnsi="Verdana"/>
                <w:color w:val="000000"/>
                <w:sz w:val="20"/>
                <w:szCs w:val="20"/>
                <w:vertAlign w:val="superscript"/>
              </w:rPr>
              <w:t>th</w:t>
            </w: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 xml:space="preserve"> 2014 –</w:t>
            </w:r>
            <w:r w:rsidR="00192DEB">
              <w:rPr>
                <w:rFonts w:ascii="Verdana" w:hAnsi="Verdana"/>
                <w:color w:val="000000"/>
                <w:sz w:val="20"/>
                <w:szCs w:val="20"/>
              </w:rPr>
              <w:t>Feb</w:t>
            </w:r>
            <w:r w:rsidR="008F5C28">
              <w:rPr>
                <w:rFonts w:ascii="Verdana" w:hAnsi="Verdana"/>
                <w:color w:val="000000"/>
                <w:sz w:val="20"/>
                <w:szCs w:val="20"/>
              </w:rPr>
              <w:t xml:space="preserve"> 2016</w:t>
            </w:r>
          </w:p>
          <w:p w:rsidR="008F5C28" w:rsidRPr="008F5C28" w:rsidRDefault="008F5C28" w:rsidP="008F5C28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8F5C28">
              <w:rPr>
                <w:rFonts w:ascii="Verdana" w:hAnsi="Verdana"/>
                <w:b/>
                <w:color w:val="000000"/>
                <w:sz w:val="20"/>
                <w:szCs w:val="20"/>
              </w:rPr>
              <w:t>Systems Analyst</w:t>
            </w:r>
          </w:p>
          <w:p w:rsidR="008F5C28" w:rsidRDefault="008F5C28" w:rsidP="008F5C2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Duration:</w:t>
            </w:r>
          </w:p>
          <w:p w:rsidR="008F5C28" w:rsidRDefault="008F5C28" w:rsidP="002805E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Mar 2016-</w:t>
            </w:r>
            <w:r w:rsidR="00E41B6E">
              <w:rPr>
                <w:rFonts w:ascii="Verdana" w:hAnsi="Verdana"/>
                <w:color w:val="000000"/>
                <w:sz w:val="20"/>
                <w:szCs w:val="20"/>
              </w:rPr>
              <w:t>Feb</w:t>
            </w:r>
            <w:r w:rsidR="002805EB">
              <w:rPr>
                <w:rFonts w:ascii="Verdana" w:hAnsi="Verdana"/>
                <w:color w:val="000000"/>
                <w:sz w:val="20"/>
                <w:szCs w:val="20"/>
              </w:rPr>
              <w:t>2017</w:t>
            </w:r>
          </w:p>
          <w:p w:rsidR="00775475" w:rsidRDefault="00775475" w:rsidP="002805EB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75475">
              <w:rPr>
                <w:rFonts w:ascii="Verdana" w:hAnsi="Verdana"/>
                <w:b/>
                <w:color w:val="000000"/>
                <w:sz w:val="20"/>
                <w:szCs w:val="20"/>
              </w:rPr>
              <w:t>Senior Software Engineer</w:t>
            </w:r>
          </w:p>
          <w:p w:rsidR="00775475" w:rsidRDefault="00775475" w:rsidP="002805E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775475">
              <w:rPr>
                <w:rFonts w:ascii="Verdana" w:hAnsi="Verdana"/>
                <w:color w:val="000000"/>
                <w:sz w:val="20"/>
                <w:szCs w:val="20"/>
              </w:rPr>
              <w:t>Duration:</w:t>
            </w:r>
          </w:p>
          <w:p w:rsidR="00441B57" w:rsidRPr="00775475" w:rsidRDefault="00441B57" w:rsidP="002805EB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Mar 2017(Present)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127F" w:rsidRPr="009A4D36" w:rsidRDefault="00B5127F" w:rsidP="00B5127F">
            <w:pPr>
              <w:pStyle w:val="NormalWeb"/>
              <w:spacing w:before="0" w:beforeAutospacing="0" w:after="0" w:afterAutospacing="0"/>
              <w:ind w:right="-2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9A4D3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Responsibility</w:t>
            </w: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 xml:space="preserve">: </w:t>
            </w:r>
          </w:p>
          <w:p w:rsidR="00B5127F" w:rsidRPr="009A4D36" w:rsidRDefault="00B5127F" w:rsidP="00B5127F">
            <w:pPr>
              <w:pStyle w:val="NormalWeb"/>
              <w:spacing w:before="0" w:beforeAutospacing="0" w:after="0" w:afterAutospacing="0"/>
              <w:ind w:right="-2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>Code Development,</w:t>
            </w:r>
          </w:p>
          <w:p w:rsidR="00B5127F" w:rsidRPr="009A4D36" w:rsidRDefault="00B5127F" w:rsidP="00B5127F">
            <w:pPr>
              <w:pStyle w:val="NormalWeb"/>
              <w:spacing w:before="0" w:beforeAutospacing="0" w:after="0" w:afterAutospacing="0"/>
              <w:ind w:right="-2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 xml:space="preserve">Team Handling, </w:t>
            </w:r>
            <w:r w:rsidR="008C48DF" w:rsidRPr="009A4D36">
              <w:rPr>
                <w:rFonts w:ascii="Verdana" w:hAnsi="Verdana"/>
                <w:color w:val="000000"/>
                <w:sz w:val="20"/>
                <w:szCs w:val="20"/>
              </w:rPr>
              <w:t>Customer</w:t>
            </w: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 xml:space="preserve"> Interaction, Documentation.</w:t>
            </w:r>
          </w:p>
          <w:p w:rsidR="00B5127F" w:rsidRPr="009A4D36" w:rsidRDefault="00B5127F" w:rsidP="00B5127F">
            <w:pPr>
              <w:spacing w:line="0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9A4D36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Software handled</w:t>
            </w:r>
            <w:r w:rsidRPr="009A4D36">
              <w:rPr>
                <w:rFonts w:ascii="Verdana" w:hAnsi="Verdana"/>
                <w:color w:val="000000"/>
                <w:sz w:val="20"/>
                <w:szCs w:val="20"/>
              </w:rPr>
              <w:t xml:space="preserve">: </w:t>
            </w:r>
          </w:p>
          <w:p w:rsidR="00E90FC7" w:rsidRPr="009A4D36" w:rsidRDefault="00B5127F" w:rsidP="008C48DF">
            <w:pPr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9A4D36">
              <w:rPr>
                <w:rFonts w:ascii="Verdana" w:hAnsi="Verdana"/>
                <w:sz w:val="20"/>
                <w:szCs w:val="20"/>
              </w:rPr>
              <w:t xml:space="preserve">Visual Studio </w:t>
            </w:r>
            <w:r w:rsidR="00441B57">
              <w:rPr>
                <w:rFonts w:ascii="Verdana" w:hAnsi="Verdana"/>
                <w:sz w:val="20"/>
                <w:szCs w:val="20"/>
              </w:rPr>
              <w:t>2015/</w:t>
            </w:r>
            <w:r w:rsidRPr="009A4D36">
              <w:rPr>
                <w:rFonts w:ascii="Verdana" w:hAnsi="Verdana"/>
                <w:sz w:val="20"/>
                <w:szCs w:val="20"/>
              </w:rPr>
              <w:t xml:space="preserve">2013 with </w:t>
            </w:r>
            <w:proofErr w:type="spellStart"/>
            <w:r w:rsidRPr="009A4D36">
              <w:rPr>
                <w:rFonts w:ascii="Verdana" w:hAnsi="Verdana"/>
                <w:sz w:val="20"/>
                <w:szCs w:val="20"/>
              </w:rPr>
              <w:t>Xamarin</w:t>
            </w:r>
            <w:proofErr w:type="spellEnd"/>
            <w:r w:rsidRPr="009A4D36">
              <w:rPr>
                <w:rFonts w:ascii="Verdana" w:hAnsi="Verdana"/>
                <w:sz w:val="20"/>
                <w:szCs w:val="20"/>
              </w:rPr>
              <w:t xml:space="preserve"> 4.0 </w:t>
            </w:r>
            <w:r w:rsidR="008C48DF" w:rsidRPr="009A4D36">
              <w:rPr>
                <w:rFonts w:ascii="Verdana" w:hAnsi="Verdana"/>
                <w:sz w:val="20"/>
                <w:szCs w:val="20"/>
              </w:rPr>
              <w:t>plug-in</w:t>
            </w:r>
            <w:r w:rsidRPr="009A4D36">
              <w:rPr>
                <w:rFonts w:ascii="Verdana" w:hAnsi="Verdana"/>
                <w:sz w:val="20"/>
                <w:szCs w:val="20"/>
              </w:rPr>
              <w:t xml:space="preserve"> And </w:t>
            </w:r>
            <w:proofErr w:type="spellStart"/>
            <w:r w:rsidRPr="009A4D36">
              <w:rPr>
                <w:rFonts w:ascii="Verdana" w:hAnsi="Verdana"/>
                <w:sz w:val="20"/>
                <w:szCs w:val="20"/>
              </w:rPr>
              <w:t>Xamarin</w:t>
            </w:r>
            <w:proofErr w:type="spellEnd"/>
            <w:r w:rsidRPr="009A4D36">
              <w:rPr>
                <w:rFonts w:ascii="Verdana" w:hAnsi="Verdana"/>
                <w:sz w:val="20"/>
                <w:szCs w:val="20"/>
              </w:rPr>
              <w:t xml:space="preserve"> Studio 5.0</w:t>
            </w:r>
            <w:r w:rsidR="008C48DF" w:rsidRPr="009A4D36">
              <w:rPr>
                <w:rFonts w:ascii="Verdana" w:hAnsi="Verdana"/>
                <w:sz w:val="20"/>
                <w:szCs w:val="20"/>
              </w:rPr>
              <w:t>.</w:t>
            </w:r>
            <w:r w:rsidR="00CA3FAD">
              <w:rPr>
                <w:rFonts w:ascii="Verdana" w:hAnsi="Verdana"/>
                <w:sz w:val="20"/>
                <w:szCs w:val="20"/>
              </w:rPr>
              <w:t>/SQLite DB</w:t>
            </w:r>
          </w:p>
        </w:tc>
      </w:tr>
    </w:tbl>
    <w:p w:rsidR="007327CD" w:rsidRPr="009A4D36" w:rsidRDefault="007327CD" w:rsidP="00B53943">
      <w:pPr>
        <w:rPr>
          <w:rFonts w:ascii="Verdana" w:hAnsi="Verdana"/>
          <w:b/>
          <w:sz w:val="20"/>
          <w:szCs w:val="20"/>
        </w:rPr>
      </w:pPr>
    </w:p>
    <w:p w:rsidR="00051997" w:rsidRPr="009A4D36" w:rsidRDefault="0029552B" w:rsidP="00A15AF2">
      <w:pPr>
        <w:shd w:val="clear" w:color="auto" w:fill="CCCCCC"/>
        <w:jc w:val="both"/>
        <w:rPr>
          <w:rFonts w:ascii="Verdana" w:hAnsi="Verdana"/>
          <w:b/>
          <w:sz w:val="20"/>
          <w:szCs w:val="20"/>
        </w:rPr>
      </w:pPr>
      <w:r w:rsidRPr="009A4D36">
        <w:rPr>
          <w:rFonts w:ascii="Verdana" w:hAnsi="Verdana"/>
          <w:b/>
          <w:sz w:val="20"/>
          <w:szCs w:val="20"/>
        </w:rPr>
        <w:t xml:space="preserve">Technical Competencies   </w:t>
      </w:r>
    </w:p>
    <w:p w:rsidR="00051997" w:rsidRPr="009A4D36" w:rsidRDefault="00051997" w:rsidP="00B53943">
      <w:pPr>
        <w:rPr>
          <w:rFonts w:ascii="Verdana" w:hAnsi="Verdana"/>
          <w:b/>
          <w:sz w:val="20"/>
          <w:szCs w:val="20"/>
        </w:rPr>
      </w:pPr>
    </w:p>
    <w:tbl>
      <w:tblPr>
        <w:tblW w:w="8698" w:type="dxa"/>
        <w:tblInd w:w="1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9"/>
        <w:gridCol w:w="5809"/>
      </w:tblGrid>
      <w:tr w:rsidR="00F41542" w:rsidRPr="009A4D36" w:rsidTr="008C3C2B">
        <w:trPr>
          <w:trHeight w:val="286"/>
        </w:trPr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CD" w:rsidRPr="009A4D36" w:rsidRDefault="007327CD" w:rsidP="00984A02">
            <w:pPr>
              <w:widowControl w:val="0"/>
              <w:suppressAutoHyphens/>
              <w:autoSpaceDE w:val="0"/>
              <w:snapToGrid w:val="0"/>
              <w:rPr>
                <w:rFonts w:ascii="Verdana" w:hAnsi="Verdana" w:cs="Calibri"/>
                <w:sz w:val="20"/>
                <w:szCs w:val="20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Programming Languages</w:t>
            </w:r>
            <w:r w:rsidR="00984A02"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:</w:t>
            </w:r>
          </w:p>
        </w:tc>
        <w:tc>
          <w:tcPr>
            <w:tcW w:w="5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CD" w:rsidRPr="009A4D36" w:rsidRDefault="004F74B4" w:rsidP="00B31005">
            <w:pPr>
              <w:widowControl w:val="0"/>
              <w:suppressAutoHyphens/>
              <w:autoSpaceDE w:val="0"/>
              <w:snapToGrid w:val="0"/>
              <w:ind w:left="153"/>
              <w:rPr>
                <w:rFonts w:ascii="Verdana" w:hAnsi="Verdana" w:cs="Calibri"/>
                <w:sz w:val="20"/>
                <w:szCs w:val="20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C#,</w:t>
            </w:r>
            <w:proofErr w:type="spellStart"/>
            <w:r w:rsidR="00984A02"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Actionscript</w:t>
            </w:r>
            <w:proofErr w:type="spellEnd"/>
            <w:r w:rsidR="00984A02"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 xml:space="preserve"> 3.0</w:t>
            </w:r>
          </w:p>
        </w:tc>
      </w:tr>
      <w:tr w:rsidR="007327CD" w:rsidRPr="009A4D36" w:rsidTr="008C3C2B">
        <w:trPr>
          <w:trHeight w:val="593"/>
        </w:trPr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CD" w:rsidRPr="009A4D36" w:rsidRDefault="007327CD" w:rsidP="00984A02">
            <w:pPr>
              <w:widowControl w:val="0"/>
              <w:suppressAutoHyphens/>
              <w:autoSpaceDE w:val="0"/>
              <w:snapToGrid w:val="0"/>
              <w:rPr>
                <w:rFonts w:ascii="Verdana" w:hAnsi="Verdana" w:cs="Calibri"/>
                <w:sz w:val="20"/>
                <w:szCs w:val="20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Web Tool</w:t>
            </w:r>
            <w:r w:rsidR="006E2CC8"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:</w:t>
            </w: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 xml:space="preserve">             </w:t>
            </w: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ab/>
            </w:r>
          </w:p>
        </w:tc>
        <w:tc>
          <w:tcPr>
            <w:tcW w:w="5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CD" w:rsidRPr="009A4D36" w:rsidRDefault="00B31005" w:rsidP="00A312DF">
            <w:pPr>
              <w:widowControl w:val="0"/>
              <w:suppressAutoHyphens/>
              <w:autoSpaceDE w:val="0"/>
              <w:snapToGrid w:val="0"/>
              <w:ind w:left="153"/>
              <w:rPr>
                <w:rFonts w:ascii="Verdana" w:hAnsi="Verdana" w:cs="Calibri"/>
                <w:sz w:val="20"/>
                <w:szCs w:val="20"/>
                <w:lang w:eastAsia="ar-SA"/>
              </w:rPr>
            </w:pPr>
            <w:r w:rsidRPr="009A4D36">
              <w:rPr>
                <w:rFonts w:ascii="Verdana" w:hAnsi="Verdana"/>
                <w:sz w:val="20"/>
                <w:szCs w:val="20"/>
              </w:rPr>
              <w:t xml:space="preserve">Visual Studio </w:t>
            </w:r>
            <w:r w:rsidR="009A5D0F">
              <w:rPr>
                <w:rFonts w:ascii="Verdana" w:hAnsi="Verdana"/>
                <w:sz w:val="20"/>
                <w:szCs w:val="20"/>
              </w:rPr>
              <w:t>2015/</w:t>
            </w:r>
            <w:r w:rsidRPr="009A4D36">
              <w:rPr>
                <w:rFonts w:ascii="Verdana" w:hAnsi="Verdana"/>
                <w:sz w:val="20"/>
                <w:szCs w:val="20"/>
              </w:rPr>
              <w:t xml:space="preserve">2013 with </w:t>
            </w:r>
            <w:proofErr w:type="spellStart"/>
            <w:r w:rsidRPr="009A4D36">
              <w:rPr>
                <w:rFonts w:ascii="Verdana" w:hAnsi="Verdana"/>
                <w:sz w:val="20"/>
                <w:szCs w:val="20"/>
              </w:rPr>
              <w:t>Xamarin</w:t>
            </w:r>
            <w:proofErr w:type="spellEnd"/>
            <w:r w:rsidRPr="009A4D36">
              <w:rPr>
                <w:rFonts w:ascii="Verdana" w:hAnsi="Verdana"/>
                <w:sz w:val="20"/>
                <w:szCs w:val="20"/>
              </w:rPr>
              <w:t xml:space="preserve"> 4.0 plug-in and </w:t>
            </w:r>
            <w:proofErr w:type="spellStart"/>
            <w:r w:rsidRPr="009A4D36">
              <w:rPr>
                <w:rFonts w:ascii="Verdana" w:hAnsi="Verdana"/>
                <w:sz w:val="20"/>
                <w:szCs w:val="20"/>
              </w:rPr>
              <w:t>Xamarin</w:t>
            </w:r>
            <w:proofErr w:type="spellEnd"/>
            <w:r w:rsidRPr="009A4D36">
              <w:rPr>
                <w:rFonts w:ascii="Verdana" w:hAnsi="Verdana"/>
                <w:sz w:val="20"/>
                <w:szCs w:val="20"/>
              </w:rPr>
              <w:t xml:space="preserve"> Studio 5.0,</w:t>
            </w: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Flash Builder 4.6</w:t>
            </w:r>
          </w:p>
          <w:p w:rsidR="007327CD" w:rsidRPr="009A4D36" w:rsidRDefault="007327CD" w:rsidP="00A312DF">
            <w:pPr>
              <w:widowControl w:val="0"/>
              <w:suppressAutoHyphens/>
              <w:autoSpaceDE w:val="0"/>
              <w:snapToGrid w:val="0"/>
              <w:ind w:left="153"/>
              <w:rPr>
                <w:rFonts w:ascii="Verdana" w:hAnsi="Verdana" w:cs="Calibri"/>
                <w:sz w:val="20"/>
                <w:szCs w:val="20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Photoshop CS3</w:t>
            </w:r>
          </w:p>
        </w:tc>
      </w:tr>
      <w:tr w:rsidR="007327CD" w:rsidRPr="009A4D36" w:rsidTr="008C3C2B">
        <w:trPr>
          <w:trHeight w:val="420"/>
        </w:trPr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CD" w:rsidRPr="009A4D36" w:rsidRDefault="007327CD" w:rsidP="00984A02">
            <w:pPr>
              <w:widowControl w:val="0"/>
              <w:suppressAutoHyphens/>
              <w:autoSpaceDE w:val="0"/>
              <w:snapToGrid w:val="0"/>
              <w:rPr>
                <w:rFonts w:ascii="Verdana" w:hAnsi="Verdana" w:cs="Calibri"/>
                <w:sz w:val="20"/>
                <w:szCs w:val="20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lastRenderedPageBreak/>
              <w:t>Web Language</w:t>
            </w:r>
            <w:r w:rsidR="006E2CC8"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s:</w:t>
            </w: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 xml:space="preserve">  </w:t>
            </w: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ab/>
            </w:r>
          </w:p>
        </w:tc>
        <w:tc>
          <w:tcPr>
            <w:tcW w:w="5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CD" w:rsidRPr="009A4D36" w:rsidRDefault="00A312DF" w:rsidP="00B74430">
            <w:pPr>
              <w:widowControl w:val="0"/>
              <w:suppressAutoHyphens/>
              <w:autoSpaceDE w:val="0"/>
              <w:snapToGrid w:val="0"/>
              <w:ind w:left="153"/>
              <w:rPr>
                <w:rFonts w:ascii="Verdana" w:hAnsi="Verdana" w:cs="Calibri"/>
                <w:sz w:val="20"/>
                <w:szCs w:val="20"/>
                <w:lang w:eastAsia="ar-SA"/>
              </w:rPr>
            </w:pPr>
            <w:r w:rsidRPr="009A4D36">
              <w:rPr>
                <w:rFonts w:ascii="Verdana" w:hAnsi="Verdana"/>
                <w:sz w:val="20"/>
                <w:szCs w:val="20"/>
              </w:rPr>
              <w:t xml:space="preserve">HTML, JavaScript, </w:t>
            </w:r>
            <w:r w:rsidR="007327CD"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 xml:space="preserve">XML, </w:t>
            </w: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 xml:space="preserve">JQuery, </w:t>
            </w:r>
            <w:r w:rsidR="007327CD"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CSS3</w:t>
            </w:r>
          </w:p>
        </w:tc>
      </w:tr>
      <w:tr w:rsidR="007327CD" w:rsidRPr="009A4D36" w:rsidTr="008C3C2B">
        <w:trPr>
          <w:trHeight w:val="286"/>
        </w:trPr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CD" w:rsidRPr="009A4D36" w:rsidRDefault="00B911C2" w:rsidP="00984A02">
            <w:pPr>
              <w:widowControl w:val="0"/>
              <w:suppressAutoHyphens/>
              <w:autoSpaceDE w:val="0"/>
              <w:snapToGrid w:val="0"/>
              <w:rPr>
                <w:rFonts w:ascii="Verdana" w:hAnsi="Verdana" w:cs="Calibri"/>
                <w:sz w:val="20"/>
                <w:szCs w:val="20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Frameworks</w:t>
            </w:r>
          </w:p>
        </w:tc>
        <w:tc>
          <w:tcPr>
            <w:tcW w:w="5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CD" w:rsidRPr="009A4D36" w:rsidRDefault="00B31005" w:rsidP="00B31005">
            <w:pPr>
              <w:widowControl w:val="0"/>
              <w:suppressAutoHyphens/>
              <w:autoSpaceDE w:val="0"/>
              <w:snapToGrid w:val="0"/>
              <w:ind w:left="153"/>
              <w:rPr>
                <w:rFonts w:ascii="Verdana" w:hAnsi="Verdana" w:cs="Calibri"/>
                <w:sz w:val="20"/>
                <w:szCs w:val="20"/>
                <w:lang w:eastAsia="ar-SA"/>
              </w:rPr>
            </w:pPr>
            <w:proofErr w:type="spellStart"/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Xamarin</w:t>
            </w:r>
            <w:proofErr w:type="spellEnd"/>
            <w:r w:rsidR="008C3C2B">
              <w:rPr>
                <w:rFonts w:ascii="Verdana" w:hAnsi="Verdana" w:cs="Calibri"/>
                <w:sz w:val="20"/>
                <w:szCs w:val="20"/>
                <w:lang w:eastAsia="ar-SA"/>
              </w:rPr>
              <w:t xml:space="preserve"> Forms</w:t>
            </w: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 xml:space="preserve"> 4.0 </w:t>
            </w:r>
            <w:r w:rsidR="00AE7EBD">
              <w:rPr>
                <w:rFonts w:ascii="Verdana" w:hAnsi="Verdana" w:cs="Calibri"/>
                <w:sz w:val="20"/>
                <w:szCs w:val="20"/>
                <w:lang w:eastAsia="ar-SA"/>
              </w:rPr>
              <w:t>(MVVM)</w:t>
            </w: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,</w:t>
            </w:r>
            <w:r w:rsidR="00FD1E6B">
              <w:rPr>
                <w:rFonts w:ascii="Verdana" w:hAnsi="Verdana" w:cs="Calibri"/>
                <w:sz w:val="20"/>
                <w:szCs w:val="20"/>
                <w:lang w:eastAsia="ar-SA"/>
              </w:rPr>
              <w:t>Fresh MVVM,</w:t>
            </w:r>
            <w:r w:rsidR="00A312DF"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FLEX 4</w:t>
            </w:r>
            <w:r w:rsidR="008C3C2B">
              <w:rPr>
                <w:rFonts w:ascii="Verdana" w:hAnsi="Verdana" w:cs="Calibri"/>
                <w:sz w:val="20"/>
                <w:szCs w:val="20"/>
                <w:lang w:eastAsia="ar-SA"/>
              </w:rPr>
              <w:t>(MVC)</w:t>
            </w:r>
          </w:p>
        </w:tc>
      </w:tr>
      <w:tr w:rsidR="00A312DF" w:rsidRPr="009A4D36" w:rsidTr="008C3C2B">
        <w:trPr>
          <w:trHeight w:val="286"/>
        </w:trPr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12DF" w:rsidRPr="009A4D36" w:rsidRDefault="00A312DF" w:rsidP="00984A02">
            <w:pPr>
              <w:widowControl w:val="0"/>
              <w:suppressAutoHyphens/>
              <w:autoSpaceDE w:val="0"/>
              <w:snapToGrid w:val="0"/>
              <w:rPr>
                <w:rFonts w:ascii="Verdana" w:hAnsi="Verdana" w:cs="Calibri"/>
                <w:sz w:val="20"/>
                <w:szCs w:val="20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Databases</w:t>
            </w:r>
          </w:p>
        </w:tc>
        <w:tc>
          <w:tcPr>
            <w:tcW w:w="5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12DF" w:rsidRPr="009A4D36" w:rsidRDefault="00A312DF" w:rsidP="00B31005">
            <w:pPr>
              <w:widowControl w:val="0"/>
              <w:suppressAutoHyphens/>
              <w:autoSpaceDE w:val="0"/>
              <w:snapToGrid w:val="0"/>
              <w:ind w:left="153"/>
              <w:rPr>
                <w:rFonts w:ascii="Verdana" w:hAnsi="Verdana" w:cs="Calibri"/>
                <w:b/>
                <w:sz w:val="20"/>
                <w:szCs w:val="20"/>
                <w:lang w:eastAsia="ar-SA"/>
              </w:rPr>
            </w:pPr>
            <w:proofErr w:type="spellStart"/>
            <w:r w:rsidRPr="009A4D36">
              <w:rPr>
                <w:rFonts w:ascii="Verdana" w:hAnsi="Verdana"/>
                <w:sz w:val="20"/>
                <w:szCs w:val="20"/>
              </w:rPr>
              <w:t>MySQ</w:t>
            </w:r>
            <w:r w:rsidR="00B31005" w:rsidRPr="009A4D36">
              <w:rPr>
                <w:rFonts w:ascii="Verdana" w:hAnsi="Verdana"/>
                <w:sz w:val="20"/>
                <w:szCs w:val="20"/>
              </w:rPr>
              <w:t>L</w:t>
            </w:r>
            <w:proofErr w:type="gramStart"/>
            <w:r w:rsidR="004236B9">
              <w:rPr>
                <w:rFonts w:ascii="Verdana" w:hAnsi="Verdana"/>
                <w:sz w:val="20"/>
                <w:szCs w:val="20"/>
              </w:rPr>
              <w:t>,</w:t>
            </w:r>
            <w:r w:rsidR="004236B9" w:rsidRPr="00647450">
              <w:rPr>
                <w:rFonts w:ascii="Verdana" w:hAnsi="Verdana"/>
                <w:b/>
                <w:sz w:val="20"/>
                <w:szCs w:val="20"/>
              </w:rPr>
              <w:t>SQLite</w:t>
            </w:r>
            <w:proofErr w:type="spellEnd"/>
            <w:proofErr w:type="gramEnd"/>
            <w:r w:rsidR="004236B9">
              <w:rPr>
                <w:rFonts w:ascii="Verdana" w:hAnsi="Verdana"/>
                <w:sz w:val="20"/>
                <w:szCs w:val="20"/>
              </w:rPr>
              <w:t xml:space="preserve"> (Offline)</w:t>
            </w:r>
            <w:r w:rsidR="00647450">
              <w:rPr>
                <w:rFonts w:ascii="Verdana" w:hAnsi="Verdana"/>
                <w:sz w:val="20"/>
                <w:szCs w:val="20"/>
              </w:rPr>
              <w:t xml:space="preserve">Database connection offline support for the </w:t>
            </w:r>
            <w:proofErr w:type="spellStart"/>
            <w:r w:rsidR="00647450">
              <w:rPr>
                <w:rFonts w:ascii="Verdana" w:hAnsi="Verdana"/>
                <w:sz w:val="20"/>
                <w:szCs w:val="20"/>
              </w:rPr>
              <w:t>Autovhc</w:t>
            </w:r>
            <w:proofErr w:type="spellEnd"/>
            <w:r w:rsidR="00647450">
              <w:rPr>
                <w:rFonts w:ascii="Verdana" w:hAnsi="Verdana"/>
                <w:sz w:val="20"/>
                <w:szCs w:val="20"/>
              </w:rPr>
              <w:t xml:space="preserve"> project.</w:t>
            </w:r>
          </w:p>
        </w:tc>
      </w:tr>
      <w:tr w:rsidR="007327CD" w:rsidRPr="009A4D36" w:rsidTr="008C3C2B">
        <w:trPr>
          <w:trHeight w:val="286"/>
        </w:trPr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CD" w:rsidRPr="009A4D36" w:rsidRDefault="006E2CC8" w:rsidP="00984A02">
            <w:pPr>
              <w:widowControl w:val="0"/>
              <w:suppressAutoHyphens/>
              <w:autoSpaceDE w:val="0"/>
              <w:snapToGrid w:val="0"/>
              <w:rPr>
                <w:rFonts w:ascii="Verdana" w:hAnsi="Verdana" w:cs="Calibri"/>
                <w:sz w:val="20"/>
                <w:szCs w:val="20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GUI:</w:t>
            </w:r>
            <w:r w:rsidR="007327CD"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                    </w:t>
            </w:r>
            <w:r w:rsidR="007327CD"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ab/>
            </w:r>
          </w:p>
        </w:tc>
        <w:tc>
          <w:tcPr>
            <w:tcW w:w="5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CD" w:rsidRPr="009A4D36" w:rsidRDefault="0019468D" w:rsidP="00A312DF">
            <w:pPr>
              <w:widowControl w:val="0"/>
              <w:suppressAutoHyphens/>
              <w:autoSpaceDE w:val="0"/>
              <w:snapToGrid w:val="0"/>
              <w:ind w:left="153"/>
              <w:rPr>
                <w:rFonts w:ascii="Verdana" w:hAnsi="Verdana" w:cs="Calibri"/>
                <w:sz w:val="20"/>
                <w:szCs w:val="20"/>
                <w:lang w:eastAsia="ar-SA"/>
              </w:rPr>
            </w:pPr>
            <w:r w:rsidRPr="009A4D36">
              <w:rPr>
                <w:rFonts w:ascii="Verdana" w:hAnsi="Verdana"/>
                <w:sz w:val="20"/>
                <w:szCs w:val="20"/>
              </w:rPr>
              <w:t>Visual Studio 2013 /</w:t>
            </w:r>
            <w:proofErr w:type="spellStart"/>
            <w:r w:rsidR="004F037A" w:rsidRPr="009A4D36">
              <w:rPr>
                <w:rFonts w:ascii="Verdana" w:hAnsi="Verdana"/>
                <w:sz w:val="20"/>
                <w:szCs w:val="20"/>
              </w:rPr>
              <w:t>Xamarin</w:t>
            </w:r>
            <w:proofErr w:type="spellEnd"/>
            <w:r w:rsidR="004F037A" w:rsidRPr="009A4D36">
              <w:rPr>
                <w:rFonts w:ascii="Verdana" w:hAnsi="Verdana"/>
                <w:sz w:val="20"/>
                <w:szCs w:val="20"/>
              </w:rPr>
              <w:t xml:space="preserve"> Studio</w:t>
            </w:r>
            <w:r w:rsidR="0035589F" w:rsidRPr="009A4D36">
              <w:rPr>
                <w:rFonts w:ascii="Verdana" w:hAnsi="Verdana"/>
                <w:sz w:val="20"/>
                <w:szCs w:val="20"/>
              </w:rPr>
              <w:t>,</w:t>
            </w:r>
            <w:r w:rsidR="004F037A" w:rsidRPr="009A4D3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327CD"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Visual Basic 6.0</w:t>
            </w:r>
          </w:p>
        </w:tc>
      </w:tr>
      <w:tr w:rsidR="007327CD" w:rsidRPr="009A4D36" w:rsidTr="008C3C2B">
        <w:trPr>
          <w:trHeight w:val="181"/>
        </w:trPr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27CD" w:rsidRPr="009A4D36" w:rsidRDefault="007327CD" w:rsidP="00984A02">
            <w:pPr>
              <w:widowControl w:val="0"/>
              <w:suppressAutoHyphens/>
              <w:autoSpaceDE w:val="0"/>
              <w:snapToGrid w:val="0"/>
              <w:rPr>
                <w:rFonts w:ascii="Verdana" w:hAnsi="Verdana" w:cs="Calibri"/>
                <w:sz w:val="20"/>
                <w:szCs w:val="20"/>
                <w:lang w:eastAsia="ar-SA"/>
              </w:rPr>
            </w:pP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Operating System</w:t>
            </w:r>
            <w:r w:rsidR="006E2CC8"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s:</w:t>
            </w:r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 xml:space="preserve">  </w:t>
            </w:r>
          </w:p>
        </w:tc>
        <w:tc>
          <w:tcPr>
            <w:tcW w:w="5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27CD" w:rsidRPr="009A4D36" w:rsidRDefault="00DA0BC6" w:rsidP="004204BC">
            <w:pPr>
              <w:widowControl w:val="0"/>
              <w:suppressAutoHyphens/>
              <w:autoSpaceDE w:val="0"/>
              <w:snapToGrid w:val="0"/>
              <w:ind w:left="153"/>
              <w:rPr>
                <w:rFonts w:ascii="Verdana" w:hAnsi="Verdana" w:cs="Calibri"/>
                <w:sz w:val="20"/>
                <w:szCs w:val="20"/>
                <w:lang w:eastAsia="ar-SA"/>
              </w:rPr>
            </w:pPr>
            <w:proofErr w:type="spellStart"/>
            <w:r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MAC,</w:t>
            </w:r>
            <w:r w:rsidR="007327CD"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>Windows</w:t>
            </w:r>
            <w:proofErr w:type="spellEnd"/>
            <w:r w:rsidR="007327CD" w:rsidRPr="009A4D36">
              <w:rPr>
                <w:rFonts w:ascii="Verdana" w:hAnsi="Verdana" w:cs="Calibri"/>
                <w:sz w:val="20"/>
                <w:szCs w:val="20"/>
                <w:lang w:eastAsia="ar-SA"/>
              </w:rPr>
              <w:t xml:space="preserve"> XP/7/8</w:t>
            </w:r>
            <w:r w:rsidR="00657E65">
              <w:rPr>
                <w:rFonts w:ascii="Verdana" w:hAnsi="Verdana" w:cs="Calibri"/>
                <w:sz w:val="20"/>
                <w:szCs w:val="20"/>
                <w:lang w:eastAsia="ar-SA"/>
              </w:rPr>
              <w:t>,Andriod</w:t>
            </w:r>
          </w:p>
        </w:tc>
      </w:tr>
    </w:tbl>
    <w:p w:rsidR="001F010B" w:rsidRDefault="001F010B" w:rsidP="00841BD8"/>
    <w:p w:rsidR="00841BD8" w:rsidRDefault="00841BD8" w:rsidP="00841BD8"/>
    <w:p w:rsidR="00841BD8" w:rsidRDefault="00841BD8" w:rsidP="00841BD8"/>
    <w:p w:rsidR="00841BD8" w:rsidRPr="00841BD8" w:rsidRDefault="00841BD8" w:rsidP="00841BD8"/>
    <w:p w:rsidR="00AE071E" w:rsidRPr="00AE071E" w:rsidRDefault="00A15AF2" w:rsidP="00AE071E">
      <w:pPr>
        <w:shd w:val="clear" w:color="auto" w:fill="CCCCCC"/>
        <w:jc w:val="both"/>
        <w:rPr>
          <w:rFonts w:ascii="Verdana" w:hAnsi="Verdana"/>
          <w:b/>
          <w:sz w:val="20"/>
          <w:szCs w:val="20"/>
        </w:rPr>
      </w:pPr>
      <w:r w:rsidRPr="009A4D36">
        <w:rPr>
          <w:rFonts w:ascii="Verdana" w:hAnsi="Verdana"/>
          <w:b/>
          <w:sz w:val="20"/>
          <w:szCs w:val="20"/>
        </w:rPr>
        <w:t>Projects Worked</w:t>
      </w:r>
    </w:p>
    <w:p w:rsidR="00516D0C" w:rsidRPr="00AA7F34" w:rsidRDefault="00516D0C" w:rsidP="00AA7F34">
      <w:pPr>
        <w:rPr>
          <w:rFonts w:ascii="Verdana" w:hAnsi="Verdana"/>
          <w:b/>
          <w:sz w:val="20"/>
          <w:szCs w:val="20"/>
        </w:rPr>
      </w:pPr>
      <w:r w:rsidRPr="00AA7F34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BF17BF" w:rsidRPr="00AA7F34">
        <w:rPr>
          <w:rFonts w:ascii="Verdana" w:hAnsi="Verdana"/>
          <w:b/>
          <w:sz w:val="20"/>
          <w:szCs w:val="20"/>
        </w:rPr>
        <w:t>AutoVHC</w:t>
      </w:r>
      <w:proofErr w:type="spellEnd"/>
      <w:r w:rsidR="00BF17BF" w:rsidRPr="00AA7F34">
        <w:rPr>
          <w:rFonts w:ascii="Verdana" w:hAnsi="Verdana"/>
          <w:b/>
          <w:sz w:val="20"/>
          <w:szCs w:val="20"/>
        </w:rPr>
        <w:t>:</w:t>
      </w:r>
    </w:p>
    <w:p w:rsidR="00BF17BF" w:rsidRPr="0064487F" w:rsidRDefault="00BF17BF" w:rsidP="00BF17BF">
      <w:pPr>
        <w:pStyle w:val="ListParagraph"/>
        <w:numPr>
          <w:ilvl w:val="0"/>
          <w:numId w:val="17"/>
        </w:numPr>
        <w:rPr>
          <w:rFonts w:ascii="Verdana" w:hAnsi="Verdana"/>
          <w:b/>
          <w:sz w:val="20"/>
          <w:szCs w:val="20"/>
        </w:rPr>
      </w:pPr>
      <w:proofErr w:type="spellStart"/>
      <w:proofErr w:type="gramStart"/>
      <w:r w:rsidRPr="00BF17BF">
        <w:rPr>
          <w:rFonts w:ascii="Verdana" w:hAnsi="Verdana"/>
          <w:color w:val="3F3F3F"/>
          <w:sz w:val="20"/>
          <w:szCs w:val="20"/>
          <w:shd w:val="clear" w:color="auto" w:fill="F4F4F4"/>
        </w:rPr>
        <w:t>autoVHC</w:t>
      </w:r>
      <w:proofErr w:type="spellEnd"/>
      <w:proofErr w:type="gramEnd"/>
      <w:r w:rsidRPr="00BF17BF">
        <w:rPr>
          <w:rFonts w:ascii="Verdana" w:hAnsi="Verdana"/>
          <w:color w:val="3F3F3F"/>
          <w:sz w:val="20"/>
          <w:szCs w:val="20"/>
          <w:shd w:val="clear" w:color="auto" w:fill="F4F4F4"/>
        </w:rPr>
        <w:t xml:space="preserve"> is an electronic vehicle health check system used by over 1,200 dealers in the </w:t>
      </w:r>
      <w:r w:rsidR="009E7E9F" w:rsidRPr="00BF17BF">
        <w:rPr>
          <w:rFonts w:ascii="Verdana" w:hAnsi="Verdana"/>
          <w:color w:val="3F3F3F"/>
          <w:sz w:val="20"/>
          <w:szCs w:val="20"/>
          <w:shd w:val="clear" w:color="auto" w:fill="F4F4F4"/>
        </w:rPr>
        <w:t>after sales</w:t>
      </w:r>
      <w:r w:rsidRPr="00BF17BF">
        <w:rPr>
          <w:rFonts w:ascii="Verdana" w:hAnsi="Verdana"/>
          <w:color w:val="3F3F3F"/>
          <w:sz w:val="20"/>
          <w:szCs w:val="20"/>
          <w:shd w:val="clear" w:color="auto" w:fill="F4F4F4"/>
        </w:rPr>
        <w:t xml:space="preserve"> market. It drives productivity in the workshop and service reception, </w:t>
      </w:r>
      <w:r w:rsidR="009E7E9F" w:rsidRPr="00BF17BF">
        <w:rPr>
          <w:rFonts w:ascii="Verdana" w:hAnsi="Verdana"/>
          <w:color w:val="3F3F3F"/>
          <w:sz w:val="20"/>
          <w:szCs w:val="20"/>
          <w:shd w:val="clear" w:color="auto" w:fill="F4F4F4"/>
        </w:rPr>
        <w:t>maximizes</w:t>
      </w:r>
      <w:r w:rsidRPr="00BF17BF">
        <w:rPr>
          <w:rFonts w:ascii="Verdana" w:hAnsi="Verdana"/>
          <w:color w:val="3F3F3F"/>
          <w:sz w:val="20"/>
          <w:szCs w:val="20"/>
          <w:shd w:val="clear" w:color="auto" w:fill="F4F4F4"/>
        </w:rPr>
        <w:t xml:space="preserve"> opportunities to boost profitability, and increases customer retention and satisfaction.</w:t>
      </w:r>
    </w:p>
    <w:p w:rsidR="0064487F" w:rsidRPr="004476F9" w:rsidRDefault="0064487F" w:rsidP="00BF17BF">
      <w:pPr>
        <w:pStyle w:val="ListParagraph"/>
        <w:numPr>
          <w:ilvl w:val="0"/>
          <w:numId w:val="17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color w:val="3F3F3F"/>
          <w:sz w:val="20"/>
          <w:szCs w:val="20"/>
          <w:shd w:val="clear" w:color="auto" w:fill="F4F4F4"/>
        </w:rPr>
        <w:t xml:space="preserve">Implemented for Offline support using </w:t>
      </w:r>
      <w:proofErr w:type="spellStart"/>
      <w:r>
        <w:rPr>
          <w:rFonts w:ascii="Verdana" w:hAnsi="Verdana"/>
          <w:color w:val="3F3F3F"/>
          <w:sz w:val="20"/>
          <w:szCs w:val="20"/>
          <w:shd w:val="clear" w:color="auto" w:fill="F4F4F4"/>
        </w:rPr>
        <w:t>SQlite</w:t>
      </w:r>
      <w:proofErr w:type="spellEnd"/>
      <w:r>
        <w:rPr>
          <w:rFonts w:ascii="Verdana" w:hAnsi="Verdana"/>
          <w:color w:val="3F3F3F"/>
          <w:sz w:val="20"/>
          <w:szCs w:val="20"/>
          <w:shd w:val="clear" w:color="auto" w:fill="F4F4F4"/>
        </w:rPr>
        <w:t xml:space="preserve"> Database Connection.</w:t>
      </w:r>
    </w:p>
    <w:p w:rsidR="004476F9" w:rsidRDefault="004476F9" w:rsidP="004476F9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Lavanya</w:t>
      </w:r>
      <w:proofErr w:type="spellEnd"/>
      <w:r>
        <w:rPr>
          <w:rFonts w:ascii="Verdana" w:hAnsi="Verdana"/>
          <w:b/>
          <w:sz w:val="20"/>
          <w:szCs w:val="20"/>
        </w:rPr>
        <w:t xml:space="preserve"> Plus:</w:t>
      </w:r>
    </w:p>
    <w:p w:rsidR="004476F9" w:rsidRPr="004476F9" w:rsidRDefault="004476F9" w:rsidP="004476F9">
      <w:pPr>
        <w:pStyle w:val="ListParagraph"/>
        <w:numPr>
          <w:ilvl w:val="0"/>
          <w:numId w:val="17"/>
        </w:numPr>
        <w:rPr>
          <w:rFonts w:ascii="Verdana" w:hAnsi="Verdana"/>
          <w:b/>
          <w:sz w:val="20"/>
          <w:szCs w:val="20"/>
        </w:rPr>
      </w:pPr>
      <w:r w:rsidRPr="004476F9">
        <w:rPr>
          <w:rFonts w:ascii="Verdana" w:hAnsi="Verdana"/>
          <w:color w:val="4A4A4A"/>
          <w:sz w:val="20"/>
          <w:szCs w:val="20"/>
          <w:shd w:val="clear" w:color="auto" w:fill="FFFFFF"/>
        </w:rPr>
        <w:t xml:space="preserve">With a customer-centric and service provider focused approach, </w:t>
      </w:r>
      <w:proofErr w:type="spellStart"/>
      <w:r w:rsidRPr="004476F9">
        <w:rPr>
          <w:rFonts w:ascii="Verdana" w:hAnsi="Verdana"/>
          <w:color w:val="4A4A4A"/>
          <w:sz w:val="20"/>
          <w:szCs w:val="20"/>
          <w:shd w:val="clear" w:color="auto" w:fill="FFFFFF"/>
        </w:rPr>
        <w:t>Lavanya’s</w:t>
      </w:r>
      <w:proofErr w:type="spellEnd"/>
      <w:r w:rsidRPr="004476F9">
        <w:rPr>
          <w:rFonts w:ascii="Verdana" w:hAnsi="Verdana"/>
          <w:color w:val="4A4A4A"/>
          <w:sz w:val="20"/>
          <w:szCs w:val="20"/>
          <w:shd w:val="clear" w:color="auto" w:fill="FFFFFF"/>
        </w:rPr>
        <w:t xml:space="preserve"> digital services solution – </w:t>
      </w:r>
      <w:proofErr w:type="spellStart"/>
      <w:r w:rsidRPr="004476F9">
        <w:rPr>
          <w:rFonts w:ascii="Verdana" w:hAnsi="Verdana"/>
          <w:color w:val="4A4A4A"/>
          <w:sz w:val="20"/>
          <w:szCs w:val="20"/>
          <w:shd w:val="clear" w:color="auto" w:fill="FFFFFF"/>
        </w:rPr>
        <w:t>plusCARE</w:t>
      </w:r>
      <w:proofErr w:type="spellEnd"/>
      <w:r w:rsidRPr="004476F9">
        <w:rPr>
          <w:rFonts w:ascii="Verdana" w:hAnsi="Verdana"/>
          <w:color w:val="4A4A4A"/>
          <w:sz w:val="20"/>
          <w:szCs w:val="20"/>
          <w:shd w:val="clear" w:color="auto" w:fill="FFFFFF"/>
        </w:rPr>
        <w:t xml:space="preserve"> – improves the coordination and delivery of care helping us self-manage and pay for multiple planned or on-demand services from multiple service providers</w:t>
      </w:r>
    </w:p>
    <w:p w:rsidR="00A81476" w:rsidRPr="00BF17BF" w:rsidRDefault="00A81476" w:rsidP="00A81476">
      <w:pPr>
        <w:pStyle w:val="ListParagraph"/>
        <w:ind w:left="1080"/>
        <w:rPr>
          <w:rFonts w:ascii="Verdana" w:hAnsi="Verdana"/>
          <w:b/>
          <w:sz w:val="20"/>
          <w:szCs w:val="20"/>
        </w:rPr>
      </w:pPr>
    </w:p>
    <w:p w:rsidR="00F42330" w:rsidRPr="009A4D36" w:rsidRDefault="00B25DDD" w:rsidP="00B53943">
      <w:pPr>
        <w:rPr>
          <w:rFonts w:ascii="Verdana" w:hAnsi="Verdana"/>
          <w:b/>
          <w:sz w:val="20"/>
          <w:szCs w:val="20"/>
        </w:rPr>
      </w:pPr>
      <w:r w:rsidRPr="009A4D36">
        <w:rPr>
          <w:rFonts w:ascii="Verdana" w:hAnsi="Verdana"/>
          <w:b/>
          <w:sz w:val="20"/>
          <w:szCs w:val="20"/>
        </w:rPr>
        <w:t xml:space="preserve">Aviation (Warehouse/Mechanic /Approve </w:t>
      </w:r>
      <w:r w:rsidR="001B7A9C" w:rsidRPr="009A4D36">
        <w:rPr>
          <w:rFonts w:ascii="Verdana" w:hAnsi="Verdana"/>
          <w:b/>
          <w:sz w:val="20"/>
          <w:szCs w:val="20"/>
        </w:rPr>
        <w:t xml:space="preserve">/Route </w:t>
      </w:r>
      <w:r w:rsidRPr="009A4D36">
        <w:rPr>
          <w:rFonts w:ascii="Verdana" w:hAnsi="Verdana"/>
          <w:b/>
          <w:sz w:val="20"/>
          <w:szCs w:val="20"/>
        </w:rPr>
        <w:t xml:space="preserve">anywhere): </w:t>
      </w:r>
    </w:p>
    <w:p w:rsidR="00AC43DB" w:rsidRPr="009A4D36" w:rsidRDefault="00AC43DB" w:rsidP="00AC43DB">
      <w:pPr>
        <w:pStyle w:val="ListParagraph"/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9A4D36">
        <w:rPr>
          <w:rFonts w:ascii="Verdana" w:hAnsi="Verdana" w:cs="Arial"/>
          <w:sz w:val="20"/>
          <w:szCs w:val="20"/>
        </w:rPr>
        <w:t xml:space="preserve">The </w:t>
      </w:r>
      <w:proofErr w:type="spellStart"/>
      <w:r w:rsidRPr="009A4D36">
        <w:rPr>
          <w:rFonts w:ascii="Verdana" w:hAnsi="Verdana" w:cs="Arial"/>
          <w:sz w:val="20"/>
          <w:szCs w:val="20"/>
        </w:rPr>
        <w:t>Ramco</w:t>
      </w:r>
      <w:proofErr w:type="spellEnd"/>
      <w:r w:rsidRPr="009A4D36">
        <w:rPr>
          <w:rFonts w:ascii="Verdana" w:hAnsi="Verdana" w:cs="Arial"/>
          <w:sz w:val="20"/>
          <w:szCs w:val="20"/>
        </w:rPr>
        <w:t xml:space="preserve"> Aviation Suite V5.7 coupled with ‘Anywhere Apps’ with the new mobile application features, perform operations on the go and further cut down on operational hassles.</w:t>
      </w:r>
    </w:p>
    <w:p w:rsidR="001B7A9C" w:rsidRPr="009A4D36" w:rsidRDefault="001B7A9C" w:rsidP="001B7A9C">
      <w:pPr>
        <w:pStyle w:val="ListParagraph"/>
        <w:numPr>
          <w:ilvl w:val="0"/>
          <w:numId w:val="10"/>
        </w:numPr>
        <w:rPr>
          <w:rFonts w:ascii="Verdana" w:hAnsi="Verdana"/>
          <w:b/>
          <w:sz w:val="20"/>
          <w:szCs w:val="20"/>
        </w:rPr>
      </w:pPr>
      <w:r w:rsidRPr="009A4D36">
        <w:rPr>
          <w:rFonts w:ascii="Verdana" w:hAnsi="Verdana" w:cs="Arial"/>
          <w:sz w:val="20"/>
          <w:szCs w:val="20"/>
        </w:rPr>
        <w:t xml:space="preserve">Presenting Anywhere Apps for Mechanics, Storekeepers, Supervisors, </w:t>
      </w:r>
      <w:proofErr w:type="gramStart"/>
      <w:r w:rsidRPr="009A4D36">
        <w:rPr>
          <w:rFonts w:ascii="Verdana" w:hAnsi="Verdana" w:cs="Arial"/>
          <w:sz w:val="20"/>
          <w:szCs w:val="20"/>
        </w:rPr>
        <w:t>Customers</w:t>
      </w:r>
      <w:proofErr w:type="gramEnd"/>
      <w:r w:rsidRPr="009A4D36">
        <w:rPr>
          <w:rFonts w:ascii="Verdana" w:hAnsi="Verdana" w:cs="Arial"/>
          <w:sz w:val="20"/>
          <w:szCs w:val="20"/>
        </w:rPr>
        <w:t xml:space="preserve"> &amp; </w:t>
      </w:r>
      <w:r w:rsidR="00AC43DB" w:rsidRPr="009A4D36">
        <w:rPr>
          <w:rFonts w:ascii="Verdana" w:hAnsi="Verdana" w:cs="Arial"/>
          <w:sz w:val="20"/>
          <w:szCs w:val="20"/>
        </w:rPr>
        <w:t>Pilots.</w:t>
      </w:r>
    </w:p>
    <w:p w:rsidR="001B7A9C" w:rsidRPr="009A4D36" w:rsidRDefault="001B7A9C" w:rsidP="001B7A9C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before="240" w:line="276" w:lineRule="auto"/>
        <w:rPr>
          <w:rFonts w:ascii="Verdana" w:hAnsi="Verdana" w:cs="Arial"/>
          <w:sz w:val="20"/>
          <w:szCs w:val="20"/>
        </w:rPr>
      </w:pPr>
      <w:r w:rsidRPr="009A4D36">
        <w:rPr>
          <w:rFonts w:ascii="Verdana" w:hAnsi="Verdana" w:cs="Arial"/>
          <w:sz w:val="20"/>
          <w:szCs w:val="20"/>
        </w:rPr>
        <w:t>Avoid walking between Line and Hangar for discrepancy reporting</w:t>
      </w:r>
    </w:p>
    <w:p w:rsidR="001B7A9C" w:rsidRPr="009A4D36" w:rsidRDefault="001B7A9C" w:rsidP="001B7A9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line="276" w:lineRule="auto"/>
        <w:rPr>
          <w:rFonts w:ascii="Verdana" w:hAnsi="Verdana" w:cs="Arial"/>
          <w:sz w:val="20"/>
          <w:szCs w:val="20"/>
        </w:rPr>
      </w:pPr>
      <w:r w:rsidRPr="009A4D36">
        <w:rPr>
          <w:rFonts w:ascii="Verdana" w:hAnsi="Verdana" w:cs="Arial"/>
          <w:sz w:val="20"/>
          <w:szCs w:val="20"/>
        </w:rPr>
        <w:t>Locate parts anywhere, anytime, across the globe</w:t>
      </w:r>
    </w:p>
    <w:p w:rsidR="001B7A9C" w:rsidRPr="009A4D36" w:rsidRDefault="001B7A9C" w:rsidP="001B7A9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line="276" w:lineRule="auto"/>
        <w:rPr>
          <w:rFonts w:ascii="Verdana" w:hAnsi="Verdana" w:cs="Arial"/>
          <w:sz w:val="20"/>
          <w:szCs w:val="20"/>
        </w:rPr>
      </w:pPr>
      <w:r w:rsidRPr="009A4D36">
        <w:rPr>
          <w:rFonts w:ascii="Verdana" w:hAnsi="Verdana" w:cs="Arial"/>
          <w:sz w:val="20"/>
          <w:szCs w:val="20"/>
        </w:rPr>
        <w:t>Approve POs and urgent part requests on the go</w:t>
      </w:r>
    </w:p>
    <w:p w:rsidR="001B7A9C" w:rsidRPr="009A4D36" w:rsidRDefault="001B7A9C" w:rsidP="001B7A9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line="276" w:lineRule="auto"/>
        <w:rPr>
          <w:rFonts w:ascii="Verdana" w:hAnsi="Verdana" w:cs="Arial"/>
          <w:sz w:val="20"/>
          <w:szCs w:val="20"/>
        </w:rPr>
      </w:pPr>
      <w:r w:rsidRPr="009A4D36">
        <w:rPr>
          <w:rFonts w:ascii="Verdana" w:hAnsi="Verdana" w:cs="Arial"/>
          <w:sz w:val="20"/>
          <w:szCs w:val="20"/>
        </w:rPr>
        <w:t>Enable your customer to track published order status in real-time</w:t>
      </w:r>
    </w:p>
    <w:p w:rsidR="000944DD" w:rsidRPr="009A4D36" w:rsidRDefault="000944DD" w:rsidP="000944DD">
      <w:pPr>
        <w:pStyle w:val="ListParagraph"/>
        <w:autoSpaceDE w:val="0"/>
        <w:autoSpaceDN w:val="0"/>
        <w:adjustRightInd w:val="0"/>
        <w:spacing w:before="240" w:line="276" w:lineRule="auto"/>
        <w:ind w:left="1440"/>
        <w:rPr>
          <w:rFonts w:ascii="Verdana" w:hAnsi="Verdana" w:cs="Arial"/>
          <w:sz w:val="20"/>
          <w:szCs w:val="20"/>
        </w:rPr>
      </w:pPr>
    </w:p>
    <w:p w:rsidR="00111E1A" w:rsidRPr="009A4D36" w:rsidRDefault="000944DD" w:rsidP="00111E1A">
      <w:pPr>
        <w:rPr>
          <w:rFonts w:ascii="Verdana" w:hAnsi="Verdana"/>
          <w:b/>
          <w:sz w:val="20"/>
          <w:szCs w:val="20"/>
        </w:rPr>
      </w:pPr>
      <w:r w:rsidRPr="009A4D36">
        <w:rPr>
          <w:rFonts w:ascii="Verdana" w:hAnsi="Verdana"/>
          <w:b/>
          <w:sz w:val="20"/>
          <w:szCs w:val="20"/>
        </w:rPr>
        <w:t xml:space="preserve">Logistics (TMS Tender/Vendor): </w:t>
      </w:r>
    </w:p>
    <w:p w:rsidR="00111E1A" w:rsidRPr="009A4D36" w:rsidRDefault="00111E1A" w:rsidP="00111E1A">
      <w:pPr>
        <w:pStyle w:val="ListParagraph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9A4D36">
        <w:rPr>
          <w:rFonts w:ascii="Verdana" w:hAnsi="Verdana" w:cs="Arial"/>
          <w:sz w:val="20"/>
          <w:szCs w:val="20"/>
        </w:rPr>
        <w:t xml:space="preserve">The Logistics Services Industry is the backbone of global supply chains and is expected to integrate and support complex processes in real-time. </w:t>
      </w:r>
    </w:p>
    <w:p w:rsidR="00111E1A" w:rsidRPr="009A4D36" w:rsidRDefault="00111E1A" w:rsidP="00111E1A">
      <w:pPr>
        <w:pStyle w:val="ListParagraph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proofErr w:type="spellStart"/>
      <w:r w:rsidRPr="009A4D36">
        <w:rPr>
          <w:rFonts w:ascii="Verdana" w:hAnsi="Verdana" w:cs="Arial"/>
          <w:sz w:val="20"/>
          <w:szCs w:val="20"/>
        </w:rPr>
        <w:t>Ramco’s</w:t>
      </w:r>
      <w:proofErr w:type="spellEnd"/>
      <w:r w:rsidRPr="009A4D36">
        <w:rPr>
          <w:rFonts w:ascii="Verdana" w:hAnsi="Verdana" w:cs="Arial"/>
          <w:sz w:val="20"/>
          <w:szCs w:val="20"/>
        </w:rPr>
        <w:t xml:space="preserve"> Logistics Software is a unified cloud based software covering the end to end needs </w:t>
      </w:r>
      <w:proofErr w:type="gramStart"/>
      <w:r w:rsidRPr="009A4D36">
        <w:rPr>
          <w:rFonts w:ascii="Verdana" w:hAnsi="Verdana" w:cs="Arial"/>
          <w:sz w:val="20"/>
          <w:szCs w:val="20"/>
        </w:rPr>
        <w:t>of  Parcel</w:t>
      </w:r>
      <w:proofErr w:type="gramEnd"/>
      <w:r w:rsidRPr="009A4D36">
        <w:rPr>
          <w:rFonts w:ascii="Verdana" w:hAnsi="Verdana" w:cs="Arial"/>
          <w:sz w:val="20"/>
          <w:szCs w:val="20"/>
        </w:rPr>
        <w:t>/ Courier Service Providers who are seeking a high performance logistics software.</w:t>
      </w:r>
    </w:p>
    <w:p w:rsidR="000944DD" w:rsidRPr="009A4D36" w:rsidRDefault="00111E1A" w:rsidP="00111E1A">
      <w:pPr>
        <w:ind w:firstLine="720"/>
        <w:rPr>
          <w:rFonts w:ascii="Verdana" w:hAnsi="Verdana"/>
          <w:b/>
          <w:sz w:val="20"/>
          <w:szCs w:val="20"/>
        </w:rPr>
      </w:pPr>
      <w:r w:rsidRPr="009A4D36">
        <w:rPr>
          <w:rFonts w:ascii="Verdana" w:hAnsi="Verdana" w:cs="Arial"/>
          <w:color w:val="666666"/>
          <w:sz w:val="20"/>
          <w:szCs w:val="20"/>
          <w:shd w:val="clear" w:color="auto" w:fill="F7F7F7"/>
        </w:rPr>
        <w:t>.</w:t>
      </w:r>
    </w:p>
    <w:p w:rsidR="00E76C2C" w:rsidRPr="009A4D36" w:rsidRDefault="00B53943" w:rsidP="00B53943">
      <w:pPr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b/>
          <w:sz w:val="20"/>
          <w:szCs w:val="20"/>
        </w:rPr>
        <w:t>Eye54</w:t>
      </w:r>
      <w:r w:rsidRPr="009A4D36">
        <w:rPr>
          <w:rFonts w:ascii="Verdana" w:hAnsi="Verdana"/>
          <w:sz w:val="20"/>
          <w:szCs w:val="20"/>
        </w:rPr>
        <w:t>:</w:t>
      </w:r>
    </w:p>
    <w:p w:rsidR="00A15AF2" w:rsidRPr="009A4D36" w:rsidRDefault="00A15AF2" w:rsidP="00385EFF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 xml:space="preserve">EYE54 is </w:t>
      </w:r>
      <w:r w:rsidRPr="009A4D36">
        <w:rPr>
          <w:rFonts w:ascii="Verdana" w:hAnsi="Verdana"/>
          <w:b/>
          <w:sz w:val="20"/>
          <w:szCs w:val="20"/>
        </w:rPr>
        <w:t>Web portal</w:t>
      </w:r>
      <w:r w:rsidRPr="009A4D36">
        <w:rPr>
          <w:rFonts w:ascii="Verdana" w:hAnsi="Verdana"/>
          <w:sz w:val="20"/>
          <w:szCs w:val="20"/>
        </w:rPr>
        <w:t xml:space="preserve"> to b</w:t>
      </w:r>
      <w:r w:rsidR="00B53943" w:rsidRPr="009A4D36">
        <w:rPr>
          <w:rFonts w:ascii="Verdana" w:hAnsi="Verdana"/>
          <w:sz w:val="20"/>
          <w:szCs w:val="20"/>
        </w:rPr>
        <w:t xml:space="preserve">roadcast </w:t>
      </w:r>
      <w:r w:rsidR="00B53943" w:rsidRPr="009A4D36">
        <w:rPr>
          <w:rFonts w:ascii="Verdana" w:hAnsi="Verdana"/>
          <w:b/>
          <w:sz w:val="20"/>
          <w:szCs w:val="20"/>
        </w:rPr>
        <w:t>Live Stream</w:t>
      </w:r>
      <w:r w:rsidRPr="009A4D36">
        <w:rPr>
          <w:rFonts w:ascii="Verdana" w:hAnsi="Verdana"/>
          <w:b/>
          <w:sz w:val="20"/>
          <w:szCs w:val="20"/>
        </w:rPr>
        <w:t>ing Video</w:t>
      </w:r>
      <w:r w:rsidRPr="009A4D36">
        <w:rPr>
          <w:rFonts w:ascii="Verdana" w:hAnsi="Verdana"/>
          <w:sz w:val="20"/>
          <w:szCs w:val="20"/>
        </w:rPr>
        <w:t xml:space="preserve">, Watch Online Events, </w:t>
      </w:r>
      <w:r w:rsidR="00B53943" w:rsidRPr="009A4D36">
        <w:rPr>
          <w:rFonts w:ascii="Verdana" w:hAnsi="Verdana"/>
          <w:sz w:val="20"/>
          <w:szCs w:val="20"/>
        </w:rPr>
        <w:t xml:space="preserve">and </w:t>
      </w:r>
      <w:r w:rsidRPr="009A4D36">
        <w:rPr>
          <w:rFonts w:ascii="Verdana" w:hAnsi="Verdana"/>
          <w:sz w:val="20"/>
          <w:szCs w:val="20"/>
        </w:rPr>
        <w:t>Chat Live</w:t>
      </w:r>
      <w:r w:rsidR="00B53943" w:rsidRPr="009A4D36">
        <w:rPr>
          <w:rFonts w:ascii="Verdana" w:hAnsi="Verdana"/>
          <w:sz w:val="20"/>
          <w:szCs w:val="20"/>
        </w:rPr>
        <w:t xml:space="preserve">, send a Tweet, follow on Face book, MySpace, and record Live Shows etc. </w:t>
      </w:r>
    </w:p>
    <w:p w:rsidR="00A15AF2" w:rsidRPr="009A4D36" w:rsidRDefault="00B53943" w:rsidP="00385EFF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>Eye54 will also offer live real-time video blogging, online web news and private broadcasts.</w:t>
      </w:r>
    </w:p>
    <w:p w:rsidR="00B53943" w:rsidRPr="009A4D36" w:rsidRDefault="00B53943" w:rsidP="00385EFF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lastRenderedPageBreak/>
        <w:t xml:space="preserve"> Eye54 also provide</w:t>
      </w:r>
      <w:r w:rsidR="00A15AF2" w:rsidRPr="009A4D36">
        <w:rPr>
          <w:rFonts w:ascii="Verdana" w:hAnsi="Verdana"/>
          <w:sz w:val="20"/>
          <w:szCs w:val="20"/>
        </w:rPr>
        <w:t>s</w:t>
      </w:r>
      <w:r w:rsidR="00B6411D">
        <w:rPr>
          <w:rFonts w:ascii="Verdana" w:hAnsi="Verdana"/>
          <w:sz w:val="20"/>
          <w:szCs w:val="20"/>
        </w:rPr>
        <w:t xml:space="preserve"> </w:t>
      </w:r>
      <w:r w:rsidRPr="009A4D36">
        <w:rPr>
          <w:rFonts w:ascii="Verdana" w:hAnsi="Verdana"/>
          <w:b/>
          <w:sz w:val="20"/>
          <w:szCs w:val="20"/>
        </w:rPr>
        <w:t>Mob</w:t>
      </w:r>
      <w:r w:rsidR="00A15AF2" w:rsidRPr="009A4D36">
        <w:rPr>
          <w:rFonts w:ascii="Verdana" w:hAnsi="Verdana"/>
          <w:b/>
          <w:sz w:val="20"/>
          <w:szCs w:val="20"/>
        </w:rPr>
        <w:t>ile applications</w:t>
      </w:r>
      <w:r w:rsidR="00A15AF2" w:rsidRPr="009A4D36">
        <w:rPr>
          <w:rFonts w:ascii="Verdana" w:hAnsi="Verdana"/>
          <w:sz w:val="20"/>
          <w:szCs w:val="20"/>
        </w:rPr>
        <w:t xml:space="preserve"> for </w:t>
      </w:r>
      <w:r w:rsidR="00A15AF2" w:rsidRPr="009A4D36">
        <w:rPr>
          <w:rFonts w:ascii="Verdana" w:hAnsi="Verdana"/>
          <w:b/>
          <w:sz w:val="20"/>
          <w:szCs w:val="20"/>
        </w:rPr>
        <w:t>Android and iPhone</w:t>
      </w:r>
      <w:r w:rsidRPr="009A4D36">
        <w:rPr>
          <w:rFonts w:ascii="Verdana" w:hAnsi="Verdana"/>
          <w:b/>
          <w:sz w:val="20"/>
          <w:szCs w:val="20"/>
        </w:rPr>
        <w:t xml:space="preserve"> user</w:t>
      </w:r>
      <w:r w:rsidRPr="009A4D36">
        <w:rPr>
          <w:rFonts w:ascii="Verdana" w:hAnsi="Verdana"/>
          <w:sz w:val="20"/>
          <w:szCs w:val="20"/>
        </w:rPr>
        <w:t xml:space="preserve"> for Online Broadcasts and live stream videos.</w:t>
      </w:r>
    </w:p>
    <w:p w:rsidR="00385EFF" w:rsidRPr="009A4D36" w:rsidRDefault="00385EFF" w:rsidP="00385EFF">
      <w:pPr>
        <w:jc w:val="both"/>
        <w:rPr>
          <w:rFonts w:ascii="Verdana" w:hAnsi="Verdana"/>
          <w:sz w:val="20"/>
          <w:szCs w:val="20"/>
        </w:rPr>
      </w:pPr>
    </w:p>
    <w:p w:rsidR="00B53943" w:rsidRPr="009A4D36" w:rsidRDefault="00B53943" w:rsidP="00B53943">
      <w:pPr>
        <w:rPr>
          <w:rFonts w:ascii="Verdana" w:hAnsi="Verdana"/>
          <w:b/>
          <w:sz w:val="20"/>
          <w:szCs w:val="20"/>
        </w:rPr>
      </w:pPr>
      <w:proofErr w:type="gramStart"/>
      <w:r w:rsidRPr="009A4D36">
        <w:rPr>
          <w:rFonts w:ascii="Verdana" w:hAnsi="Verdana"/>
          <w:b/>
          <w:sz w:val="20"/>
          <w:szCs w:val="20"/>
        </w:rPr>
        <w:t>Takoma(</w:t>
      </w:r>
      <w:proofErr w:type="spellStart"/>
      <w:proofErr w:type="gramEnd"/>
      <w:r w:rsidRPr="009A4D36">
        <w:rPr>
          <w:rFonts w:ascii="Verdana" w:hAnsi="Verdana"/>
          <w:b/>
          <w:sz w:val="20"/>
          <w:szCs w:val="20"/>
        </w:rPr>
        <w:t>Erudis</w:t>
      </w:r>
      <w:proofErr w:type="spellEnd"/>
      <w:r w:rsidRPr="009A4D36">
        <w:rPr>
          <w:rFonts w:ascii="Verdana" w:hAnsi="Verdana"/>
          <w:b/>
          <w:sz w:val="20"/>
          <w:szCs w:val="20"/>
        </w:rPr>
        <w:t xml:space="preserve"> v1):</w:t>
      </w:r>
    </w:p>
    <w:p w:rsidR="00E76C2C" w:rsidRPr="009A4D36" w:rsidRDefault="00B53943" w:rsidP="00E76C2C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9A4D36">
        <w:rPr>
          <w:rFonts w:ascii="Verdana" w:hAnsi="Verdana"/>
          <w:sz w:val="20"/>
          <w:szCs w:val="20"/>
        </w:rPr>
        <w:t>Erudis</w:t>
      </w:r>
      <w:proofErr w:type="spellEnd"/>
      <w:r w:rsidRPr="009A4D36">
        <w:rPr>
          <w:rFonts w:ascii="Verdana" w:hAnsi="Verdana"/>
          <w:sz w:val="20"/>
          <w:szCs w:val="20"/>
        </w:rPr>
        <w:t xml:space="preserve"> is </w:t>
      </w:r>
      <w:r w:rsidR="001D3CA1" w:rsidRPr="009A4D36">
        <w:rPr>
          <w:rFonts w:ascii="Verdana" w:hAnsi="Verdana"/>
          <w:sz w:val="20"/>
          <w:szCs w:val="20"/>
        </w:rPr>
        <w:t>an</w:t>
      </w:r>
      <w:r w:rsidRPr="009A4D36">
        <w:rPr>
          <w:rFonts w:ascii="Verdana" w:hAnsi="Verdana"/>
          <w:sz w:val="20"/>
          <w:szCs w:val="20"/>
        </w:rPr>
        <w:t xml:space="preserve"> E-learning Web development </w:t>
      </w:r>
      <w:r w:rsidR="00E76C2C" w:rsidRPr="009A4D36">
        <w:rPr>
          <w:rFonts w:ascii="Verdana" w:hAnsi="Verdana"/>
          <w:sz w:val="20"/>
          <w:szCs w:val="20"/>
        </w:rPr>
        <w:t>tool to</w:t>
      </w:r>
      <w:r w:rsidR="001D3CA1" w:rsidRPr="009A4D36">
        <w:rPr>
          <w:rFonts w:ascii="Verdana" w:hAnsi="Verdana"/>
          <w:sz w:val="20"/>
          <w:szCs w:val="20"/>
        </w:rPr>
        <w:t xml:space="preserve"> provide online education to e</w:t>
      </w:r>
      <w:r w:rsidRPr="009A4D36">
        <w:rPr>
          <w:rFonts w:ascii="Verdana" w:hAnsi="Verdana"/>
          <w:sz w:val="20"/>
          <w:szCs w:val="20"/>
        </w:rPr>
        <w:t>nd user.</w:t>
      </w:r>
    </w:p>
    <w:p w:rsidR="00051997" w:rsidRPr="009A4D36" w:rsidRDefault="00B53943" w:rsidP="00E76C2C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9A4D36">
        <w:rPr>
          <w:rFonts w:ascii="Verdana" w:hAnsi="Verdana"/>
          <w:sz w:val="20"/>
          <w:szCs w:val="20"/>
        </w:rPr>
        <w:t>E</w:t>
      </w:r>
      <w:r w:rsidR="00E76C2C" w:rsidRPr="009A4D36">
        <w:rPr>
          <w:rFonts w:ascii="Verdana" w:hAnsi="Verdana"/>
          <w:sz w:val="20"/>
          <w:szCs w:val="20"/>
        </w:rPr>
        <w:t>r</w:t>
      </w:r>
      <w:r w:rsidRPr="009A4D36">
        <w:rPr>
          <w:rFonts w:ascii="Verdana" w:hAnsi="Verdana"/>
          <w:sz w:val="20"/>
          <w:szCs w:val="20"/>
        </w:rPr>
        <w:t>udis</w:t>
      </w:r>
      <w:proofErr w:type="spellEnd"/>
      <w:r w:rsidRPr="009A4D36">
        <w:rPr>
          <w:rFonts w:ascii="Verdana" w:hAnsi="Verdana"/>
          <w:sz w:val="20"/>
          <w:szCs w:val="20"/>
        </w:rPr>
        <w:t xml:space="preserve"> also provides various user friendly options for their development.</w:t>
      </w:r>
    </w:p>
    <w:p w:rsidR="00385EFF" w:rsidRPr="009A4D36" w:rsidRDefault="00385EFF" w:rsidP="00B53943">
      <w:pPr>
        <w:rPr>
          <w:rFonts w:ascii="Verdana" w:hAnsi="Verdana"/>
          <w:sz w:val="20"/>
          <w:szCs w:val="20"/>
        </w:rPr>
      </w:pPr>
    </w:p>
    <w:p w:rsidR="00385EFF" w:rsidRDefault="00385EFF" w:rsidP="00B53943">
      <w:pPr>
        <w:rPr>
          <w:rFonts w:ascii="Verdana" w:hAnsi="Verdana"/>
          <w:sz w:val="20"/>
          <w:szCs w:val="20"/>
        </w:rPr>
      </w:pPr>
    </w:p>
    <w:p w:rsidR="00825E00" w:rsidRPr="009A4D36" w:rsidRDefault="00825E00" w:rsidP="00B53943">
      <w:pPr>
        <w:rPr>
          <w:rFonts w:ascii="Verdana" w:hAnsi="Verdana"/>
          <w:sz w:val="20"/>
          <w:szCs w:val="20"/>
        </w:rPr>
      </w:pPr>
    </w:p>
    <w:p w:rsidR="00F41542" w:rsidRPr="009A4D36" w:rsidRDefault="00B53943" w:rsidP="001D453B">
      <w:pPr>
        <w:jc w:val="both"/>
        <w:rPr>
          <w:rFonts w:ascii="Verdana" w:hAnsi="Verdana"/>
          <w:sz w:val="20"/>
          <w:szCs w:val="20"/>
        </w:rPr>
      </w:pPr>
      <w:r w:rsidRPr="00C84E05">
        <w:rPr>
          <w:rFonts w:ascii="Verdana" w:hAnsi="Verdana"/>
          <w:b/>
          <w:sz w:val="20"/>
          <w:szCs w:val="20"/>
          <w:highlight w:val="lightGray"/>
        </w:rPr>
        <w:t>Declaration</w:t>
      </w:r>
      <w:r w:rsidRPr="00C84E05">
        <w:rPr>
          <w:rFonts w:ascii="Verdana" w:hAnsi="Verdana"/>
          <w:sz w:val="20"/>
          <w:szCs w:val="20"/>
          <w:highlight w:val="lightGray"/>
        </w:rPr>
        <w:t>:</w:t>
      </w:r>
    </w:p>
    <w:p w:rsidR="00F41542" w:rsidRPr="009A4D36" w:rsidRDefault="00F41542" w:rsidP="001D453B">
      <w:pPr>
        <w:jc w:val="both"/>
        <w:rPr>
          <w:rFonts w:ascii="Verdana" w:hAnsi="Verdana"/>
          <w:sz w:val="20"/>
          <w:szCs w:val="20"/>
        </w:rPr>
      </w:pPr>
    </w:p>
    <w:p w:rsidR="00B53943" w:rsidRPr="009A4D36" w:rsidRDefault="00B53943" w:rsidP="001D453B">
      <w:pPr>
        <w:jc w:val="both"/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sz w:val="20"/>
          <w:szCs w:val="20"/>
        </w:rPr>
        <w:t xml:space="preserve">I do hereby declare that the particulars of information and facts stated herein </w:t>
      </w:r>
      <w:r w:rsidR="002C65A8" w:rsidRPr="009A4D36">
        <w:rPr>
          <w:rFonts w:ascii="Verdana" w:hAnsi="Verdana"/>
          <w:sz w:val="20"/>
          <w:szCs w:val="20"/>
        </w:rPr>
        <w:t>above are</w:t>
      </w:r>
      <w:r w:rsidRPr="009A4D36">
        <w:rPr>
          <w:rFonts w:ascii="Verdana" w:hAnsi="Verdana"/>
          <w:sz w:val="20"/>
          <w:szCs w:val="20"/>
        </w:rPr>
        <w:t xml:space="preserve"> true, correct and complete to the best of my knowledge and belief.</w:t>
      </w:r>
    </w:p>
    <w:p w:rsidR="00B53943" w:rsidRPr="009A4D36" w:rsidRDefault="00B53943" w:rsidP="00B53943">
      <w:pPr>
        <w:rPr>
          <w:rFonts w:ascii="Verdana" w:hAnsi="Verdana"/>
          <w:sz w:val="20"/>
          <w:szCs w:val="20"/>
        </w:rPr>
      </w:pPr>
    </w:p>
    <w:p w:rsidR="00B53943" w:rsidRPr="009A4D36" w:rsidRDefault="00B53943" w:rsidP="00B53943">
      <w:pPr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b/>
          <w:sz w:val="20"/>
          <w:szCs w:val="20"/>
        </w:rPr>
        <w:t>Place</w:t>
      </w:r>
      <w:r w:rsidRPr="009A4D36">
        <w:rPr>
          <w:rFonts w:ascii="Verdana" w:hAnsi="Verdana"/>
          <w:sz w:val="20"/>
          <w:szCs w:val="20"/>
        </w:rPr>
        <w:t xml:space="preserve">: </w:t>
      </w:r>
      <w:r w:rsidR="00F41542" w:rsidRPr="009A4D36">
        <w:rPr>
          <w:rFonts w:ascii="Verdana" w:hAnsi="Verdana"/>
          <w:sz w:val="20"/>
          <w:szCs w:val="20"/>
        </w:rPr>
        <w:t>Chennai</w:t>
      </w:r>
    </w:p>
    <w:p w:rsidR="000D7F88" w:rsidRDefault="00B53943" w:rsidP="00B53943">
      <w:pPr>
        <w:rPr>
          <w:rFonts w:ascii="Verdana" w:hAnsi="Verdana"/>
          <w:sz w:val="20"/>
          <w:szCs w:val="20"/>
        </w:rPr>
      </w:pPr>
      <w:r w:rsidRPr="009A4D36">
        <w:rPr>
          <w:rFonts w:ascii="Verdana" w:hAnsi="Verdana"/>
          <w:b/>
          <w:sz w:val="20"/>
          <w:szCs w:val="20"/>
        </w:rPr>
        <w:t>Name:</w:t>
      </w:r>
      <w:r w:rsidRPr="009A4D36">
        <w:rPr>
          <w:rFonts w:ascii="Verdana" w:hAnsi="Verdana"/>
          <w:sz w:val="20"/>
          <w:szCs w:val="20"/>
        </w:rPr>
        <w:t xml:space="preserve"> Gayathri</w:t>
      </w:r>
      <w:r w:rsidR="00E30621" w:rsidRPr="009A4D36">
        <w:rPr>
          <w:rFonts w:ascii="Verdana" w:hAnsi="Verdana"/>
          <w:sz w:val="20"/>
          <w:szCs w:val="20"/>
        </w:rPr>
        <w:t xml:space="preserve"> </w:t>
      </w:r>
      <w:proofErr w:type="gramStart"/>
      <w:r w:rsidR="00385EFF" w:rsidRPr="009A4D36">
        <w:rPr>
          <w:rFonts w:ascii="Verdana" w:hAnsi="Verdana"/>
          <w:sz w:val="20"/>
          <w:szCs w:val="20"/>
        </w:rPr>
        <w:t>G</w:t>
      </w:r>
      <w:r w:rsidR="00140C3A" w:rsidRPr="009A4D36">
        <w:rPr>
          <w:rFonts w:ascii="Verdana" w:hAnsi="Verdana"/>
          <w:sz w:val="20"/>
          <w:szCs w:val="20"/>
        </w:rPr>
        <w:t xml:space="preserve"> </w:t>
      </w:r>
      <w:r w:rsidR="00E30621" w:rsidRPr="009A4D36">
        <w:rPr>
          <w:rFonts w:ascii="Verdana" w:hAnsi="Verdana"/>
          <w:sz w:val="20"/>
          <w:szCs w:val="20"/>
        </w:rPr>
        <w:t xml:space="preserve"> </w:t>
      </w:r>
      <w:proofErr w:type="spellStart"/>
      <w:r w:rsidRPr="009A4D36">
        <w:rPr>
          <w:rFonts w:ascii="Verdana" w:hAnsi="Verdana"/>
          <w:b/>
          <w:sz w:val="20"/>
          <w:szCs w:val="20"/>
        </w:rPr>
        <w:t>Date</w:t>
      </w:r>
      <w:proofErr w:type="gramEnd"/>
      <w:r w:rsidR="00385EFF" w:rsidRPr="009A4D36">
        <w:rPr>
          <w:rFonts w:ascii="Verdana" w:hAnsi="Verdana"/>
          <w:b/>
          <w:sz w:val="20"/>
          <w:szCs w:val="20"/>
        </w:rPr>
        <w:t>:</w:t>
      </w:r>
      <w:proofErr w:type="spellEnd"/>
      <w:r w:rsidR="00483612" w:rsidRPr="009A4D36">
        <w:rPr>
          <w:rFonts w:ascii="Verdana" w:hAnsi="Verdana"/>
          <w:sz w:val="20"/>
          <w:szCs w:val="20"/>
        </w:rPr>
        <w:fldChar w:fldCharType="begin"/>
      </w:r>
      <w:r w:rsidR="00385EFF" w:rsidRPr="009A4D36">
        <w:rPr>
          <w:rFonts w:ascii="Verdana" w:hAnsi="Verdana"/>
          <w:sz w:val="20"/>
          <w:szCs w:val="20"/>
        </w:rPr>
        <w:instrText xml:space="preserve"> DATE  \@ "MMMM d, yyyy"  \* MERGEFORMAT </w:instrText>
      </w:r>
      <w:r w:rsidR="00483612" w:rsidRPr="009A4D36">
        <w:rPr>
          <w:rFonts w:ascii="Verdana" w:hAnsi="Verdana"/>
          <w:sz w:val="20"/>
          <w:szCs w:val="20"/>
        </w:rPr>
        <w:fldChar w:fldCharType="separate"/>
      </w:r>
      <w:r w:rsidR="00F0543A">
        <w:rPr>
          <w:rFonts w:ascii="Verdana" w:hAnsi="Verdana"/>
          <w:noProof/>
          <w:sz w:val="20"/>
          <w:szCs w:val="20"/>
        </w:rPr>
        <w:t>July 17, 2017</w:t>
      </w:r>
      <w:r w:rsidR="00483612" w:rsidRPr="009A4D36">
        <w:rPr>
          <w:rFonts w:ascii="Verdana" w:hAnsi="Verdana"/>
          <w:sz w:val="20"/>
          <w:szCs w:val="20"/>
        </w:rPr>
        <w:fldChar w:fldCharType="end"/>
      </w:r>
    </w:p>
    <w:p w:rsidR="000D7F88" w:rsidRPr="000D7F88" w:rsidRDefault="000D7F88" w:rsidP="000D7F88">
      <w:pPr>
        <w:rPr>
          <w:rFonts w:ascii="Verdana" w:hAnsi="Verdana"/>
          <w:sz w:val="20"/>
          <w:szCs w:val="20"/>
        </w:rPr>
      </w:pPr>
    </w:p>
    <w:p w:rsidR="000D7F88" w:rsidRPr="000D7F88" w:rsidRDefault="000D7F88" w:rsidP="000D7F88">
      <w:pPr>
        <w:rPr>
          <w:rFonts w:ascii="Verdana" w:hAnsi="Verdana"/>
          <w:sz w:val="20"/>
          <w:szCs w:val="20"/>
        </w:rPr>
      </w:pPr>
    </w:p>
    <w:p w:rsidR="000D7F88" w:rsidRPr="000D7F88" w:rsidRDefault="000D7F88" w:rsidP="000D7F88">
      <w:pPr>
        <w:rPr>
          <w:rFonts w:ascii="Verdana" w:hAnsi="Verdana"/>
          <w:sz w:val="20"/>
          <w:szCs w:val="20"/>
        </w:rPr>
      </w:pPr>
    </w:p>
    <w:p w:rsidR="000D7F88" w:rsidRDefault="000D7F88" w:rsidP="000D7F88">
      <w:pPr>
        <w:rPr>
          <w:rFonts w:ascii="Verdana" w:hAnsi="Verdana"/>
          <w:sz w:val="20"/>
          <w:szCs w:val="20"/>
        </w:rPr>
      </w:pPr>
    </w:p>
    <w:p w:rsidR="00B53943" w:rsidRPr="000D7F88" w:rsidRDefault="000D7F88" w:rsidP="000D7F88">
      <w:pPr>
        <w:tabs>
          <w:tab w:val="left" w:pos="3763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sectPr w:rsidR="00B53943" w:rsidRPr="000D7F88" w:rsidSect="001775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25B84"/>
    <w:multiLevelType w:val="hybridMultilevel"/>
    <w:tmpl w:val="41524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7D1"/>
    <w:multiLevelType w:val="hybridMultilevel"/>
    <w:tmpl w:val="DC86BD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4129C"/>
    <w:multiLevelType w:val="hybridMultilevel"/>
    <w:tmpl w:val="292CF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944DB"/>
    <w:multiLevelType w:val="hybridMultilevel"/>
    <w:tmpl w:val="96AA70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92A22"/>
    <w:multiLevelType w:val="hybridMultilevel"/>
    <w:tmpl w:val="0D26D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3404B"/>
    <w:multiLevelType w:val="hybridMultilevel"/>
    <w:tmpl w:val="AD68155A"/>
    <w:lvl w:ilvl="0" w:tplc="8FA29BC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F171B1"/>
    <w:multiLevelType w:val="hybridMultilevel"/>
    <w:tmpl w:val="D7A0A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CB6FC6"/>
    <w:multiLevelType w:val="hybridMultilevel"/>
    <w:tmpl w:val="C00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F7331"/>
    <w:multiLevelType w:val="hybridMultilevel"/>
    <w:tmpl w:val="5B9870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3252A"/>
    <w:multiLevelType w:val="hybridMultilevel"/>
    <w:tmpl w:val="E558F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F0203"/>
    <w:multiLevelType w:val="hybridMultilevel"/>
    <w:tmpl w:val="719E2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81F61"/>
    <w:multiLevelType w:val="hybridMultilevel"/>
    <w:tmpl w:val="16CE623C"/>
    <w:lvl w:ilvl="0" w:tplc="8FA29BC0">
      <w:start w:val="1"/>
      <w:numFmt w:val="decimal"/>
      <w:lvlText w:val="%1."/>
      <w:lvlJc w:val="left"/>
      <w:pPr>
        <w:ind w:left="43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4F2214EF"/>
    <w:multiLevelType w:val="hybridMultilevel"/>
    <w:tmpl w:val="B0AEB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CF6583"/>
    <w:multiLevelType w:val="hybridMultilevel"/>
    <w:tmpl w:val="6174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BC26C9"/>
    <w:multiLevelType w:val="hybridMultilevel"/>
    <w:tmpl w:val="429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43AD5"/>
    <w:multiLevelType w:val="multilevel"/>
    <w:tmpl w:val="96D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E2C8E"/>
    <w:multiLevelType w:val="hybridMultilevel"/>
    <w:tmpl w:val="34644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11"/>
  </w:num>
  <w:num w:numId="9">
    <w:abstractNumId w:val="15"/>
  </w:num>
  <w:num w:numId="10">
    <w:abstractNumId w:val="10"/>
  </w:num>
  <w:num w:numId="11">
    <w:abstractNumId w:val="13"/>
  </w:num>
  <w:num w:numId="12">
    <w:abstractNumId w:val="7"/>
  </w:num>
  <w:num w:numId="13">
    <w:abstractNumId w:val="14"/>
  </w:num>
  <w:num w:numId="14">
    <w:abstractNumId w:val="9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43"/>
    <w:rsid w:val="00020C96"/>
    <w:rsid w:val="0002238E"/>
    <w:rsid w:val="00051997"/>
    <w:rsid w:val="00056365"/>
    <w:rsid w:val="0006375C"/>
    <w:rsid w:val="00067371"/>
    <w:rsid w:val="00082101"/>
    <w:rsid w:val="000944DD"/>
    <w:rsid w:val="000C27FD"/>
    <w:rsid w:val="000D7F88"/>
    <w:rsid w:val="001115B1"/>
    <w:rsid w:val="00111E1A"/>
    <w:rsid w:val="00140C3A"/>
    <w:rsid w:val="00155326"/>
    <w:rsid w:val="0017753C"/>
    <w:rsid w:val="00192DEB"/>
    <w:rsid w:val="0019468D"/>
    <w:rsid w:val="001B7A9C"/>
    <w:rsid w:val="001D3CA1"/>
    <w:rsid w:val="001D453B"/>
    <w:rsid w:val="001F010B"/>
    <w:rsid w:val="001F0AEA"/>
    <w:rsid w:val="00200CCA"/>
    <w:rsid w:val="00214DC7"/>
    <w:rsid w:val="00267536"/>
    <w:rsid w:val="0026798F"/>
    <w:rsid w:val="002805EB"/>
    <w:rsid w:val="0029552B"/>
    <w:rsid w:val="002B5B3B"/>
    <w:rsid w:val="002C65A8"/>
    <w:rsid w:val="002D6641"/>
    <w:rsid w:val="002E44ED"/>
    <w:rsid w:val="002F6DA6"/>
    <w:rsid w:val="00327482"/>
    <w:rsid w:val="00334C46"/>
    <w:rsid w:val="0035589F"/>
    <w:rsid w:val="0038037C"/>
    <w:rsid w:val="00384051"/>
    <w:rsid w:val="00385EFF"/>
    <w:rsid w:val="003C2702"/>
    <w:rsid w:val="003D5DB3"/>
    <w:rsid w:val="003F1669"/>
    <w:rsid w:val="004204BC"/>
    <w:rsid w:val="004236B9"/>
    <w:rsid w:val="00425F97"/>
    <w:rsid w:val="00441B57"/>
    <w:rsid w:val="004476F9"/>
    <w:rsid w:val="0046123E"/>
    <w:rsid w:val="00461836"/>
    <w:rsid w:val="00482A3B"/>
    <w:rsid w:val="00483612"/>
    <w:rsid w:val="00491FDD"/>
    <w:rsid w:val="004A658D"/>
    <w:rsid w:val="004C1507"/>
    <w:rsid w:val="004F037A"/>
    <w:rsid w:val="004F74B4"/>
    <w:rsid w:val="00501EB9"/>
    <w:rsid w:val="00516D0C"/>
    <w:rsid w:val="005909CA"/>
    <w:rsid w:val="005A6CD4"/>
    <w:rsid w:val="005B0E0C"/>
    <w:rsid w:val="005B76D1"/>
    <w:rsid w:val="005C035C"/>
    <w:rsid w:val="005D600C"/>
    <w:rsid w:val="00640597"/>
    <w:rsid w:val="0064260B"/>
    <w:rsid w:val="0064487F"/>
    <w:rsid w:val="00644C8A"/>
    <w:rsid w:val="00647450"/>
    <w:rsid w:val="00657E65"/>
    <w:rsid w:val="00674C51"/>
    <w:rsid w:val="00687419"/>
    <w:rsid w:val="006A04FD"/>
    <w:rsid w:val="006C1192"/>
    <w:rsid w:val="006C49BC"/>
    <w:rsid w:val="006E2CC8"/>
    <w:rsid w:val="006F195E"/>
    <w:rsid w:val="006F3763"/>
    <w:rsid w:val="00714BD0"/>
    <w:rsid w:val="007327CD"/>
    <w:rsid w:val="00746320"/>
    <w:rsid w:val="00774BCA"/>
    <w:rsid w:val="00775475"/>
    <w:rsid w:val="007A61F3"/>
    <w:rsid w:val="007B597B"/>
    <w:rsid w:val="007D19C3"/>
    <w:rsid w:val="007D2290"/>
    <w:rsid w:val="007D3C50"/>
    <w:rsid w:val="007E551C"/>
    <w:rsid w:val="007F5252"/>
    <w:rsid w:val="008035C8"/>
    <w:rsid w:val="008062D8"/>
    <w:rsid w:val="00825E00"/>
    <w:rsid w:val="00841BD8"/>
    <w:rsid w:val="008507F2"/>
    <w:rsid w:val="008906A2"/>
    <w:rsid w:val="008C3C2B"/>
    <w:rsid w:val="008C48DF"/>
    <w:rsid w:val="008D73F0"/>
    <w:rsid w:val="008F5C28"/>
    <w:rsid w:val="0091424C"/>
    <w:rsid w:val="00937369"/>
    <w:rsid w:val="00937A9B"/>
    <w:rsid w:val="00984A02"/>
    <w:rsid w:val="009A2885"/>
    <w:rsid w:val="009A4D36"/>
    <w:rsid w:val="009A5D0F"/>
    <w:rsid w:val="009B14CC"/>
    <w:rsid w:val="009E0B05"/>
    <w:rsid w:val="009E1B75"/>
    <w:rsid w:val="009E7E9F"/>
    <w:rsid w:val="009F0C7D"/>
    <w:rsid w:val="009F2771"/>
    <w:rsid w:val="00A00326"/>
    <w:rsid w:val="00A15AF2"/>
    <w:rsid w:val="00A312DF"/>
    <w:rsid w:val="00A3691C"/>
    <w:rsid w:val="00A463EF"/>
    <w:rsid w:val="00A53B33"/>
    <w:rsid w:val="00A55C48"/>
    <w:rsid w:val="00A735C0"/>
    <w:rsid w:val="00A81476"/>
    <w:rsid w:val="00AA7F34"/>
    <w:rsid w:val="00AC43DB"/>
    <w:rsid w:val="00AD2F89"/>
    <w:rsid w:val="00AE071E"/>
    <w:rsid w:val="00AE7EBD"/>
    <w:rsid w:val="00B17231"/>
    <w:rsid w:val="00B25DDD"/>
    <w:rsid w:val="00B31005"/>
    <w:rsid w:val="00B5127F"/>
    <w:rsid w:val="00B53943"/>
    <w:rsid w:val="00B53D6F"/>
    <w:rsid w:val="00B575E9"/>
    <w:rsid w:val="00B62B0E"/>
    <w:rsid w:val="00B6411D"/>
    <w:rsid w:val="00B74430"/>
    <w:rsid w:val="00B911C2"/>
    <w:rsid w:val="00BA5EC1"/>
    <w:rsid w:val="00BE4D8A"/>
    <w:rsid w:val="00BF17BF"/>
    <w:rsid w:val="00C04784"/>
    <w:rsid w:val="00C23D3E"/>
    <w:rsid w:val="00C61593"/>
    <w:rsid w:val="00C84E05"/>
    <w:rsid w:val="00CA16FB"/>
    <w:rsid w:val="00CA3FAD"/>
    <w:rsid w:val="00CE025D"/>
    <w:rsid w:val="00CE788C"/>
    <w:rsid w:val="00D36ADA"/>
    <w:rsid w:val="00D65A53"/>
    <w:rsid w:val="00D76772"/>
    <w:rsid w:val="00D84A55"/>
    <w:rsid w:val="00DA0BC6"/>
    <w:rsid w:val="00DD3430"/>
    <w:rsid w:val="00DE58DF"/>
    <w:rsid w:val="00DE677B"/>
    <w:rsid w:val="00DF113D"/>
    <w:rsid w:val="00DF2727"/>
    <w:rsid w:val="00E02C9F"/>
    <w:rsid w:val="00E16ABE"/>
    <w:rsid w:val="00E30621"/>
    <w:rsid w:val="00E40A46"/>
    <w:rsid w:val="00E41B6E"/>
    <w:rsid w:val="00E55640"/>
    <w:rsid w:val="00E76C2C"/>
    <w:rsid w:val="00E90FC7"/>
    <w:rsid w:val="00E96A39"/>
    <w:rsid w:val="00EA0FC0"/>
    <w:rsid w:val="00EA5821"/>
    <w:rsid w:val="00EB1E07"/>
    <w:rsid w:val="00EB2E18"/>
    <w:rsid w:val="00EB6AB4"/>
    <w:rsid w:val="00EE4024"/>
    <w:rsid w:val="00F0543A"/>
    <w:rsid w:val="00F370E4"/>
    <w:rsid w:val="00F41542"/>
    <w:rsid w:val="00F42330"/>
    <w:rsid w:val="00F47C6C"/>
    <w:rsid w:val="00F824D9"/>
    <w:rsid w:val="00FA6B91"/>
    <w:rsid w:val="00FA78F3"/>
    <w:rsid w:val="00FD1E6B"/>
    <w:rsid w:val="00FD6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11F97D-307A-490F-93AE-26DAE32A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5199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53943"/>
    <w:rPr>
      <w:color w:val="0000FF"/>
      <w:u w:val="single"/>
    </w:rPr>
  </w:style>
  <w:style w:type="paragraph" w:styleId="NormalWeb">
    <w:name w:val="Normal (Web)"/>
    <w:basedOn w:val="Normal"/>
    <w:uiPriority w:val="99"/>
    <w:rsid w:val="0005199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51997"/>
  </w:style>
  <w:style w:type="paragraph" w:styleId="BalloonText">
    <w:name w:val="Balloon Text"/>
    <w:basedOn w:val="Normal"/>
    <w:link w:val="BalloonTextChar"/>
    <w:rsid w:val="005D6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60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52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2A3B"/>
    <w:rPr>
      <w:b/>
      <w:bCs/>
    </w:rPr>
  </w:style>
  <w:style w:type="character" w:customStyle="1" w:styleId="apple-converted-space">
    <w:name w:val="apple-converted-space"/>
    <w:basedOn w:val="DefaultParagraphFont"/>
    <w:rsid w:val="00482A3B"/>
  </w:style>
  <w:style w:type="paragraph" w:styleId="Quote">
    <w:name w:val="Quote"/>
    <w:basedOn w:val="Normal"/>
    <w:next w:val="Normal"/>
    <w:link w:val="QuoteChar"/>
    <w:uiPriority w:val="29"/>
    <w:qFormat/>
    <w:rsid w:val="000944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44DD"/>
    <w:rPr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qFormat/>
    <w:rsid w:val="00841BD8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841B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41B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841B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41B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mco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ybran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E:\DC++%20downloads\gayathrigurumurthy0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ewmedia-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2F1ED-09FA-4D05-A3C2-66DE46A3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</vt:lpstr>
    </vt:vector>
  </TitlesOfParts>
  <Company>Grizli777</Company>
  <LinksUpToDate>false</LinksUpToDate>
  <CharactersWithSpaces>6693</CharactersWithSpaces>
  <SharedDoc>false</SharedDoc>
  <HLinks>
    <vt:vector size="12" baseType="variant">
      <vt:variant>
        <vt:i4>2162804</vt:i4>
      </vt:variant>
      <vt:variant>
        <vt:i4>3</vt:i4>
      </vt:variant>
      <vt:variant>
        <vt:i4>0</vt:i4>
      </vt:variant>
      <vt:variant>
        <vt:i4>5</vt:i4>
      </vt:variant>
      <vt:variant>
        <vt:lpwstr>http://www.sybrant.com/</vt:lpwstr>
      </vt:variant>
      <vt:variant>
        <vt:lpwstr/>
      </vt:variant>
      <vt:variant>
        <vt:i4>2359375</vt:i4>
      </vt:variant>
      <vt:variant>
        <vt:i4>0</vt:i4>
      </vt:variant>
      <vt:variant>
        <vt:i4>0</vt:i4>
      </vt:variant>
      <vt:variant>
        <vt:i4>5</vt:i4>
      </vt:variant>
      <vt:variant>
        <vt:lpwstr>gayathrigurumurthy09@gmail.com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creator>Gayathri</dc:creator>
  <cp:lastModifiedBy>Rameshkumar Venkatachalam</cp:lastModifiedBy>
  <cp:revision>2</cp:revision>
  <cp:lastPrinted>2013-09-27T12:12:00Z</cp:lastPrinted>
  <dcterms:created xsi:type="dcterms:W3CDTF">2017-07-17T12:50:00Z</dcterms:created>
  <dcterms:modified xsi:type="dcterms:W3CDTF">2017-07-17T12:50:00Z</dcterms:modified>
</cp:coreProperties>
</file>