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1A" w:rsidRPr="006D0CC4" w:rsidRDefault="006D0CC4" w:rsidP="006D0CC4">
      <w:pPr>
        <w:spacing w:after="0"/>
        <w:jc w:val="center"/>
        <w:rPr>
          <w:rFonts w:ascii="Calibri" w:eastAsia="Arial" w:hAnsi="Calibri" w:cs="Calibri"/>
          <w:b/>
          <w:color w:val="000000"/>
          <w:sz w:val="40"/>
          <w:szCs w:val="40"/>
        </w:rPr>
      </w:pPr>
      <w:bookmarkStart w:id="0" w:name="_GoBack"/>
      <w:bookmarkEnd w:id="0"/>
      <w:r w:rsidRPr="006D0CC4">
        <w:rPr>
          <w:rFonts w:ascii="Calibri" w:eastAsia="Arial" w:hAnsi="Calibri" w:cs="Calibri"/>
          <w:b/>
          <w:color w:val="000000"/>
          <w:sz w:val="40"/>
          <w:szCs w:val="40"/>
        </w:rPr>
        <w:t>PRUDHVI</w:t>
      </w:r>
    </w:p>
    <w:p w:rsidR="00AA1F1A" w:rsidRPr="006D0CC4" w:rsidRDefault="00366D8D" w:rsidP="006D0CC4">
      <w:pPr>
        <w:spacing w:after="0" w:line="240" w:lineRule="auto"/>
        <w:jc w:val="center"/>
        <w:rPr>
          <w:rFonts w:ascii="Calibri" w:eastAsia="Arial" w:hAnsi="Calibri" w:cs="Calibri"/>
          <w:b/>
          <w:color w:val="000000"/>
          <w:sz w:val="28"/>
          <w:szCs w:val="28"/>
        </w:rPr>
      </w:pPr>
      <w:r>
        <w:rPr>
          <w:rFonts w:ascii="Calibri" w:eastAsia="Arial" w:hAnsi="Calibri" w:cs="Calibri"/>
          <w:b/>
          <w:color w:val="000000"/>
          <w:sz w:val="28"/>
          <w:szCs w:val="28"/>
        </w:rPr>
        <w:t>NetSuite Developer/Admi</w:t>
      </w:r>
      <w:r w:rsidR="00E0306B">
        <w:rPr>
          <w:rFonts w:ascii="Calibri" w:eastAsia="Arial" w:hAnsi="Calibri" w:cs="Calibri"/>
          <w:b/>
          <w:color w:val="000000"/>
          <w:sz w:val="28"/>
          <w:szCs w:val="28"/>
        </w:rPr>
        <w:t>ni</w:t>
      </w:r>
      <w:r>
        <w:rPr>
          <w:rFonts w:ascii="Calibri" w:eastAsia="Arial" w:hAnsi="Calibri" w:cs="Calibri"/>
          <w:b/>
          <w:color w:val="000000"/>
          <w:sz w:val="28"/>
          <w:szCs w:val="28"/>
        </w:rPr>
        <w:t>strator</w:t>
      </w:r>
    </w:p>
    <w:p w:rsidR="00AA1F1A" w:rsidRPr="006D0CC4" w:rsidRDefault="00AA1F1A" w:rsidP="00AA1F1A">
      <w:pPr>
        <w:spacing w:after="60" w:line="240" w:lineRule="auto"/>
        <w:jc w:val="center"/>
        <w:rPr>
          <w:rFonts w:ascii="Calibri" w:eastAsia="Arial" w:hAnsi="Calibri" w:cs="Calibri"/>
          <w:color w:val="000000"/>
          <w:sz w:val="24"/>
          <w:szCs w:val="24"/>
        </w:rPr>
      </w:pPr>
      <w:r w:rsidRPr="00114CE4">
        <w:rPr>
          <w:rFonts w:ascii="Calibri" w:eastAsia="Arial" w:hAnsi="Calibri" w:cs="Calibri"/>
          <w:b/>
          <w:color w:val="000000"/>
          <w:sz w:val="24"/>
          <w:szCs w:val="24"/>
        </w:rPr>
        <w:t>Mobile:</w:t>
      </w:r>
      <w:r w:rsidRPr="006D0CC4">
        <w:rPr>
          <w:rFonts w:ascii="Calibri" w:eastAsia="Arial" w:hAnsi="Calibri" w:cs="Calibri"/>
          <w:color w:val="000000"/>
          <w:sz w:val="24"/>
          <w:szCs w:val="24"/>
        </w:rPr>
        <w:t xml:space="preserve"> +1(816)-508-0913 | </w:t>
      </w:r>
      <w:r w:rsidRPr="00114CE4">
        <w:rPr>
          <w:rFonts w:ascii="Calibri" w:eastAsia="Arial" w:hAnsi="Calibri" w:cs="Calibri"/>
          <w:b/>
          <w:color w:val="000000"/>
          <w:sz w:val="24"/>
          <w:szCs w:val="24"/>
        </w:rPr>
        <w:t>E-mail:</w:t>
      </w:r>
      <w:r w:rsidRPr="006D0CC4">
        <w:rPr>
          <w:rFonts w:ascii="Calibri" w:eastAsia="Arial" w:hAnsi="Calibri" w:cs="Calibri"/>
          <w:color w:val="000000"/>
          <w:sz w:val="24"/>
          <w:szCs w:val="24"/>
        </w:rPr>
        <w:t xml:space="preserve"> </w:t>
      </w:r>
      <w:r w:rsidR="0068650D">
        <w:rPr>
          <w:rFonts w:ascii="Calibri" w:eastAsia="Arial" w:hAnsi="Calibri" w:cs="Calibri"/>
          <w:color w:val="000000"/>
          <w:sz w:val="24"/>
          <w:szCs w:val="24"/>
        </w:rPr>
        <w:t>prudhvi68510</w:t>
      </w:r>
      <w:r w:rsidRPr="006D0CC4">
        <w:rPr>
          <w:rFonts w:ascii="Calibri" w:eastAsia="Arial" w:hAnsi="Calibri" w:cs="Calibri"/>
          <w:color w:val="000000"/>
          <w:sz w:val="24"/>
          <w:szCs w:val="24"/>
        </w:rPr>
        <w:t>@gmail.com</w:t>
      </w:r>
    </w:p>
    <w:p w:rsidR="00A679DB" w:rsidRDefault="0075079F" w:rsidP="00A679DB">
      <w:pPr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679DB" w:rsidRDefault="00A679DB" w:rsidP="00A679DB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A679DB" w:rsidRPr="00787C52" w:rsidRDefault="00A679DB" w:rsidP="00A679DB">
      <w:pPr>
        <w:spacing w:after="0" w:line="240" w:lineRule="auto"/>
        <w:jc w:val="both"/>
        <w:rPr>
          <w:rFonts w:ascii="Calibri" w:hAnsi="Calibri" w:cs="Calibri"/>
          <w:b/>
          <w:color w:val="0D89A8" w:themeColor="background2" w:themeShade="80"/>
          <w:sz w:val="28"/>
          <w:szCs w:val="28"/>
          <w:u w:val="single"/>
        </w:rPr>
      </w:pPr>
      <w:r w:rsidRPr="00787C52">
        <w:rPr>
          <w:rFonts w:ascii="Calibri" w:hAnsi="Calibri" w:cs="Calibri"/>
          <w:b/>
          <w:color w:val="0D89A8" w:themeColor="background2" w:themeShade="80"/>
          <w:sz w:val="28"/>
          <w:szCs w:val="28"/>
          <w:u w:val="single"/>
        </w:rPr>
        <w:t>PROFESSIONAL SNAPSHOT:</w:t>
      </w:r>
    </w:p>
    <w:p w:rsidR="00A679DB" w:rsidRPr="00787C52" w:rsidRDefault="001E5F11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>
        <w:rPr>
          <w:rFonts w:ascii="Calibri" w:eastAsia="Arial" w:hAnsi="Calibri" w:cs="Calibri"/>
          <w:szCs w:val="24"/>
        </w:rPr>
        <w:t>Around</w:t>
      </w:r>
      <w:r w:rsidR="00AF162B">
        <w:rPr>
          <w:rFonts w:ascii="Calibri" w:eastAsia="Arial" w:hAnsi="Calibri" w:cs="Calibri"/>
          <w:szCs w:val="24"/>
        </w:rPr>
        <w:t xml:space="preserve"> 6</w:t>
      </w:r>
      <w:r w:rsidR="00A679DB" w:rsidRPr="00787C52">
        <w:rPr>
          <w:rFonts w:ascii="Calibri" w:eastAsia="Arial" w:hAnsi="Calibri" w:cs="Calibri"/>
          <w:szCs w:val="24"/>
        </w:rPr>
        <w:t xml:space="preserve"> years of IT experience in all phases of Software Development Life Cycle (</w:t>
      </w:r>
      <w:r w:rsidR="00A679DB" w:rsidRPr="00787C52">
        <w:rPr>
          <w:rFonts w:ascii="Calibri" w:eastAsia="Arial" w:hAnsi="Calibri" w:cs="Calibri"/>
          <w:b/>
          <w:szCs w:val="24"/>
        </w:rPr>
        <w:t>SDLC</w:t>
      </w:r>
      <w:r w:rsidR="00A679DB" w:rsidRPr="00787C52">
        <w:rPr>
          <w:rFonts w:ascii="Calibri" w:eastAsia="Arial" w:hAnsi="Calibri" w:cs="Calibri"/>
          <w:szCs w:val="24"/>
        </w:rPr>
        <w:t xml:space="preserve">) which involves requirement gathering, requirement analysis, design, development, implementation &amp; enhancement of projects in </w:t>
      </w:r>
      <w:r w:rsidR="00A679DB" w:rsidRPr="00787C52">
        <w:rPr>
          <w:rFonts w:ascii="Calibri" w:eastAsia="Arial" w:hAnsi="Calibri" w:cs="Calibri"/>
          <w:b/>
          <w:szCs w:val="24"/>
        </w:rPr>
        <w:t>Netsuite, FINACLE and Java technologies.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>3</w:t>
      </w:r>
      <w:r w:rsidR="00A833F2">
        <w:rPr>
          <w:rFonts w:ascii="Calibri" w:eastAsia="Arial" w:hAnsi="Calibri" w:cs="Calibri"/>
          <w:szCs w:val="24"/>
        </w:rPr>
        <w:t>+</w:t>
      </w:r>
      <w:r w:rsidR="003B11F6">
        <w:rPr>
          <w:rFonts w:ascii="Calibri" w:eastAsia="Arial" w:hAnsi="Calibri" w:cs="Calibri"/>
          <w:szCs w:val="24"/>
        </w:rPr>
        <w:t xml:space="preserve"> </w:t>
      </w:r>
      <w:r w:rsidRPr="00787C52">
        <w:rPr>
          <w:rFonts w:ascii="Calibri" w:eastAsia="Arial" w:hAnsi="Calibri" w:cs="Calibri"/>
          <w:szCs w:val="24"/>
        </w:rPr>
        <w:t xml:space="preserve">years of extensive knowledge on </w:t>
      </w:r>
      <w:r w:rsidRPr="00787C52">
        <w:rPr>
          <w:rFonts w:ascii="Calibri" w:eastAsia="Arial" w:hAnsi="Calibri" w:cs="Calibri"/>
          <w:b/>
          <w:szCs w:val="24"/>
        </w:rPr>
        <w:t xml:space="preserve">Netsuite Development &amp; Administration </w:t>
      </w:r>
      <w:r w:rsidRPr="00787C52">
        <w:rPr>
          <w:rFonts w:ascii="Calibri" w:eastAsia="Arial" w:hAnsi="Calibri" w:cs="Calibri"/>
          <w:szCs w:val="24"/>
        </w:rPr>
        <w:t>with complete Life Cycle implementations.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b/>
          <w:szCs w:val="24"/>
        </w:rPr>
      </w:pPr>
      <w:r w:rsidRPr="00787C52">
        <w:rPr>
          <w:rFonts w:ascii="Calibri" w:eastAsia="Arial" w:hAnsi="Calibri" w:cs="Calibri"/>
          <w:szCs w:val="24"/>
        </w:rPr>
        <w:t xml:space="preserve">In depth understanding of CRM business processes like </w:t>
      </w:r>
      <w:r w:rsidRPr="00787C52">
        <w:rPr>
          <w:rFonts w:ascii="Calibri" w:eastAsia="Arial" w:hAnsi="Calibri" w:cs="Calibri"/>
          <w:b/>
          <w:szCs w:val="24"/>
        </w:rPr>
        <w:t xml:space="preserve">Campaign Management, Lead Management, Account Management, Opportunity Management, Support Process </w:t>
      </w:r>
      <w:r w:rsidRPr="00787C52">
        <w:rPr>
          <w:rFonts w:ascii="Calibri" w:eastAsia="Arial" w:hAnsi="Calibri" w:cs="Calibri"/>
          <w:szCs w:val="24"/>
        </w:rPr>
        <w:t>and</w:t>
      </w:r>
      <w:r w:rsidRPr="00787C52">
        <w:rPr>
          <w:rFonts w:ascii="Calibri" w:eastAsia="Arial" w:hAnsi="Calibri" w:cs="Calibri"/>
          <w:b/>
          <w:szCs w:val="24"/>
        </w:rPr>
        <w:t xml:space="preserve"> Forecasting.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 xml:space="preserve">Good knowledge on </w:t>
      </w:r>
      <w:r w:rsidRPr="00787C52">
        <w:rPr>
          <w:rFonts w:ascii="Calibri" w:eastAsia="Arial" w:hAnsi="Calibri" w:cs="Calibri"/>
          <w:b/>
          <w:szCs w:val="24"/>
        </w:rPr>
        <w:t>Case Assignment, Knowledge Management and Case escalation rules.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contextualSpacing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 xml:space="preserve">Configuration and Maintenance of User profiles, Role hierarchy, Page layouts, Workflow Alerts, Approval process and Password policies in Netsuite. 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contextualSpacing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 xml:space="preserve">Working knowledge in generating </w:t>
      </w:r>
      <w:r w:rsidRPr="005F73F0">
        <w:rPr>
          <w:rFonts w:ascii="Calibri" w:eastAsia="Arial" w:hAnsi="Calibri" w:cs="Calibri"/>
          <w:szCs w:val="24"/>
        </w:rPr>
        <w:t>Reports, Dashboards, Customizing reports</w:t>
      </w:r>
      <w:r w:rsidRPr="00787C52">
        <w:rPr>
          <w:rFonts w:ascii="Calibri" w:eastAsia="Arial" w:hAnsi="Calibri" w:cs="Calibri"/>
          <w:szCs w:val="24"/>
        </w:rPr>
        <w:t xml:space="preserve"> and analyzing the data discrepancies in Netsuite.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contextualSpacing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>Acquainted and well versed with processes like Sales, Marketing, Customer Service and Customer Support,</w:t>
      </w:r>
      <w:r w:rsidRPr="00787C52">
        <w:rPr>
          <w:rFonts w:ascii="Calibri" w:eastAsia="Arial" w:hAnsi="Calibri" w:cs="Calibri"/>
          <w:b/>
          <w:szCs w:val="24"/>
        </w:rPr>
        <w:t xml:space="preserve"> </w:t>
      </w:r>
      <w:r w:rsidRPr="00787C52">
        <w:rPr>
          <w:rFonts w:ascii="Calibri" w:eastAsia="Arial" w:hAnsi="Calibri" w:cs="Calibri"/>
          <w:szCs w:val="24"/>
        </w:rPr>
        <w:t>Business Processes and recommended solutions to improve their processes using Netsuite.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 xml:space="preserve">Extensively worked on Netsuite </w:t>
      </w:r>
      <w:r w:rsidRPr="00787C52">
        <w:rPr>
          <w:rFonts w:ascii="Calibri" w:eastAsia="Arial" w:hAnsi="Calibri" w:cs="Calibri"/>
          <w:b/>
          <w:szCs w:val="24"/>
        </w:rPr>
        <w:t>Sandbox</w:t>
      </w:r>
      <w:r w:rsidRPr="00787C52">
        <w:rPr>
          <w:rFonts w:ascii="Calibri" w:eastAsia="Arial" w:hAnsi="Calibri" w:cs="Calibri"/>
          <w:szCs w:val="24"/>
        </w:rPr>
        <w:t xml:space="preserve"> and </w:t>
      </w:r>
      <w:r w:rsidRPr="00787C52">
        <w:rPr>
          <w:rFonts w:ascii="Calibri" w:eastAsia="Arial" w:hAnsi="Calibri" w:cs="Calibri"/>
          <w:b/>
          <w:szCs w:val="24"/>
        </w:rPr>
        <w:t>Production</w:t>
      </w:r>
      <w:r w:rsidRPr="00787C52">
        <w:rPr>
          <w:rFonts w:ascii="Calibri" w:eastAsia="Arial" w:hAnsi="Calibri" w:cs="Calibri"/>
          <w:szCs w:val="24"/>
        </w:rPr>
        <w:t xml:space="preserve"> environments including creating Sandboxes and refreshing time to time. Deployment between Production and Sandboxes.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contextualSpacing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 Unicode MS" w:hAnsi="Calibri" w:cs="Calibri"/>
          <w:szCs w:val="24"/>
        </w:rPr>
        <w:t>Experience in Data migration from Legacy Systems using Informatica and PL/SQL.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 xml:space="preserve">Experience in </w:t>
      </w:r>
      <w:r w:rsidRPr="005F73F0">
        <w:rPr>
          <w:rFonts w:ascii="Calibri" w:eastAsia="Arial" w:hAnsi="Calibri" w:cs="Calibri"/>
          <w:szCs w:val="24"/>
        </w:rPr>
        <w:t>Database Design, functions, triggers</w:t>
      </w:r>
      <w:r w:rsidRPr="00787C52">
        <w:rPr>
          <w:rFonts w:ascii="Calibri" w:eastAsia="Arial" w:hAnsi="Calibri" w:cs="Calibri"/>
          <w:szCs w:val="24"/>
        </w:rPr>
        <w:t>, DDL, DML SQL queries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 w:rsidRPr="00787C52">
        <w:rPr>
          <w:rFonts w:ascii="Calibri" w:hAnsi="Calibri" w:cs="Calibri"/>
          <w:szCs w:val="24"/>
        </w:rPr>
        <w:t>Experience in deploying the Applications and integrating with third party applications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>Excellent analytical, Interpersonal and Communication skills, fast learner, hardworking and good team player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>Capable of rapidly learning new technologies and successfully applying them to projects and operations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eastAsia="Arial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>Created UML (use case diagrams, activity diagrams, class diagrams &amp; sequence diagrams) using MS-Visio.</w:t>
      </w:r>
    </w:p>
    <w:p w:rsidR="00A679DB" w:rsidRPr="00787C52" w:rsidRDefault="00A679DB" w:rsidP="00A679DB">
      <w:pPr>
        <w:pStyle w:val="Normal1"/>
        <w:numPr>
          <w:ilvl w:val="0"/>
          <w:numId w:val="11"/>
        </w:numPr>
        <w:spacing w:line="276" w:lineRule="auto"/>
        <w:ind w:left="426" w:hanging="426"/>
        <w:jc w:val="both"/>
        <w:rPr>
          <w:rFonts w:ascii="Calibri" w:eastAsia="Arial" w:hAnsi="Calibri" w:cs="Calibri"/>
          <w:szCs w:val="24"/>
        </w:rPr>
      </w:pPr>
      <w:r w:rsidRPr="00787C52">
        <w:rPr>
          <w:rFonts w:ascii="Calibri" w:eastAsia="Arial" w:hAnsi="Calibri" w:cs="Calibri"/>
          <w:szCs w:val="24"/>
        </w:rPr>
        <w:t xml:space="preserve">Extensive experience in SDLC using both </w:t>
      </w:r>
      <w:r w:rsidRPr="00787C52">
        <w:rPr>
          <w:rFonts w:ascii="Calibri" w:eastAsia="Arial" w:hAnsi="Calibri" w:cs="Calibri"/>
          <w:b/>
          <w:szCs w:val="24"/>
        </w:rPr>
        <w:t>Waterfall</w:t>
      </w:r>
      <w:r w:rsidRPr="00787C52">
        <w:rPr>
          <w:rFonts w:ascii="Calibri" w:eastAsia="Arial" w:hAnsi="Calibri" w:cs="Calibri"/>
          <w:szCs w:val="24"/>
        </w:rPr>
        <w:t xml:space="preserve"> and </w:t>
      </w:r>
      <w:r w:rsidRPr="00787C52">
        <w:rPr>
          <w:rFonts w:ascii="Calibri" w:eastAsia="Arial" w:hAnsi="Calibri" w:cs="Calibri"/>
          <w:b/>
          <w:szCs w:val="24"/>
        </w:rPr>
        <w:t>Agile Methodologies (SCRUM).</w:t>
      </w:r>
    </w:p>
    <w:p w:rsidR="00A679DB" w:rsidRDefault="00A679DB" w:rsidP="00A679DB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A679DB" w:rsidRDefault="00A679DB" w:rsidP="00A679DB">
      <w:pPr>
        <w:spacing w:after="0" w:line="240" w:lineRule="auto"/>
        <w:ind w:right="713"/>
        <w:jc w:val="both"/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</w:pPr>
      <w:r w:rsidRPr="00787C52"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  <w:t>SKILL SET:</w:t>
      </w:r>
    </w:p>
    <w:p w:rsidR="001C375E" w:rsidRPr="00787C52" w:rsidRDefault="001C375E" w:rsidP="00A679DB">
      <w:pPr>
        <w:spacing w:after="0" w:line="240" w:lineRule="auto"/>
        <w:ind w:right="713"/>
        <w:jc w:val="both"/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B62B1B" w:rsidTr="0029058B">
        <w:tc>
          <w:tcPr>
            <w:tcW w:w="3145" w:type="dxa"/>
          </w:tcPr>
          <w:p w:rsidR="00B62B1B" w:rsidRPr="00A00F72" w:rsidRDefault="0029058B" w:rsidP="00A00F72">
            <w:pPr>
              <w:pStyle w:val="NoSpacing"/>
              <w:rPr>
                <w:rFonts w:ascii="Calibri" w:eastAsia="MS Mincho" w:hAnsi="Calibri" w:cs="Calibri"/>
                <w:b/>
              </w:rPr>
            </w:pPr>
            <w:r w:rsidRPr="0029058B">
              <w:rPr>
                <w:rFonts w:ascii="Calibri" w:eastAsia="MS Mincho" w:hAnsi="Calibri" w:cs="Calibri"/>
                <w:b/>
              </w:rPr>
              <w:t>Software Applications</w:t>
            </w:r>
          </w:p>
        </w:tc>
        <w:tc>
          <w:tcPr>
            <w:tcW w:w="7645" w:type="dxa"/>
          </w:tcPr>
          <w:p w:rsidR="00B62B1B" w:rsidRPr="0029058B" w:rsidRDefault="0029058B" w:rsidP="0029058B">
            <w:pPr>
              <w:jc w:val="both"/>
              <w:rPr>
                <w:rFonts w:ascii="Calibri" w:hAnsi="Calibri" w:cs="Calibri"/>
              </w:rPr>
            </w:pPr>
            <w:r w:rsidRPr="0029058B">
              <w:rPr>
                <w:rFonts w:ascii="Calibri" w:hAnsi="Calibri" w:cs="Calibri"/>
              </w:rPr>
              <w:t>MS Project, Visual Studio, MS Office (Word, power point, Excel, Outlook)</w:t>
            </w:r>
          </w:p>
        </w:tc>
      </w:tr>
      <w:tr w:rsidR="00B62B1B" w:rsidTr="0029058B">
        <w:tc>
          <w:tcPr>
            <w:tcW w:w="3145" w:type="dxa"/>
          </w:tcPr>
          <w:p w:rsidR="00B62B1B" w:rsidRPr="00A00F72" w:rsidRDefault="00A00F72" w:rsidP="00A00F72">
            <w:pPr>
              <w:ind w:left="-108"/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  </w:t>
            </w:r>
            <w:r w:rsidR="0029058B" w:rsidRPr="00A00F72">
              <w:rPr>
                <w:rFonts w:ascii="Calibri" w:eastAsia="MS Mincho" w:hAnsi="Calibri" w:cs="Calibri"/>
                <w:b/>
              </w:rPr>
              <w:t>Methodologies</w:t>
            </w:r>
          </w:p>
        </w:tc>
        <w:tc>
          <w:tcPr>
            <w:tcW w:w="7645" w:type="dxa"/>
          </w:tcPr>
          <w:p w:rsidR="00B62B1B" w:rsidRPr="0029058B" w:rsidRDefault="0029058B" w:rsidP="0029058B">
            <w:pPr>
              <w:jc w:val="both"/>
              <w:rPr>
                <w:rFonts w:ascii="Calibri" w:hAnsi="Calibri" w:cs="Calibri"/>
                <w:b/>
                <w:iCs/>
                <w:noProof/>
                <w:sz w:val="24"/>
                <w:szCs w:val="24"/>
                <w:u w:val="single"/>
              </w:rPr>
            </w:pPr>
            <w:r w:rsidRPr="0029058B">
              <w:rPr>
                <w:rFonts w:ascii="Calibri" w:hAnsi="Calibri" w:cs="Calibri"/>
              </w:rPr>
              <w:t>Waterfall, Agile - Scrum, UML</w:t>
            </w:r>
          </w:p>
        </w:tc>
      </w:tr>
      <w:tr w:rsidR="00B62B1B" w:rsidTr="0029058B">
        <w:tc>
          <w:tcPr>
            <w:tcW w:w="3145" w:type="dxa"/>
          </w:tcPr>
          <w:p w:rsidR="00B62B1B" w:rsidRPr="00A00F72" w:rsidRDefault="00A00F72" w:rsidP="00A00F72">
            <w:pPr>
              <w:pStyle w:val="NoSpacing"/>
              <w:rPr>
                <w:rFonts w:ascii="Calibri" w:eastAsia="MS Mincho" w:hAnsi="Calibri" w:cs="Calibri"/>
                <w:b/>
              </w:rPr>
            </w:pPr>
            <w:r w:rsidRPr="00A00F72">
              <w:rPr>
                <w:rFonts w:ascii="Calibri" w:eastAsia="MS Mincho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:rsidR="00B62B1B" w:rsidRPr="0029058B" w:rsidRDefault="0029058B" w:rsidP="00A679DB">
            <w:pPr>
              <w:ind w:right="713"/>
              <w:jc w:val="both"/>
              <w:rPr>
                <w:rFonts w:ascii="Calibri" w:hAnsi="Calibri" w:cs="Calibri"/>
                <w:b/>
                <w:iCs/>
                <w:noProof/>
                <w:sz w:val="24"/>
                <w:szCs w:val="24"/>
                <w:u w:val="single"/>
              </w:rPr>
            </w:pPr>
            <w:r w:rsidRPr="0029058B">
              <w:rPr>
                <w:rFonts w:ascii="Calibri" w:hAnsi="Calibri" w:cs="Calibri"/>
              </w:rPr>
              <w:t>PL/SQL, C, C++, J2EE</w:t>
            </w:r>
          </w:p>
        </w:tc>
      </w:tr>
      <w:tr w:rsidR="00B62B1B" w:rsidTr="0029058B">
        <w:tc>
          <w:tcPr>
            <w:tcW w:w="3145" w:type="dxa"/>
          </w:tcPr>
          <w:p w:rsidR="00B62B1B" w:rsidRPr="00A00F72" w:rsidRDefault="00A00F72" w:rsidP="00A00F72">
            <w:pPr>
              <w:pStyle w:val="NoSpacing"/>
              <w:rPr>
                <w:rFonts w:ascii="Calibri" w:eastAsia="MS Mincho" w:hAnsi="Calibri" w:cs="Calibri"/>
                <w:b/>
              </w:rPr>
            </w:pPr>
            <w:r w:rsidRPr="00A00F72">
              <w:rPr>
                <w:rFonts w:ascii="Calibri" w:eastAsia="MS Mincho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:rsidR="00B62B1B" w:rsidRPr="0029058B" w:rsidRDefault="0029058B" w:rsidP="00A679DB">
            <w:pPr>
              <w:ind w:right="713"/>
              <w:jc w:val="both"/>
              <w:rPr>
                <w:rFonts w:ascii="Calibri" w:hAnsi="Calibri" w:cs="Calibri"/>
                <w:b/>
                <w:iCs/>
                <w:noProof/>
                <w:sz w:val="24"/>
                <w:szCs w:val="24"/>
                <w:u w:val="single"/>
              </w:rPr>
            </w:pPr>
            <w:r w:rsidRPr="0029058B">
              <w:rPr>
                <w:rFonts w:ascii="Calibri" w:hAnsi="Calibri" w:cs="Calibri"/>
              </w:rPr>
              <w:t>HTML, XML, CSS3, JSP, JavaScript</w:t>
            </w:r>
          </w:p>
        </w:tc>
      </w:tr>
      <w:tr w:rsidR="00B62B1B" w:rsidTr="0029058B">
        <w:tc>
          <w:tcPr>
            <w:tcW w:w="3145" w:type="dxa"/>
          </w:tcPr>
          <w:p w:rsidR="00B62B1B" w:rsidRPr="00A00F72" w:rsidRDefault="0029058B" w:rsidP="00A00F72">
            <w:pPr>
              <w:pStyle w:val="NoSpacing"/>
              <w:rPr>
                <w:rFonts w:ascii="Calibri" w:eastAsia="MS Mincho" w:hAnsi="Calibri" w:cs="Calibri"/>
                <w:b/>
              </w:rPr>
            </w:pPr>
            <w:r w:rsidRPr="00A00F72">
              <w:rPr>
                <w:rFonts w:ascii="Calibri" w:eastAsia="MS Mincho" w:hAnsi="Calibri" w:cs="Calibri"/>
                <w:b/>
              </w:rPr>
              <w:t>Database</w:t>
            </w:r>
          </w:p>
        </w:tc>
        <w:tc>
          <w:tcPr>
            <w:tcW w:w="7645" w:type="dxa"/>
          </w:tcPr>
          <w:p w:rsidR="00B62B1B" w:rsidRPr="0029058B" w:rsidRDefault="0029058B" w:rsidP="0029058B">
            <w:pPr>
              <w:jc w:val="both"/>
              <w:rPr>
                <w:rFonts w:ascii="Calibri" w:hAnsi="Calibri" w:cs="Calibri"/>
                <w:b/>
                <w:iCs/>
                <w:noProof/>
                <w:sz w:val="24"/>
                <w:szCs w:val="24"/>
                <w:u w:val="single"/>
              </w:rPr>
            </w:pPr>
            <w:r w:rsidRPr="0029058B">
              <w:rPr>
                <w:rFonts w:ascii="Calibri" w:hAnsi="Calibri" w:cs="Calibri"/>
              </w:rPr>
              <w:t>Oracle 11g  &amp; MySQL</w:t>
            </w:r>
          </w:p>
        </w:tc>
      </w:tr>
      <w:tr w:rsidR="00B62B1B" w:rsidTr="0029058B">
        <w:tc>
          <w:tcPr>
            <w:tcW w:w="3145" w:type="dxa"/>
          </w:tcPr>
          <w:p w:rsidR="00B62B1B" w:rsidRPr="00A00F72" w:rsidRDefault="00A00F72" w:rsidP="00A00F72">
            <w:pPr>
              <w:ind w:right="713"/>
              <w:rPr>
                <w:rFonts w:ascii="Calibri" w:eastAsia="MS Mincho" w:hAnsi="Calibri" w:cs="Calibri"/>
                <w:b/>
              </w:rPr>
            </w:pPr>
            <w:r w:rsidRPr="00A00F72">
              <w:rPr>
                <w:rFonts w:ascii="Calibri" w:eastAsia="MS Mincho" w:hAnsi="Calibri" w:cs="Calibri"/>
                <w:b/>
              </w:rPr>
              <w:t>Scripting</w:t>
            </w:r>
          </w:p>
        </w:tc>
        <w:tc>
          <w:tcPr>
            <w:tcW w:w="7645" w:type="dxa"/>
          </w:tcPr>
          <w:p w:rsidR="00B62B1B" w:rsidRPr="0029058B" w:rsidRDefault="0029058B" w:rsidP="00A679DB">
            <w:pPr>
              <w:ind w:right="713"/>
              <w:jc w:val="both"/>
              <w:rPr>
                <w:rFonts w:ascii="Calibri" w:hAnsi="Calibri" w:cs="Calibri"/>
                <w:b/>
                <w:iCs/>
                <w:noProof/>
                <w:sz w:val="24"/>
                <w:szCs w:val="24"/>
                <w:u w:val="single"/>
              </w:rPr>
            </w:pPr>
            <w:r w:rsidRPr="0029058B">
              <w:rPr>
                <w:rFonts w:ascii="Calibri" w:hAnsi="Calibri" w:cs="Calibri"/>
              </w:rPr>
              <w:t>Suite Script (Netsuite) Shell &amp; FINACLE  Scripting(Infosys)</w:t>
            </w:r>
          </w:p>
        </w:tc>
      </w:tr>
      <w:tr w:rsidR="00B62B1B" w:rsidTr="0029058B">
        <w:tc>
          <w:tcPr>
            <w:tcW w:w="3145" w:type="dxa"/>
          </w:tcPr>
          <w:p w:rsidR="00B62B1B" w:rsidRPr="00A00F72" w:rsidRDefault="00A00F72" w:rsidP="00A00F72">
            <w:pPr>
              <w:ind w:left="-108"/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  </w:t>
            </w:r>
            <w:r w:rsidR="0029058B" w:rsidRPr="00A00F72">
              <w:rPr>
                <w:rFonts w:ascii="Calibri" w:eastAsia="MS Mincho" w:hAnsi="Calibri" w:cs="Calibri"/>
                <w:b/>
              </w:rPr>
              <w:t>ERP</w:t>
            </w:r>
          </w:p>
        </w:tc>
        <w:tc>
          <w:tcPr>
            <w:tcW w:w="7645" w:type="dxa"/>
          </w:tcPr>
          <w:p w:rsidR="00B62B1B" w:rsidRPr="0029058B" w:rsidRDefault="0029058B" w:rsidP="0029058B">
            <w:pPr>
              <w:jc w:val="both"/>
              <w:rPr>
                <w:rFonts w:ascii="Calibri" w:hAnsi="Calibri" w:cs="Calibri"/>
                <w:b/>
                <w:iCs/>
                <w:noProof/>
                <w:sz w:val="24"/>
                <w:szCs w:val="24"/>
                <w:u w:val="single"/>
              </w:rPr>
            </w:pPr>
            <w:r w:rsidRPr="0029058B">
              <w:rPr>
                <w:rFonts w:ascii="Calibri" w:hAnsi="Calibri" w:cs="Calibri"/>
              </w:rPr>
              <w:t>NetSuite</w:t>
            </w:r>
          </w:p>
        </w:tc>
      </w:tr>
      <w:tr w:rsidR="00B62B1B" w:rsidTr="0029058B">
        <w:tc>
          <w:tcPr>
            <w:tcW w:w="3145" w:type="dxa"/>
          </w:tcPr>
          <w:p w:rsidR="00B62B1B" w:rsidRPr="00A00F72" w:rsidRDefault="00A00F72" w:rsidP="00A00F72">
            <w:pPr>
              <w:ind w:left="-108"/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  </w:t>
            </w:r>
            <w:r w:rsidR="0029058B" w:rsidRPr="00A00F72">
              <w:rPr>
                <w:rFonts w:ascii="Calibri" w:eastAsia="MS Mincho" w:hAnsi="Calibri" w:cs="Calibri"/>
                <w:b/>
              </w:rPr>
              <w:t>Banking</w:t>
            </w:r>
          </w:p>
        </w:tc>
        <w:tc>
          <w:tcPr>
            <w:tcW w:w="7645" w:type="dxa"/>
          </w:tcPr>
          <w:p w:rsidR="00B62B1B" w:rsidRPr="0029058B" w:rsidRDefault="0029058B" w:rsidP="0029058B">
            <w:pPr>
              <w:jc w:val="both"/>
              <w:rPr>
                <w:rFonts w:ascii="Calibri" w:hAnsi="Calibri" w:cs="Calibri"/>
                <w:b/>
                <w:iCs/>
                <w:noProof/>
                <w:sz w:val="24"/>
                <w:szCs w:val="24"/>
                <w:u w:val="single"/>
              </w:rPr>
            </w:pPr>
            <w:r w:rsidRPr="0029058B">
              <w:rPr>
                <w:rFonts w:ascii="Calibri" w:hAnsi="Calibri" w:cs="Calibri"/>
              </w:rPr>
              <w:t xml:space="preserve">FINACLE </w:t>
            </w:r>
          </w:p>
        </w:tc>
      </w:tr>
      <w:tr w:rsidR="0029058B" w:rsidTr="0029058B">
        <w:tc>
          <w:tcPr>
            <w:tcW w:w="3145" w:type="dxa"/>
          </w:tcPr>
          <w:p w:rsidR="0029058B" w:rsidRPr="0029058B" w:rsidRDefault="00A00F72" w:rsidP="00A00F72">
            <w:pPr>
              <w:ind w:left="-108"/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  </w:t>
            </w:r>
            <w:r w:rsidR="0029058B" w:rsidRPr="0029058B">
              <w:rPr>
                <w:rFonts w:ascii="Calibri" w:eastAsia="MS Mincho" w:hAnsi="Calibri" w:cs="Calibri"/>
                <w:b/>
              </w:rPr>
              <w:t>IDE/Tools</w:t>
            </w:r>
          </w:p>
        </w:tc>
        <w:tc>
          <w:tcPr>
            <w:tcW w:w="7645" w:type="dxa"/>
          </w:tcPr>
          <w:p w:rsidR="0029058B" w:rsidRPr="0029058B" w:rsidRDefault="0029058B" w:rsidP="0029058B">
            <w:pPr>
              <w:jc w:val="both"/>
              <w:rPr>
                <w:rFonts w:ascii="Calibri" w:eastAsia="MS Mincho" w:hAnsi="Calibri" w:cs="Calibri"/>
              </w:rPr>
            </w:pPr>
            <w:r w:rsidRPr="0029058B">
              <w:rPr>
                <w:rFonts w:ascii="Calibri" w:eastAsia="MS Mincho" w:hAnsi="Calibri" w:cs="Calibri"/>
              </w:rPr>
              <w:t>Web Logic ,Informatica 9.6.1, Eclipse, CWB (Custom Work Bench)</w:t>
            </w:r>
          </w:p>
        </w:tc>
      </w:tr>
      <w:tr w:rsidR="0029058B" w:rsidTr="0029058B">
        <w:tc>
          <w:tcPr>
            <w:tcW w:w="3145" w:type="dxa"/>
          </w:tcPr>
          <w:p w:rsidR="0029058B" w:rsidRPr="0029058B" w:rsidRDefault="00A00F72" w:rsidP="00A00F72">
            <w:pPr>
              <w:ind w:left="-108"/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  </w:t>
            </w:r>
            <w:r w:rsidR="0029058B" w:rsidRPr="0029058B">
              <w:rPr>
                <w:rFonts w:ascii="Calibri" w:eastAsia="MS Mincho" w:hAnsi="Calibri" w:cs="Calibri"/>
                <w:b/>
              </w:rPr>
              <w:t>Testing Tools</w:t>
            </w:r>
          </w:p>
        </w:tc>
        <w:tc>
          <w:tcPr>
            <w:tcW w:w="7645" w:type="dxa"/>
          </w:tcPr>
          <w:p w:rsidR="0029058B" w:rsidRPr="0029058B" w:rsidRDefault="0029058B" w:rsidP="0029058B">
            <w:pPr>
              <w:jc w:val="both"/>
              <w:rPr>
                <w:rFonts w:ascii="Calibri" w:eastAsia="MS Mincho" w:hAnsi="Calibri" w:cs="Calibri"/>
                <w:b/>
              </w:rPr>
            </w:pPr>
            <w:r w:rsidRPr="0029058B">
              <w:rPr>
                <w:rFonts w:ascii="Calibri" w:eastAsia="MS Mincho" w:hAnsi="Calibri" w:cs="Calibri"/>
              </w:rPr>
              <w:t>HP Quality Center and Load runner</w:t>
            </w:r>
          </w:p>
        </w:tc>
      </w:tr>
      <w:tr w:rsidR="0029058B" w:rsidTr="0029058B">
        <w:tc>
          <w:tcPr>
            <w:tcW w:w="3145" w:type="dxa"/>
          </w:tcPr>
          <w:p w:rsidR="0029058B" w:rsidRPr="0029058B" w:rsidRDefault="00A00F72" w:rsidP="00A00F72">
            <w:pPr>
              <w:ind w:left="-108"/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  </w:t>
            </w:r>
            <w:r w:rsidR="0029058B" w:rsidRPr="0029058B">
              <w:rPr>
                <w:rFonts w:ascii="Calibri" w:eastAsia="MS Mincho" w:hAnsi="Calibri" w:cs="Calibri"/>
                <w:b/>
              </w:rPr>
              <w:t xml:space="preserve">Version Controls                           </w:t>
            </w:r>
          </w:p>
        </w:tc>
        <w:tc>
          <w:tcPr>
            <w:tcW w:w="7645" w:type="dxa"/>
          </w:tcPr>
          <w:p w:rsidR="0029058B" w:rsidRPr="0029058B" w:rsidRDefault="0029058B" w:rsidP="0029058B">
            <w:pPr>
              <w:jc w:val="both"/>
              <w:rPr>
                <w:rFonts w:ascii="Calibri" w:eastAsia="MS Mincho" w:hAnsi="Calibri" w:cs="Calibri"/>
              </w:rPr>
            </w:pPr>
            <w:r w:rsidRPr="0029058B">
              <w:rPr>
                <w:rFonts w:ascii="Calibri" w:eastAsia="MS Mincho" w:hAnsi="Calibri" w:cs="Calibri"/>
              </w:rPr>
              <w:t>GitHub, TFS</w:t>
            </w:r>
          </w:p>
        </w:tc>
      </w:tr>
    </w:tbl>
    <w:p w:rsidR="00A679DB" w:rsidRDefault="00787C52" w:rsidP="00A679DB">
      <w:pPr>
        <w:spacing w:after="0" w:line="240" w:lineRule="auto"/>
        <w:ind w:right="713"/>
        <w:jc w:val="both"/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</w:pPr>
      <w:r w:rsidRPr="00787C52"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  <w:lastRenderedPageBreak/>
        <w:t>PROFESSIONAL EXPERIENCE</w:t>
      </w:r>
      <w:r w:rsidR="00A679DB" w:rsidRPr="00787C52"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  <w:t>:</w:t>
      </w:r>
    </w:p>
    <w:p w:rsidR="00CA16F5" w:rsidRDefault="00CA16F5" w:rsidP="00A679DB">
      <w:pPr>
        <w:spacing w:after="0" w:line="240" w:lineRule="auto"/>
        <w:ind w:right="713"/>
        <w:jc w:val="both"/>
        <w:rPr>
          <w:rFonts w:ascii="Calibri" w:hAnsi="Calibri" w:cs="Calibri"/>
          <w:b/>
          <w:iCs/>
          <w:noProof/>
          <w:sz w:val="24"/>
          <w:szCs w:val="24"/>
        </w:rPr>
      </w:pPr>
      <w:r w:rsidRPr="00CA16F5">
        <w:rPr>
          <w:rFonts w:ascii="Calibri" w:hAnsi="Calibri" w:cs="Calibri"/>
          <w:b/>
          <w:iCs/>
          <w:noProof/>
          <w:sz w:val="24"/>
          <w:szCs w:val="24"/>
        </w:rPr>
        <w:t>Lead NetSuite Techno Functional Developer</w:t>
      </w:r>
    </w:p>
    <w:p w:rsidR="00CA16F5" w:rsidRPr="00787C52" w:rsidRDefault="00CA16F5" w:rsidP="00CA16F5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Client: </w:t>
      </w:r>
      <w:r>
        <w:rPr>
          <w:rFonts w:ascii="Calibri" w:hAnsi="Calibri" w:cs="Calibri"/>
          <w:iCs/>
          <w:noProof/>
          <w:sz w:val="24"/>
          <w:szCs w:val="24"/>
        </w:rPr>
        <w:t>Vertafore,Seattle</w:t>
      </w:r>
      <w:r>
        <w:rPr>
          <w:rFonts w:ascii="Calibri" w:hAnsi="Calibri" w:cs="Calibri"/>
          <w:iCs/>
          <w:noProof/>
          <w:sz w:val="24"/>
          <w:szCs w:val="24"/>
        </w:rPr>
        <w:tab/>
      </w:r>
    </w:p>
    <w:p w:rsidR="00CA16F5" w:rsidRPr="006D54ED" w:rsidRDefault="00CA16F5" w:rsidP="00CA16F5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Duration: </w:t>
      </w:r>
      <w:r>
        <w:rPr>
          <w:rFonts w:ascii="Calibri" w:hAnsi="Calibri" w:cs="Calibri"/>
          <w:iCs/>
          <w:noProof/>
          <w:sz w:val="24"/>
          <w:szCs w:val="24"/>
        </w:rPr>
        <w:t>Jan 2017 – Present</w:t>
      </w:r>
    </w:p>
    <w:p w:rsidR="00CA16F5" w:rsidRPr="00CA16F5" w:rsidRDefault="00CA16F5" w:rsidP="00CA16F5">
      <w:pPr>
        <w:spacing w:after="0" w:line="240" w:lineRule="auto"/>
        <w:jc w:val="both"/>
        <w:rPr>
          <w:rFonts w:ascii="Calibri" w:hAnsi="Calibri" w:cs="Calibri"/>
          <w:b/>
          <w:iCs/>
          <w:noProof/>
          <w:sz w:val="24"/>
          <w:szCs w:val="24"/>
        </w:rPr>
      </w:pPr>
      <w:r w:rsidRPr="00CA16F5">
        <w:rPr>
          <w:rFonts w:ascii="Calibri" w:hAnsi="Calibri" w:cs="Calibri"/>
          <w:b/>
          <w:iCs/>
          <w:noProof/>
          <w:sz w:val="24"/>
          <w:szCs w:val="24"/>
        </w:rPr>
        <w:t xml:space="preserve">Responsibilities: </w:t>
      </w:r>
    </w:p>
    <w:p w:rsidR="00271EB3" w:rsidRDefault="00CA16F5" w:rsidP="00996D9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271EB3">
        <w:rPr>
          <w:rFonts w:ascii="Calibri" w:hAnsi="Calibri" w:cs="Calibri"/>
          <w:iCs/>
          <w:noProof/>
          <w:sz w:val="24"/>
          <w:szCs w:val="24"/>
        </w:rPr>
        <w:t>Work extensively with business on NetSuite ERP/CRM module</w:t>
      </w:r>
      <w:r w:rsidR="00EA6F02" w:rsidRPr="00271EB3">
        <w:rPr>
          <w:rFonts w:ascii="Calibri" w:hAnsi="Calibri" w:cs="Calibri"/>
          <w:iCs/>
          <w:noProof/>
          <w:sz w:val="24"/>
          <w:szCs w:val="24"/>
        </w:rPr>
        <w:t xml:space="preserve"> including new I</w:t>
      </w:r>
      <w:r w:rsidR="00F917D1" w:rsidRPr="00271EB3">
        <w:rPr>
          <w:rFonts w:ascii="Calibri" w:hAnsi="Calibri" w:cs="Calibri"/>
          <w:iCs/>
          <w:noProof/>
          <w:sz w:val="24"/>
          <w:szCs w:val="24"/>
        </w:rPr>
        <w:t xml:space="preserve">mplementations, </w:t>
      </w:r>
      <w:r w:rsidRPr="00271EB3">
        <w:rPr>
          <w:rFonts w:ascii="Calibri" w:hAnsi="Calibri" w:cs="Calibri"/>
          <w:iCs/>
          <w:noProof/>
          <w:sz w:val="24"/>
          <w:szCs w:val="24"/>
        </w:rPr>
        <w:t>enha</w:t>
      </w:r>
      <w:r w:rsidR="00F917D1" w:rsidRPr="00271EB3">
        <w:rPr>
          <w:rFonts w:ascii="Calibri" w:hAnsi="Calibri" w:cs="Calibri"/>
          <w:iCs/>
          <w:noProof/>
          <w:sz w:val="24"/>
          <w:szCs w:val="24"/>
        </w:rPr>
        <w:t xml:space="preserve">ncements, </w:t>
      </w:r>
      <w:r w:rsidR="00EA6F02" w:rsidRPr="00271EB3">
        <w:rPr>
          <w:rFonts w:ascii="Calibri" w:hAnsi="Calibri" w:cs="Calibri"/>
          <w:iCs/>
          <w:noProof/>
          <w:sz w:val="24"/>
          <w:szCs w:val="24"/>
        </w:rPr>
        <w:t>I</w:t>
      </w:r>
      <w:r w:rsidR="00271EB3">
        <w:rPr>
          <w:rFonts w:ascii="Calibri" w:hAnsi="Calibri" w:cs="Calibri"/>
          <w:iCs/>
          <w:noProof/>
          <w:sz w:val="24"/>
          <w:szCs w:val="24"/>
        </w:rPr>
        <w:t>ntegrations and</w:t>
      </w:r>
      <w:r w:rsidR="00F917D1" w:rsidRPr="00271EB3">
        <w:rPr>
          <w:rFonts w:ascii="Calibri" w:hAnsi="Calibri" w:cs="Calibri"/>
          <w:iCs/>
          <w:noProof/>
          <w:sz w:val="24"/>
          <w:szCs w:val="24"/>
        </w:rPr>
        <w:t xml:space="preserve"> support</w:t>
      </w:r>
    </w:p>
    <w:p w:rsidR="00F917D1" w:rsidRDefault="00F917D1" w:rsidP="00B81BB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F917D1">
        <w:rPr>
          <w:rFonts w:ascii="Calibri" w:hAnsi="Calibri" w:cs="Calibri"/>
          <w:iCs/>
          <w:noProof/>
          <w:sz w:val="24"/>
          <w:szCs w:val="24"/>
        </w:rPr>
        <w:t xml:space="preserve">Worked as </w:t>
      </w:r>
      <w:r>
        <w:rPr>
          <w:rFonts w:ascii="Calibri" w:hAnsi="Calibri" w:cs="Calibri"/>
          <w:iCs/>
          <w:noProof/>
          <w:sz w:val="24"/>
          <w:szCs w:val="24"/>
        </w:rPr>
        <w:t xml:space="preserve">functional consultant </w:t>
      </w:r>
      <w:r w:rsidR="00435FC4">
        <w:rPr>
          <w:rFonts w:ascii="Calibri" w:hAnsi="Calibri" w:cs="Calibri"/>
          <w:iCs/>
          <w:noProof/>
          <w:sz w:val="24"/>
          <w:szCs w:val="24"/>
        </w:rPr>
        <w:t>for</w:t>
      </w:r>
      <w:r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Pr="003D2A3C">
        <w:rPr>
          <w:rFonts w:ascii="Calibri" w:hAnsi="Calibri" w:cs="Calibri"/>
          <w:b/>
          <w:iCs/>
          <w:noProof/>
          <w:sz w:val="24"/>
          <w:szCs w:val="24"/>
        </w:rPr>
        <w:t>Accounting system</w:t>
      </w:r>
      <w:r w:rsidRPr="00F917D1">
        <w:rPr>
          <w:rFonts w:ascii="Calibri" w:hAnsi="Calibri" w:cs="Calibri"/>
          <w:iCs/>
          <w:noProof/>
          <w:sz w:val="24"/>
          <w:szCs w:val="24"/>
        </w:rPr>
        <w:t xml:space="preserve"> using terms </w:t>
      </w:r>
      <w:r w:rsidRPr="008A05C4">
        <w:rPr>
          <w:rFonts w:ascii="Calibri" w:hAnsi="Calibri" w:cs="Calibri"/>
          <w:b/>
          <w:iCs/>
          <w:noProof/>
          <w:sz w:val="24"/>
          <w:szCs w:val="24"/>
        </w:rPr>
        <w:t>AR, AP and GL</w:t>
      </w:r>
      <w:r>
        <w:rPr>
          <w:rFonts w:ascii="Calibri" w:hAnsi="Calibri" w:cs="Calibri"/>
          <w:iCs/>
          <w:noProof/>
          <w:sz w:val="24"/>
          <w:szCs w:val="24"/>
        </w:rPr>
        <w:t xml:space="preserve">, </w:t>
      </w:r>
      <w:r w:rsidR="00435FC4" w:rsidRPr="003D2A3C">
        <w:rPr>
          <w:rFonts w:ascii="Calibri" w:hAnsi="Calibri" w:cs="Calibri"/>
          <w:b/>
          <w:iCs/>
          <w:noProof/>
          <w:sz w:val="24"/>
          <w:szCs w:val="24"/>
        </w:rPr>
        <w:t>Sales Operations</w:t>
      </w:r>
      <w:r w:rsidR="00435FC4" w:rsidRPr="00CA16F5">
        <w:rPr>
          <w:rFonts w:ascii="Calibri" w:hAnsi="Calibri" w:cs="Calibri"/>
          <w:iCs/>
          <w:noProof/>
          <w:sz w:val="24"/>
          <w:szCs w:val="24"/>
        </w:rPr>
        <w:t xml:space="preserve">, </w:t>
      </w:r>
      <w:r w:rsidR="008375A0" w:rsidRPr="003D2A3C">
        <w:rPr>
          <w:rFonts w:ascii="Calibri" w:hAnsi="Calibri" w:cs="Calibri"/>
          <w:b/>
          <w:iCs/>
          <w:noProof/>
          <w:sz w:val="24"/>
          <w:szCs w:val="24"/>
        </w:rPr>
        <w:t>Order</w:t>
      </w:r>
      <w:r w:rsidR="00435FC4" w:rsidRPr="003D2A3C">
        <w:rPr>
          <w:rFonts w:ascii="Calibri" w:hAnsi="Calibri" w:cs="Calibri"/>
          <w:b/>
          <w:iCs/>
          <w:noProof/>
          <w:sz w:val="24"/>
          <w:szCs w:val="24"/>
        </w:rPr>
        <w:t>-to-Cash</w:t>
      </w:r>
      <w:r w:rsidR="00435FC4" w:rsidRPr="00CA16F5">
        <w:rPr>
          <w:rFonts w:ascii="Calibri" w:hAnsi="Calibri" w:cs="Calibri"/>
          <w:iCs/>
          <w:noProof/>
          <w:sz w:val="24"/>
          <w:szCs w:val="24"/>
        </w:rPr>
        <w:t xml:space="preserve"> (including billing, revenue management, subscription software, professional services, purchasing and fulfillment), </w:t>
      </w:r>
      <w:r w:rsidR="00435FC4" w:rsidRPr="003D2A3C">
        <w:rPr>
          <w:rFonts w:ascii="Calibri" w:hAnsi="Calibri" w:cs="Calibri"/>
          <w:b/>
          <w:iCs/>
          <w:noProof/>
          <w:sz w:val="24"/>
          <w:szCs w:val="24"/>
        </w:rPr>
        <w:t>Finance</w:t>
      </w:r>
      <w:r w:rsidR="00435FC4" w:rsidRPr="00CA16F5">
        <w:rPr>
          <w:rFonts w:ascii="Calibri" w:hAnsi="Calibri" w:cs="Calibri"/>
          <w:iCs/>
          <w:noProof/>
          <w:sz w:val="24"/>
          <w:szCs w:val="24"/>
        </w:rPr>
        <w:t xml:space="preserve">, </w:t>
      </w:r>
      <w:r w:rsidR="00435FC4" w:rsidRPr="003D2A3C">
        <w:rPr>
          <w:rFonts w:ascii="Calibri" w:hAnsi="Calibri" w:cs="Calibri"/>
          <w:b/>
          <w:iCs/>
          <w:noProof/>
          <w:sz w:val="24"/>
          <w:szCs w:val="24"/>
        </w:rPr>
        <w:t xml:space="preserve">Order </w:t>
      </w:r>
      <w:r w:rsidR="00B81BBA" w:rsidRPr="00B81BBA">
        <w:rPr>
          <w:rFonts w:ascii="Calibri" w:hAnsi="Calibri" w:cs="Calibri"/>
          <w:b/>
          <w:iCs/>
          <w:noProof/>
          <w:sz w:val="24"/>
          <w:szCs w:val="24"/>
        </w:rPr>
        <w:t xml:space="preserve">Management </w:t>
      </w:r>
      <w:r w:rsidR="00435FC4">
        <w:rPr>
          <w:rFonts w:ascii="Calibri" w:hAnsi="Calibri" w:cs="Calibri"/>
          <w:iCs/>
          <w:noProof/>
          <w:sz w:val="24"/>
          <w:szCs w:val="24"/>
        </w:rPr>
        <w:t>and ensuring systems are properly configured in Netsuite.</w:t>
      </w:r>
    </w:p>
    <w:p w:rsidR="00EA6F02" w:rsidRDefault="00EA6F02" w:rsidP="00EA6F0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>Improved various NetSuite modules and increased efficiency in business procedures by developing process automation using Suite scripts.</w:t>
      </w:r>
    </w:p>
    <w:p w:rsidR="00F373E0" w:rsidRPr="00271EB3" w:rsidRDefault="00F373E0" w:rsidP="00F373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271EB3">
        <w:rPr>
          <w:rFonts w:ascii="Calibri" w:hAnsi="Calibri" w:cs="Calibri"/>
          <w:iCs/>
          <w:noProof/>
          <w:sz w:val="24"/>
          <w:szCs w:val="24"/>
        </w:rPr>
        <w:t>Identify, evaluate, and recommend other key technologies required to support and improve the business process centered on the NetSuite platform.</w:t>
      </w:r>
    </w:p>
    <w:p w:rsidR="009B25E5" w:rsidRPr="009B25E5" w:rsidRDefault="009B25E5" w:rsidP="009B25E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 xml:space="preserve">NetSuite’s </w:t>
      </w:r>
      <w:r>
        <w:rPr>
          <w:rFonts w:ascii="Calibri" w:hAnsi="Calibri" w:cs="Calibri"/>
          <w:iCs/>
          <w:noProof/>
          <w:sz w:val="24"/>
          <w:szCs w:val="24"/>
        </w:rPr>
        <w:t>project</w:t>
      </w:r>
      <w:r w:rsidRPr="00CA16F5">
        <w:rPr>
          <w:rFonts w:ascii="Calibri" w:hAnsi="Calibri" w:cs="Calibri"/>
          <w:iCs/>
          <w:noProof/>
          <w:sz w:val="24"/>
          <w:szCs w:val="24"/>
        </w:rPr>
        <w:t xml:space="preserve"> of cleaning up of data and automation of data entry for entity and transaction records using Suite scripts (which is based on JavaScript) and custom workflows.</w:t>
      </w:r>
    </w:p>
    <w:p w:rsidR="00EA6F02" w:rsidRPr="00F373E0" w:rsidRDefault="00F373E0" w:rsidP="00CA16F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b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 xml:space="preserve">Data Migration into Netsuite using </w:t>
      </w:r>
      <w:r w:rsidRPr="00F373E0">
        <w:rPr>
          <w:rFonts w:ascii="Calibri" w:hAnsi="Calibri" w:cs="Calibri"/>
          <w:b/>
          <w:iCs/>
          <w:noProof/>
          <w:sz w:val="24"/>
          <w:szCs w:val="24"/>
        </w:rPr>
        <w:t xml:space="preserve">Informatica connector </w:t>
      </w:r>
      <w:r>
        <w:rPr>
          <w:rFonts w:ascii="Calibri" w:hAnsi="Calibri" w:cs="Calibri"/>
          <w:b/>
          <w:iCs/>
          <w:noProof/>
          <w:sz w:val="24"/>
          <w:szCs w:val="24"/>
        </w:rPr>
        <w:t xml:space="preserve">and Celigo </w:t>
      </w:r>
      <w:r>
        <w:rPr>
          <w:rFonts w:ascii="Calibri" w:hAnsi="Calibri" w:cs="Calibri"/>
          <w:iCs/>
          <w:noProof/>
          <w:sz w:val="24"/>
          <w:szCs w:val="24"/>
        </w:rPr>
        <w:t>from different systems like</w:t>
      </w:r>
      <w:r w:rsidR="008A05C4">
        <w:rPr>
          <w:rFonts w:ascii="Calibri" w:hAnsi="Calibri" w:cs="Calibri"/>
          <w:iCs/>
          <w:noProof/>
          <w:sz w:val="24"/>
          <w:szCs w:val="24"/>
        </w:rPr>
        <w:t xml:space="preserve"> Oracle EBS, Salesforce</w:t>
      </w:r>
    </w:p>
    <w:p w:rsidR="00D423F9" w:rsidRPr="005C3E87" w:rsidRDefault="00D423F9" w:rsidP="00D423F9">
      <w:pPr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 xml:space="preserve">Developing </w:t>
      </w:r>
      <w:r w:rsidRPr="00787C52">
        <w:rPr>
          <w:rFonts w:ascii="Calibri" w:hAnsi="Calibri" w:cs="Calibri"/>
          <w:iCs/>
          <w:noProof/>
          <w:sz w:val="24"/>
          <w:szCs w:val="24"/>
        </w:rPr>
        <w:t xml:space="preserve">NetSuite customizations using Suite Cloud platforms (SuiteScript, SuiteTalk, and SuiteFlow) including </w:t>
      </w:r>
      <w:r w:rsidRPr="005C3E87">
        <w:rPr>
          <w:rFonts w:ascii="Calibri" w:hAnsi="Calibri" w:cs="Calibri"/>
          <w:bCs/>
          <w:iCs/>
          <w:noProof/>
          <w:sz w:val="24"/>
          <w:szCs w:val="24"/>
        </w:rPr>
        <w:t>Custom fields, Custom records, Custom forms, Create and Modify forms.</w:t>
      </w:r>
    </w:p>
    <w:p w:rsidR="00CA16F5" w:rsidRPr="009B25E5" w:rsidRDefault="00F373E0" w:rsidP="009B25E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="00CA16F5" w:rsidRPr="00CA16F5">
        <w:rPr>
          <w:rFonts w:ascii="Calibri" w:hAnsi="Calibri" w:cs="Calibri"/>
          <w:iCs/>
          <w:noProof/>
          <w:sz w:val="24"/>
          <w:szCs w:val="24"/>
        </w:rPr>
        <w:t xml:space="preserve">Support end-user requests for </w:t>
      </w:r>
      <w:r w:rsidR="00C66C3E">
        <w:rPr>
          <w:rFonts w:ascii="Calibri" w:hAnsi="Calibri" w:cs="Calibri"/>
          <w:iCs/>
          <w:noProof/>
          <w:sz w:val="24"/>
          <w:szCs w:val="24"/>
        </w:rPr>
        <w:t>S</w:t>
      </w:r>
      <w:r w:rsidR="008163E1">
        <w:rPr>
          <w:rFonts w:ascii="Calibri" w:hAnsi="Calibri" w:cs="Calibri"/>
          <w:iCs/>
          <w:noProof/>
          <w:sz w:val="24"/>
          <w:szCs w:val="24"/>
        </w:rPr>
        <w:t xml:space="preserve">aved </w:t>
      </w:r>
      <w:r w:rsidR="00C66C3E">
        <w:rPr>
          <w:rFonts w:ascii="Calibri" w:hAnsi="Calibri" w:cs="Calibri"/>
          <w:iCs/>
          <w:noProof/>
          <w:sz w:val="24"/>
          <w:szCs w:val="24"/>
        </w:rPr>
        <w:t>S</w:t>
      </w:r>
      <w:r w:rsidR="00CA16F5" w:rsidRPr="00CA16F5">
        <w:rPr>
          <w:rFonts w:ascii="Calibri" w:hAnsi="Calibri" w:cs="Calibri"/>
          <w:iCs/>
          <w:noProof/>
          <w:sz w:val="24"/>
          <w:szCs w:val="24"/>
        </w:rPr>
        <w:t>earche</w:t>
      </w:r>
      <w:r w:rsidR="008163E1">
        <w:rPr>
          <w:rFonts w:ascii="Calibri" w:hAnsi="Calibri" w:cs="Calibri"/>
          <w:iCs/>
          <w:noProof/>
          <w:sz w:val="24"/>
          <w:szCs w:val="24"/>
        </w:rPr>
        <w:t>s, R</w:t>
      </w:r>
      <w:r w:rsidR="00B05A35">
        <w:rPr>
          <w:rFonts w:ascii="Calibri" w:hAnsi="Calibri" w:cs="Calibri"/>
          <w:iCs/>
          <w:noProof/>
          <w:sz w:val="24"/>
          <w:szCs w:val="24"/>
        </w:rPr>
        <w:t>eports, KPI’s and user D</w:t>
      </w:r>
      <w:r w:rsidR="00CA16F5" w:rsidRPr="00CA16F5">
        <w:rPr>
          <w:rFonts w:ascii="Calibri" w:hAnsi="Calibri" w:cs="Calibri"/>
          <w:iCs/>
          <w:noProof/>
          <w:sz w:val="24"/>
          <w:szCs w:val="24"/>
        </w:rPr>
        <w:t>ashboards. </w:t>
      </w:r>
      <w:r w:rsidR="00CA16F5" w:rsidRPr="009B25E5">
        <w:rPr>
          <w:rFonts w:ascii="Calibri" w:hAnsi="Calibri" w:cs="Calibri"/>
          <w:iCs/>
          <w:noProof/>
          <w:sz w:val="24"/>
          <w:szCs w:val="24"/>
        </w:rPr>
        <w:t> </w:t>
      </w:r>
    </w:p>
    <w:p w:rsidR="00CA16F5" w:rsidRPr="00CA16F5" w:rsidRDefault="00CA16F5" w:rsidP="00CA16F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>Plan</w:t>
      </w:r>
      <w:r w:rsidR="008D4CC4">
        <w:rPr>
          <w:rFonts w:ascii="Calibri" w:hAnsi="Calibri" w:cs="Calibri"/>
          <w:iCs/>
          <w:noProof/>
          <w:sz w:val="24"/>
          <w:szCs w:val="24"/>
        </w:rPr>
        <w:t xml:space="preserve">ning and </w:t>
      </w:r>
      <w:r w:rsidRPr="00CA16F5">
        <w:rPr>
          <w:rFonts w:ascii="Calibri" w:hAnsi="Calibri" w:cs="Calibri"/>
          <w:iCs/>
          <w:noProof/>
          <w:sz w:val="24"/>
          <w:szCs w:val="24"/>
        </w:rPr>
        <w:t>Review revise configurations and customization of NetSuite to meet companies evolving needs. </w:t>
      </w:r>
    </w:p>
    <w:p w:rsidR="00CA16F5" w:rsidRPr="00CA16F5" w:rsidRDefault="00CA16F5" w:rsidP="00CA16F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 xml:space="preserve">Conducted CSV imports to add or update data in NetSuite per client specifications </w:t>
      </w:r>
    </w:p>
    <w:p w:rsidR="00CA16F5" w:rsidRDefault="00CA16F5" w:rsidP="00CA16F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>Maintained roles and permissions assigned to employees, provide on-going system/technical support to users, including training and access for all roles.</w:t>
      </w:r>
    </w:p>
    <w:p w:rsidR="00CA16F5" w:rsidRPr="00435FC4" w:rsidRDefault="00435FC4" w:rsidP="00435FC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 xml:space="preserve">Used Suite Bundler to deliver and deploy NetSuite customizations to the production environment from sandbox. </w:t>
      </w:r>
    </w:p>
    <w:p w:rsidR="00CA16F5" w:rsidRPr="00CA16F5" w:rsidRDefault="00CA16F5" w:rsidP="00CA16F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>Developed workflows for various actions such as Send Email and Set Field functions</w:t>
      </w:r>
    </w:p>
    <w:p w:rsidR="00CA16F5" w:rsidRPr="00CA16F5" w:rsidRDefault="00CA16F5" w:rsidP="00CA16F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>Successful administration of NetSuite, including user and role management, troubleshooting, and end user support.</w:t>
      </w:r>
    </w:p>
    <w:p w:rsidR="00CA16F5" w:rsidRDefault="00CA16F5" w:rsidP="00604E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CA16F5">
        <w:rPr>
          <w:rFonts w:ascii="Calibri" w:hAnsi="Calibri" w:cs="Calibri"/>
          <w:iCs/>
          <w:noProof/>
          <w:sz w:val="24"/>
          <w:szCs w:val="24"/>
        </w:rPr>
        <w:t>Created test cases and lead User Acceptance Testing (UAT) with core client stakeholders to ensure</w:t>
      </w:r>
      <w:r w:rsidR="009B2CCB"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Pr="00CA16F5">
        <w:rPr>
          <w:rFonts w:ascii="Calibri" w:hAnsi="Calibri" w:cs="Calibri"/>
          <w:iCs/>
          <w:noProof/>
          <w:sz w:val="24"/>
          <w:szCs w:val="24"/>
        </w:rPr>
        <w:t>system configuration objectives have been met.</w:t>
      </w:r>
    </w:p>
    <w:p w:rsidR="0041175C" w:rsidRDefault="0041175C" w:rsidP="0041175C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</w:p>
    <w:p w:rsidR="0041175C" w:rsidRDefault="0041175C" w:rsidP="0041175C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>Lead NetSuite Developer/Administrator</w:t>
      </w:r>
    </w:p>
    <w:p w:rsidR="0041175C" w:rsidRDefault="0041175C" w:rsidP="0041175C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 xml:space="preserve">Client: </w:t>
      </w:r>
      <w:r>
        <w:rPr>
          <w:rFonts w:ascii="Calibri" w:hAnsi="Calibri" w:cs="Calibri"/>
          <w:iCs/>
          <w:noProof/>
          <w:sz w:val="24"/>
          <w:szCs w:val="24"/>
        </w:rPr>
        <w:t>Cree Inc,Chicago</w:t>
      </w:r>
    </w:p>
    <w:p w:rsidR="0041175C" w:rsidRDefault="0041175C" w:rsidP="0041175C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 xml:space="preserve">Duration: </w:t>
      </w:r>
      <w:r>
        <w:rPr>
          <w:rFonts w:ascii="Calibri" w:hAnsi="Calibri" w:cs="Calibri"/>
          <w:iCs/>
          <w:noProof/>
          <w:sz w:val="24"/>
          <w:szCs w:val="24"/>
        </w:rPr>
        <w:t>Feb 2016 – Dec 2016</w:t>
      </w:r>
    </w:p>
    <w:p w:rsidR="0041175C" w:rsidRDefault="0041175C" w:rsidP="0041175C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>Responsibilities:</w:t>
      </w:r>
    </w:p>
    <w:p w:rsidR="0041175C" w:rsidRDefault="0041175C" w:rsidP="0041175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>Understanding the client requirements and designing the solution over NetSuite platform by working with different department’s subject matter expert to identify gaps in existing processes and provide custom solutions.</w:t>
      </w:r>
    </w:p>
    <w:p w:rsidR="0041175C" w:rsidRDefault="0041175C" w:rsidP="0041175C">
      <w:pPr>
        <w:pStyle w:val="Normal1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Arial" w:hAnsi="Calibri" w:cs="Calibri"/>
          <w:szCs w:val="24"/>
        </w:rPr>
        <w:t>Managed user accounts and security - including new user account creation, profile and role management, sharing rules, and security controls</w:t>
      </w:r>
    </w:p>
    <w:p w:rsidR="0041175C" w:rsidRDefault="0041175C" w:rsidP="0041175C">
      <w:pPr>
        <w:pStyle w:val="Normal1"/>
        <w:numPr>
          <w:ilvl w:val="0"/>
          <w:numId w:val="30"/>
        </w:numPr>
        <w:spacing w:line="276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Arial" w:hAnsi="Calibri" w:cs="Calibri"/>
          <w:szCs w:val="24"/>
        </w:rPr>
        <w:t>Configuring Netsuite to meet business requirements - including fields, page layouts, workflows, approvals and validation rules.</w:t>
      </w:r>
    </w:p>
    <w:p w:rsidR="0041175C" w:rsidRDefault="0041175C" w:rsidP="0041175C">
      <w:pPr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lastRenderedPageBreak/>
        <w:t xml:space="preserve">To Develope NetSuite customizations using NetSuite's JavaScript API and Suite Cloud platforms (SuiteScript, SuiteTalk, and SuiteFlow) including </w:t>
      </w:r>
      <w:r>
        <w:rPr>
          <w:rFonts w:ascii="Calibri" w:hAnsi="Calibri" w:cs="Calibri"/>
          <w:bCs/>
          <w:iCs/>
          <w:noProof/>
          <w:sz w:val="24"/>
          <w:szCs w:val="24"/>
        </w:rPr>
        <w:t>Custom fields, Custom records, Custom forms, Create and Modify forms.</w:t>
      </w:r>
    </w:p>
    <w:p w:rsidR="0041175C" w:rsidRDefault="0041175C" w:rsidP="0041175C">
      <w:pPr>
        <w:pStyle w:val="Normal1"/>
        <w:numPr>
          <w:ilvl w:val="0"/>
          <w:numId w:val="30"/>
        </w:numPr>
        <w:spacing w:line="276" w:lineRule="auto"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>
        <w:rPr>
          <w:rFonts w:ascii="Calibri" w:eastAsiaTheme="minorHAnsi" w:hAnsi="Calibri" w:cs="Calibri"/>
          <w:iCs/>
          <w:noProof/>
          <w:color w:val="auto"/>
          <w:szCs w:val="24"/>
        </w:rPr>
        <w:t>Developed and configured various Custom Reports and Report Folders for different user profiles based on the needs in the organization.</w:t>
      </w:r>
    </w:p>
    <w:p w:rsidR="0041175C" w:rsidRDefault="0041175C" w:rsidP="0041175C">
      <w:pPr>
        <w:pStyle w:val="Subtitle"/>
        <w:numPr>
          <w:ilvl w:val="0"/>
          <w:numId w:val="31"/>
        </w:numPr>
        <w:tabs>
          <w:tab w:val="left" w:pos="720"/>
          <w:tab w:val="left" w:pos="1279"/>
        </w:tabs>
        <w:spacing w:after="0" w:line="240" w:lineRule="auto"/>
        <w:jc w:val="both"/>
        <w:rPr>
          <w:rFonts w:ascii="Calibri" w:hAnsi="Calibri" w:cs="Calibri"/>
          <w:iCs/>
          <w:noProof/>
          <w:color w:val="auto"/>
          <w:spacing w:val="0"/>
          <w:sz w:val="24"/>
          <w:szCs w:val="24"/>
        </w:rPr>
      </w:pPr>
      <w:r>
        <w:rPr>
          <w:rFonts w:ascii="Calibri" w:hAnsi="Calibri" w:cs="Calibri"/>
          <w:iCs/>
          <w:noProof/>
          <w:color w:val="auto"/>
          <w:spacing w:val="0"/>
          <w:sz w:val="24"/>
          <w:szCs w:val="24"/>
        </w:rPr>
        <w:t>Develop new saved searches and reports, KPI's, Dashboards, manage and implement configurations and customizations to NetSuite.</w:t>
      </w:r>
    </w:p>
    <w:p w:rsidR="0041175C" w:rsidRDefault="0041175C" w:rsidP="0041175C">
      <w:pPr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>Maintain proper system access for customized roles and users with restrict access,CSV Imports and automating process with workflows .</w:t>
      </w:r>
    </w:p>
    <w:p w:rsidR="0041175C" w:rsidRDefault="0041175C" w:rsidP="0041175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>Creation of Suite Bundle’s in sandbox environments and deploying the same into production.</w:t>
      </w:r>
    </w:p>
    <w:p w:rsidR="0041175C" w:rsidRDefault="0041175C" w:rsidP="0041175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>Maintaining proper documentations for all the customizations and changes done in different environments (Production &amp; Sandbox) by traking for new releases.</w:t>
      </w:r>
    </w:p>
    <w:p w:rsidR="0041175C" w:rsidRDefault="0041175C" w:rsidP="0041175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 xml:space="preserve">Implemented Netsuite customizations and drove user acceptance testing (UAT). </w:t>
      </w:r>
    </w:p>
    <w:p w:rsidR="0041175C" w:rsidRDefault="0041175C" w:rsidP="0041175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>Partner with business stakeholders driving the requirements to be sure they have a complete     understanding of the improvements and changes.</w:t>
      </w:r>
    </w:p>
    <w:p w:rsidR="0041175C" w:rsidRDefault="0041175C" w:rsidP="0041175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>Conducted Training sessions for End users and testing team.</w:t>
      </w:r>
    </w:p>
    <w:p w:rsidR="00604E83" w:rsidRPr="00604E83" w:rsidRDefault="00604E83" w:rsidP="00604E83">
      <w:pPr>
        <w:pStyle w:val="ListParagraph"/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</w:p>
    <w:p w:rsidR="009A28CC" w:rsidRPr="00787C52" w:rsidRDefault="009A28CC" w:rsidP="009A28CC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>NetSuite Developer/Administrator</w:t>
      </w:r>
    </w:p>
    <w:p w:rsidR="009A28CC" w:rsidRPr="00787C52" w:rsidRDefault="009A28CC" w:rsidP="009A28CC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Client: </w:t>
      </w:r>
      <w:r w:rsidR="0077157A" w:rsidRPr="0077157A">
        <w:rPr>
          <w:rFonts w:ascii="Calibri" w:hAnsi="Calibri" w:cs="Calibri"/>
          <w:iCs/>
          <w:noProof/>
          <w:sz w:val="24"/>
          <w:szCs w:val="24"/>
        </w:rPr>
        <w:t>YouGov</w:t>
      </w:r>
      <w:r w:rsidR="00177E40">
        <w:rPr>
          <w:rFonts w:ascii="Calibri" w:hAnsi="Calibri" w:cs="Calibri"/>
          <w:b/>
          <w:iCs/>
          <w:noProof/>
          <w:sz w:val="24"/>
          <w:szCs w:val="24"/>
        </w:rPr>
        <w:t>,</w:t>
      </w:r>
      <w:r w:rsidR="00177E40" w:rsidRPr="00EA7D6A">
        <w:rPr>
          <w:rFonts w:ascii="Calibri" w:hAnsi="Calibri" w:cs="Calibri"/>
          <w:iCs/>
          <w:noProof/>
          <w:sz w:val="24"/>
          <w:szCs w:val="24"/>
        </w:rPr>
        <w:t>London</w:t>
      </w:r>
    </w:p>
    <w:p w:rsidR="009A28CC" w:rsidRPr="00480AE5" w:rsidRDefault="009A28CC" w:rsidP="009A28CC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Duration: </w:t>
      </w:r>
      <w:r w:rsidR="002950FB">
        <w:rPr>
          <w:rFonts w:ascii="Calibri" w:hAnsi="Calibri" w:cs="Calibri"/>
          <w:iCs/>
          <w:noProof/>
          <w:sz w:val="24"/>
          <w:szCs w:val="24"/>
        </w:rPr>
        <w:t>June</w:t>
      </w:r>
      <w:r w:rsidR="004313EA">
        <w:rPr>
          <w:rFonts w:ascii="Calibri" w:hAnsi="Calibri" w:cs="Calibri"/>
          <w:iCs/>
          <w:noProof/>
          <w:sz w:val="24"/>
          <w:szCs w:val="24"/>
        </w:rPr>
        <w:t xml:space="preserve"> 2013</w:t>
      </w:r>
      <w:r w:rsidR="00D00EE4">
        <w:rPr>
          <w:rFonts w:ascii="Calibri" w:hAnsi="Calibri" w:cs="Calibri"/>
          <w:iCs/>
          <w:noProof/>
          <w:sz w:val="24"/>
          <w:szCs w:val="24"/>
        </w:rPr>
        <w:t xml:space="preserve"> – Dec 2015</w:t>
      </w:r>
    </w:p>
    <w:p w:rsidR="009A28CC" w:rsidRPr="00787C52" w:rsidRDefault="009A28CC" w:rsidP="009A28CC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>Responsibilities:</w:t>
      </w:r>
    </w:p>
    <w:p w:rsidR="009A28CC" w:rsidRDefault="00DE610F" w:rsidP="00DE610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 xml:space="preserve">Analysing </w:t>
      </w:r>
      <w:r w:rsidRPr="00DE610F">
        <w:rPr>
          <w:rFonts w:ascii="Calibri" w:hAnsi="Calibri" w:cs="Calibri"/>
          <w:iCs/>
          <w:noProof/>
          <w:sz w:val="24"/>
          <w:szCs w:val="24"/>
        </w:rPr>
        <w:t xml:space="preserve">business requirements, </w:t>
      </w:r>
      <w:r>
        <w:rPr>
          <w:rFonts w:ascii="Calibri" w:hAnsi="Calibri" w:cs="Calibri"/>
          <w:iCs/>
          <w:noProof/>
          <w:sz w:val="24"/>
          <w:szCs w:val="24"/>
        </w:rPr>
        <w:t xml:space="preserve">technical gaps </w:t>
      </w:r>
      <w:r w:rsidRPr="00DE610F">
        <w:rPr>
          <w:rFonts w:ascii="Calibri" w:hAnsi="Calibri" w:cs="Calibri"/>
          <w:iCs/>
          <w:noProof/>
          <w:sz w:val="24"/>
          <w:szCs w:val="24"/>
        </w:rPr>
        <w:t>and design, coding, testing, and</w:t>
      </w:r>
      <w:r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Pr="00DE610F">
        <w:rPr>
          <w:rFonts w:ascii="Calibri" w:hAnsi="Calibri" w:cs="Calibri"/>
          <w:iCs/>
          <w:noProof/>
          <w:sz w:val="24"/>
          <w:szCs w:val="24"/>
        </w:rPr>
        <w:t>implementation of customizations within software environment.</w:t>
      </w:r>
    </w:p>
    <w:p w:rsidR="00DE610F" w:rsidRDefault="00DE610F" w:rsidP="002F77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iCs/>
          <w:noProof/>
          <w:sz w:val="24"/>
          <w:szCs w:val="24"/>
        </w:rPr>
        <w:t>Daily administrati</w:t>
      </w:r>
      <w:r w:rsidRPr="00DE610F">
        <w:rPr>
          <w:rFonts w:ascii="Calibri" w:hAnsi="Calibri" w:cs="Calibri"/>
          <w:iCs/>
          <w:noProof/>
          <w:sz w:val="24"/>
          <w:szCs w:val="24"/>
        </w:rPr>
        <w:t>n</w:t>
      </w:r>
      <w:r>
        <w:rPr>
          <w:rFonts w:ascii="Calibri" w:hAnsi="Calibri" w:cs="Calibri"/>
          <w:iCs/>
          <w:noProof/>
          <w:sz w:val="24"/>
          <w:szCs w:val="24"/>
        </w:rPr>
        <w:t xml:space="preserve">g and </w:t>
      </w:r>
      <w:r w:rsidR="00FA3F2C">
        <w:rPr>
          <w:rFonts w:ascii="Calibri" w:hAnsi="Calibri" w:cs="Calibri"/>
          <w:iCs/>
          <w:noProof/>
          <w:sz w:val="24"/>
          <w:szCs w:val="24"/>
        </w:rPr>
        <w:t>Monitoring</w:t>
      </w:r>
      <w:r w:rsidRPr="00DE610F">
        <w:rPr>
          <w:rFonts w:ascii="Calibri" w:hAnsi="Calibri" w:cs="Calibri"/>
          <w:iCs/>
          <w:noProof/>
          <w:sz w:val="24"/>
          <w:szCs w:val="24"/>
        </w:rPr>
        <w:t xml:space="preserve"> user &amp; role management, troubleshooting and</w:t>
      </w:r>
      <w:r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="00FA3F2C">
        <w:rPr>
          <w:rFonts w:ascii="Calibri" w:hAnsi="Calibri" w:cs="Calibri"/>
          <w:iCs/>
          <w:noProof/>
          <w:sz w:val="24"/>
          <w:szCs w:val="24"/>
        </w:rPr>
        <w:t xml:space="preserve">end user support on different Netsuite </w:t>
      </w:r>
      <w:r w:rsidR="002F7791" w:rsidRPr="002F7791">
        <w:rPr>
          <w:rFonts w:ascii="Calibri" w:hAnsi="Calibri" w:cs="Calibri"/>
          <w:iCs/>
          <w:noProof/>
          <w:sz w:val="24"/>
          <w:szCs w:val="24"/>
        </w:rPr>
        <w:t>environments</w:t>
      </w:r>
    </w:p>
    <w:p w:rsidR="00FA3F2C" w:rsidRPr="00FA3F2C" w:rsidRDefault="00FA3F2C" w:rsidP="00FA3F2C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FA3F2C">
        <w:rPr>
          <w:rFonts w:ascii="Calibri" w:eastAsiaTheme="minorHAnsi" w:hAnsi="Calibri" w:cs="Calibri"/>
          <w:iCs/>
          <w:noProof/>
          <w:color w:val="auto"/>
          <w:szCs w:val="24"/>
        </w:rPr>
        <w:t>Created Custom fields, Custom objects, Users, Roles and Profiles as required by the application.</w:t>
      </w:r>
    </w:p>
    <w:p w:rsidR="00FA3F2C" w:rsidRPr="00FA3F2C" w:rsidRDefault="00FA3F2C" w:rsidP="00FA3F2C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FA3F2C">
        <w:rPr>
          <w:rFonts w:ascii="Calibri" w:eastAsiaTheme="minorHAnsi" w:hAnsi="Calibri" w:cs="Calibri"/>
          <w:iCs/>
          <w:noProof/>
          <w:color w:val="auto"/>
          <w:szCs w:val="24"/>
        </w:rPr>
        <w:t>Implemented some validations for some steps in the approval process by using Validation Rules</w:t>
      </w:r>
    </w:p>
    <w:p w:rsidR="00FA3F2C" w:rsidRDefault="00FA3F2C" w:rsidP="00FA3F2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FA3F2C">
        <w:rPr>
          <w:rFonts w:ascii="Calibri" w:hAnsi="Calibri" w:cs="Calibri"/>
          <w:iCs/>
          <w:noProof/>
          <w:sz w:val="24"/>
          <w:szCs w:val="24"/>
        </w:rPr>
        <w:t>Handling NetSuite cus</w:t>
      </w:r>
      <w:r>
        <w:rPr>
          <w:rFonts w:ascii="Calibri" w:hAnsi="Calibri" w:cs="Calibri"/>
          <w:iCs/>
          <w:noProof/>
          <w:sz w:val="24"/>
          <w:szCs w:val="24"/>
        </w:rPr>
        <w:t>tomizations using NetSuite’s</w:t>
      </w:r>
      <w:r w:rsidRPr="00FA3F2C">
        <w:rPr>
          <w:rFonts w:ascii="Calibri" w:hAnsi="Calibri" w:cs="Calibri"/>
          <w:iCs/>
          <w:noProof/>
          <w:sz w:val="24"/>
          <w:szCs w:val="24"/>
        </w:rPr>
        <w:t xml:space="preserve"> JavaScript API.</w:t>
      </w:r>
    </w:p>
    <w:p w:rsidR="00FA3F2C" w:rsidRDefault="00FA3F2C" w:rsidP="00FA3F2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FA3F2C">
        <w:rPr>
          <w:rFonts w:ascii="Calibri" w:hAnsi="Calibri" w:cs="Calibri"/>
          <w:iCs/>
          <w:noProof/>
          <w:sz w:val="24"/>
          <w:szCs w:val="24"/>
        </w:rPr>
        <w:t>Managed and reconcile mass imports and exports of data.</w:t>
      </w:r>
    </w:p>
    <w:p w:rsidR="00FA3F2C" w:rsidRDefault="00FA3F2C" w:rsidP="00FA3F2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FA3F2C">
        <w:rPr>
          <w:rFonts w:ascii="Calibri" w:hAnsi="Calibri" w:cs="Calibri"/>
          <w:iCs/>
          <w:noProof/>
          <w:sz w:val="24"/>
          <w:szCs w:val="24"/>
        </w:rPr>
        <w:t>Maintain up-to- date knowledge of NetSuite functionality, customization and integration.</w:t>
      </w:r>
    </w:p>
    <w:p w:rsidR="00FA3F2C" w:rsidRPr="00FA3F2C" w:rsidRDefault="00FA3F2C" w:rsidP="00FA3F2C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FA3F2C">
        <w:rPr>
          <w:rFonts w:ascii="Calibri" w:eastAsiaTheme="minorHAnsi" w:hAnsi="Calibri" w:cs="Calibri"/>
          <w:iCs/>
          <w:noProof/>
          <w:color w:val="auto"/>
          <w:szCs w:val="24"/>
        </w:rPr>
        <w:t xml:space="preserve">Used the sandbox for testing and migrated the code to the deployment instance after testing. </w:t>
      </w:r>
    </w:p>
    <w:p w:rsidR="00FA3F2C" w:rsidRPr="00FA3F2C" w:rsidRDefault="00FA3F2C" w:rsidP="00FA3F2C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FA3F2C">
        <w:rPr>
          <w:rFonts w:ascii="Calibri" w:eastAsiaTheme="minorHAnsi" w:hAnsi="Calibri" w:cs="Calibri"/>
          <w:iCs/>
          <w:noProof/>
          <w:color w:val="auto"/>
          <w:szCs w:val="24"/>
        </w:rPr>
        <w:t>Customized page layouts on Netsuite for standard and custom objects</w:t>
      </w:r>
    </w:p>
    <w:p w:rsidR="00FA3F2C" w:rsidRDefault="00FA3F2C" w:rsidP="00FA3F2C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FA3F2C">
        <w:rPr>
          <w:rFonts w:ascii="Calibri" w:eastAsiaTheme="minorHAnsi" w:hAnsi="Calibri" w:cs="Calibri"/>
          <w:iCs/>
          <w:noProof/>
          <w:color w:val="auto"/>
          <w:szCs w:val="24"/>
        </w:rPr>
        <w:t>Created test scenarios in a Sandbox environment, developed code and implemented it on the Production environment.</w:t>
      </w:r>
    </w:p>
    <w:p w:rsidR="00FA3F2C" w:rsidRDefault="00FA3F2C" w:rsidP="00FA3F2C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FA3F2C">
        <w:rPr>
          <w:rFonts w:ascii="Calibri" w:eastAsiaTheme="minorHAnsi" w:hAnsi="Calibri" w:cs="Calibri"/>
          <w:iCs/>
          <w:noProof/>
          <w:color w:val="auto"/>
          <w:szCs w:val="24"/>
        </w:rPr>
        <w:t>Managed and reconcile mass imports and exports of data.</w:t>
      </w:r>
    </w:p>
    <w:p w:rsidR="00A17951" w:rsidRDefault="00A17951" w:rsidP="00A17951">
      <w:pPr>
        <w:pStyle w:val="Normal1"/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</w:p>
    <w:p w:rsidR="00A17951" w:rsidRPr="00787C52" w:rsidRDefault="00214C52" w:rsidP="00A17951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 xml:space="preserve">Technology Analyst </w:t>
      </w:r>
      <w:r w:rsidR="006D54ED">
        <w:rPr>
          <w:rFonts w:ascii="Calibri" w:hAnsi="Calibri" w:cs="Calibri"/>
          <w:b/>
          <w:iCs/>
          <w:noProof/>
          <w:sz w:val="24"/>
          <w:szCs w:val="24"/>
        </w:rPr>
        <w:t xml:space="preserve">(Developer &amp; </w:t>
      </w:r>
      <w:r w:rsidR="00DB2C29" w:rsidRPr="00DB2C29">
        <w:rPr>
          <w:rFonts w:ascii="Calibri" w:hAnsi="Calibri" w:cs="Calibri"/>
          <w:b/>
          <w:iCs/>
          <w:noProof/>
          <w:sz w:val="24"/>
          <w:szCs w:val="24"/>
        </w:rPr>
        <w:t>Administrator</w:t>
      </w:r>
      <w:r w:rsidR="006D54ED">
        <w:rPr>
          <w:rFonts w:ascii="Calibri" w:hAnsi="Calibri" w:cs="Calibri"/>
          <w:b/>
          <w:iCs/>
          <w:noProof/>
          <w:sz w:val="24"/>
          <w:szCs w:val="24"/>
        </w:rPr>
        <w:t>)</w:t>
      </w:r>
    </w:p>
    <w:p w:rsidR="006D54ED" w:rsidRDefault="00A17951" w:rsidP="00A17951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Client: </w:t>
      </w:r>
      <w:r w:rsidR="00667BE6">
        <w:rPr>
          <w:rFonts w:ascii="Calibri" w:hAnsi="Calibri" w:cs="Calibri"/>
          <w:iCs/>
          <w:noProof/>
          <w:sz w:val="24"/>
          <w:szCs w:val="24"/>
        </w:rPr>
        <w:t>ICICI</w:t>
      </w:r>
      <w:r w:rsidR="003B11F6">
        <w:rPr>
          <w:rFonts w:ascii="Calibri" w:hAnsi="Calibri" w:cs="Calibri"/>
          <w:iCs/>
          <w:noProof/>
          <w:sz w:val="24"/>
          <w:szCs w:val="24"/>
        </w:rPr>
        <w:t xml:space="preserve"> Bank, </w:t>
      </w:r>
      <w:r w:rsidR="00667BE6">
        <w:rPr>
          <w:rFonts w:ascii="Calibri" w:hAnsi="Calibri" w:cs="Calibri"/>
          <w:iCs/>
          <w:noProof/>
          <w:sz w:val="24"/>
          <w:szCs w:val="24"/>
        </w:rPr>
        <w:t>India</w:t>
      </w:r>
      <w:r w:rsidR="003B11F6">
        <w:rPr>
          <w:rFonts w:ascii="Calibri" w:hAnsi="Calibri" w:cs="Calibri"/>
          <w:iCs/>
          <w:noProof/>
          <w:sz w:val="24"/>
          <w:szCs w:val="24"/>
        </w:rPr>
        <w:tab/>
      </w:r>
    </w:p>
    <w:p w:rsidR="006D54ED" w:rsidRPr="006D54ED" w:rsidRDefault="006D54ED" w:rsidP="00A17951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 xml:space="preserve">Environment : </w:t>
      </w:r>
      <w:r>
        <w:rPr>
          <w:rFonts w:ascii="Calibri" w:hAnsi="Calibri" w:cs="Calibri"/>
          <w:iCs/>
          <w:noProof/>
          <w:sz w:val="24"/>
          <w:szCs w:val="24"/>
        </w:rPr>
        <w:t xml:space="preserve">FINACLE – Core Banking </w:t>
      </w:r>
      <w:r w:rsidR="00D469B3" w:rsidRPr="00D469B3">
        <w:rPr>
          <w:rFonts w:ascii="Calibri" w:hAnsi="Calibri" w:cs="Calibri"/>
          <w:iCs/>
          <w:noProof/>
          <w:sz w:val="24"/>
          <w:szCs w:val="24"/>
        </w:rPr>
        <w:t>Solutions</w:t>
      </w:r>
      <w:r>
        <w:rPr>
          <w:rFonts w:ascii="Calibri" w:hAnsi="Calibri" w:cs="Calibri"/>
          <w:iCs/>
          <w:noProof/>
          <w:sz w:val="24"/>
          <w:szCs w:val="24"/>
        </w:rPr>
        <w:t xml:space="preserve">, </w:t>
      </w:r>
      <w:r w:rsidR="002C186D">
        <w:rPr>
          <w:rFonts w:ascii="Calibri" w:hAnsi="Calibri" w:cs="Calibri"/>
          <w:iCs/>
          <w:noProof/>
          <w:sz w:val="24"/>
          <w:szCs w:val="24"/>
        </w:rPr>
        <w:t>Weblogic</w:t>
      </w:r>
      <w:r>
        <w:rPr>
          <w:rFonts w:ascii="Calibri" w:hAnsi="Calibri" w:cs="Calibri"/>
          <w:iCs/>
          <w:noProof/>
          <w:sz w:val="24"/>
          <w:szCs w:val="24"/>
        </w:rPr>
        <w:t xml:space="preserve"> Server</w:t>
      </w:r>
    </w:p>
    <w:p w:rsidR="00A17951" w:rsidRPr="006D54ED" w:rsidRDefault="00A17951" w:rsidP="00A17951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Duration: </w:t>
      </w:r>
      <w:r w:rsidR="00E82C8B">
        <w:rPr>
          <w:rFonts w:ascii="Calibri" w:hAnsi="Calibri" w:cs="Calibri"/>
          <w:iCs/>
          <w:noProof/>
          <w:sz w:val="24"/>
          <w:szCs w:val="24"/>
        </w:rPr>
        <w:t>Dec</w:t>
      </w:r>
      <w:r w:rsidR="003B11F6">
        <w:rPr>
          <w:rFonts w:ascii="Calibri" w:hAnsi="Calibri" w:cs="Calibri"/>
          <w:iCs/>
          <w:noProof/>
          <w:sz w:val="24"/>
          <w:szCs w:val="24"/>
        </w:rPr>
        <w:t xml:space="preserve"> 2012</w:t>
      </w:r>
      <w:r w:rsidR="006D54ED"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="003B11F6">
        <w:rPr>
          <w:rFonts w:ascii="Calibri" w:hAnsi="Calibri" w:cs="Calibri"/>
          <w:iCs/>
          <w:noProof/>
          <w:sz w:val="24"/>
          <w:szCs w:val="24"/>
        </w:rPr>
        <w:t>–</w:t>
      </w:r>
      <w:r w:rsidR="006D54ED"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="003B11F6">
        <w:rPr>
          <w:rFonts w:ascii="Calibri" w:hAnsi="Calibri" w:cs="Calibri"/>
          <w:iCs/>
          <w:noProof/>
          <w:sz w:val="24"/>
          <w:szCs w:val="24"/>
        </w:rPr>
        <w:t>Dec 2013</w:t>
      </w:r>
    </w:p>
    <w:p w:rsidR="00A17951" w:rsidRPr="00787C52" w:rsidRDefault="00A17951" w:rsidP="00A17951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>Responsibilities:</w:t>
      </w:r>
    </w:p>
    <w:p w:rsidR="00667BE6" w:rsidRDefault="00667BE6" w:rsidP="00667BE6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>
        <w:rPr>
          <w:rFonts w:ascii="Calibri" w:eastAsiaTheme="minorHAnsi" w:hAnsi="Calibri" w:cs="Calibri"/>
          <w:iCs/>
          <w:noProof/>
          <w:color w:val="auto"/>
          <w:szCs w:val="24"/>
        </w:rPr>
        <w:t xml:space="preserve">Understanding client’s needs or enhancements by </w:t>
      </w: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t>articulating requirements into functional specifications to</w:t>
      </w:r>
      <w:r>
        <w:rPr>
          <w:rFonts w:ascii="Calibri" w:eastAsiaTheme="minorHAnsi" w:hAnsi="Calibri" w:cs="Calibri"/>
          <w:iCs/>
          <w:noProof/>
          <w:color w:val="auto"/>
          <w:szCs w:val="24"/>
        </w:rPr>
        <w:t xml:space="preserve"> </w:t>
      </w: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t>internal teams for customization of product accordingly</w:t>
      </w:r>
      <w:r>
        <w:rPr>
          <w:rFonts w:ascii="Calibri" w:eastAsiaTheme="minorHAnsi" w:hAnsi="Calibri" w:cs="Calibri"/>
          <w:iCs/>
          <w:noProof/>
          <w:color w:val="auto"/>
          <w:szCs w:val="24"/>
        </w:rPr>
        <w:t>.</w:t>
      </w:r>
    </w:p>
    <w:p w:rsidR="00A17951" w:rsidRDefault="00667BE6" w:rsidP="00667BE6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t>Manage relationships and co-ordinate with Product/Delivery teams and external business partners to</w:t>
      </w:r>
      <w:r>
        <w:rPr>
          <w:rFonts w:ascii="Calibri" w:eastAsiaTheme="minorHAnsi" w:hAnsi="Calibri" w:cs="Calibri"/>
          <w:iCs/>
          <w:noProof/>
          <w:color w:val="auto"/>
          <w:szCs w:val="24"/>
        </w:rPr>
        <w:t xml:space="preserve"> </w:t>
      </w: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t>propose a comprehensive solution.</w:t>
      </w:r>
    </w:p>
    <w:p w:rsidR="00667BE6" w:rsidRDefault="00667BE6" w:rsidP="00667BE6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t xml:space="preserve">Conducting feasibility, system study and coordinating for system design </w:t>
      </w:r>
      <w:r w:rsidR="00274E75">
        <w:rPr>
          <w:rFonts w:ascii="Calibri" w:eastAsiaTheme="minorHAnsi" w:hAnsi="Calibri" w:cs="Calibri"/>
          <w:iCs/>
          <w:noProof/>
          <w:color w:val="auto"/>
          <w:szCs w:val="24"/>
        </w:rPr>
        <w:t>&amp;</w:t>
      </w: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t xml:space="preserve"> integration</w:t>
      </w:r>
      <w:r w:rsidR="00CA13C8">
        <w:rPr>
          <w:rFonts w:ascii="Calibri" w:eastAsiaTheme="minorHAnsi" w:hAnsi="Calibri" w:cs="Calibri"/>
          <w:iCs/>
          <w:noProof/>
          <w:color w:val="auto"/>
          <w:szCs w:val="24"/>
        </w:rPr>
        <w:t>.</w:t>
      </w:r>
    </w:p>
    <w:p w:rsidR="00667BE6" w:rsidRDefault="00667BE6" w:rsidP="00667BE6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lastRenderedPageBreak/>
        <w:t>Development of standard artifacts, write-ups and presentations to highlight product features and drive quality</w:t>
      </w:r>
      <w:r>
        <w:rPr>
          <w:rFonts w:ascii="Calibri" w:eastAsiaTheme="minorHAnsi" w:hAnsi="Calibri" w:cs="Calibri"/>
          <w:iCs/>
          <w:noProof/>
          <w:color w:val="auto"/>
          <w:szCs w:val="24"/>
        </w:rPr>
        <w:t xml:space="preserve"> </w:t>
      </w:r>
      <w:r w:rsidRPr="00667BE6">
        <w:rPr>
          <w:rFonts w:ascii="Calibri" w:eastAsiaTheme="minorHAnsi" w:hAnsi="Calibri" w:cs="Calibri"/>
          <w:iCs/>
          <w:noProof/>
          <w:color w:val="auto"/>
          <w:szCs w:val="24"/>
        </w:rPr>
        <w:t>and consistency in responses to customer queries</w:t>
      </w:r>
      <w:r>
        <w:rPr>
          <w:rFonts w:ascii="Calibri" w:eastAsiaTheme="minorHAnsi" w:hAnsi="Calibri" w:cs="Calibri"/>
          <w:iCs/>
          <w:noProof/>
          <w:color w:val="auto"/>
          <w:szCs w:val="24"/>
        </w:rPr>
        <w:t>.</w:t>
      </w:r>
    </w:p>
    <w:p w:rsidR="00EA514D" w:rsidRPr="00EA514D" w:rsidRDefault="00EA514D" w:rsidP="00667BE6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EA514D">
        <w:rPr>
          <w:rFonts w:ascii="Calibri" w:eastAsiaTheme="minorHAnsi" w:hAnsi="Calibri" w:cs="Calibri"/>
          <w:iCs/>
          <w:noProof/>
          <w:color w:val="auto"/>
          <w:szCs w:val="24"/>
        </w:rPr>
        <w:t>Carry out application installation which includes DB installation, Backend and frontend installation in Weblogic 10.3.4</w:t>
      </w:r>
    </w:p>
    <w:p w:rsidR="00EA514D" w:rsidRPr="00EA514D" w:rsidRDefault="00EA514D" w:rsidP="00667BE6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EA514D">
        <w:rPr>
          <w:rFonts w:ascii="Calibri" w:eastAsiaTheme="minorHAnsi" w:hAnsi="Calibri" w:cs="Calibri"/>
          <w:iCs/>
          <w:noProof/>
          <w:color w:val="auto"/>
          <w:szCs w:val="24"/>
        </w:rPr>
        <w:t>Perform and mentor SSO user migration from Finacle 7x to 10x</w:t>
      </w:r>
    </w:p>
    <w:p w:rsidR="00EA514D" w:rsidRDefault="00EA514D" w:rsidP="00667BE6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EA514D">
        <w:rPr>
          <w:rFonts w:ascii="Calibri" w:eastAsiaTheme="minorHAnsi" w:hAnsi="Calibri" w:cs="Calibri"/>
          <w:iCs/>
          <w:noProof/>
          <w:color w:val="auto"/>
          <w:szCs w:val="24"/>
        </w:rPr>
        <w:t>Finacle installation on weblogic 10.3.6 cluster setup with 6 OHS and 6 application nodes</w:t>
      </w:r>
    </w:p>
    <w:p w:rsidR="00667BE6" w:rsidRDefault="00480AE5" w:rsidP="00480AE5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480AE5">
        <w:rPr>
          <w:rFonts w:ascii="Calibri" w:eastAsiaTheme="minorHAnsi" w:hAnsi="Calibri" w:cs="Calibri"/>
          <w:iCs/>
          <w:noProof/>
          <w:color w:val="auto"/>
          <w:szCs w:val="24"/>
        </w:rPr>
        <w:t>Developing v</w:t>
      </w:r>
      <w:r w:rsidR="00A00771">
        <w:rPr>
          <w:rFonts w:ascii="Calibri" w:eastAsiaTheme="minorHAnsi" w:hAnsi="Calibri" w:cs="Calibri"/>
          <w:iCs/>
          <w:noProof/>
          <w:color w:val="auto"/>
          <w:szCs w:val="24"/>
        </w:rPr>
        <w:t xml:space="preserve">arious subroutines, Batch and </w:t>
      </w:r>
      <w:r w:rsidRPr="00480AE5">
        <w:rPr>
          <w:rFonts w:ascii="Calibri" w:eastAsiaTheme="minorHAnsi" w:hAnsi="Calibri" w:cs="Calibri"/>
          <w:iCs/>
          <w:noProof/>
          <w:color w:val="auto"/>
          <w:szCs w:val="24"/>
        </w:rPr>
        <w:t>Scheduled jobs, Enquires and version using Funds</w:t>
      </w:r>
      <w:r>
        <w:rPr>
          <w:rFonts w:ascii="Calibri" w:eastAsiaTheme="minorHAnsi" w:hAnsi="Calibri" w:cs="Calibri"/>
          <w:iCs/>
          <w:noProof/>
          <w:color w:val="auto"/>
          <w:szCs w:val="24"/>
        </w:rPr>
        <w:t xml:space="preserve"> </w:t>
      </w:r>
      <w:r w:rsidRPr="00480AE5">
        <w:rPr>
          <w:rFonts w:ascii="Calibri" w:eastAsiaTheme="minorHAnsi" w:hAnsi="Calibri" w:cs="Calibri"/>
          <w:iCs/>
          <w:noProof/>
          <w:color w:val="auto"/>
          <w:szCs w:val="24"/>
        </w:rPr>
        <w:t>Transfer module related to Check Deposits, Check return as per the client specific requirements.</w:t>
      </w:r>
    </w:p>
    <w:p w:rsidR="00DE5903" w:rsidRDefault="00DE5903" w:rsidP="00480AE5">
      <w:pPr>
        <w:pStyle w:val="Normal1"/>
        <w:numPr>
          <w:ilvl w:val="0"/>
          <w:numId w:val="18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DE5903">
        <w:rPr>
          <w:rFonts w:ascii="Calibri" w:eastAsiaTheme="minorHAnsi" w:hAnsi="Calibri" w:cs="Calibri"/>
          <w:iCs/>
          <w:noProof/>
          <w:color w:val="auto"/>
          <w:szCs w:val="24"/>
        </w:rPr>
        <w:t>Implementation of SWIFT Message structure for Trade Finance module.</w:t>
      </w:r>
    </w:p>
    <w:p w:rsidR="00A00771" w:rsidRPr="00A00771" w:rsidRDefault="00A00771" w:rsidP="00A00771">
      <w:pPr>
        <w:numPr>
          <w:ilvl w:val="0"/>
          <w:numId w:val="18"/>
        </w:numPr>
        <w:spacing w:after="0" w:line="240" w:lineRule="auto"/>
        <w:ind w:right="713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A00771">
        <w:rPr>
          <w:rFonts w:ascii="Calibri" w:hAnsi="Calibri" w:cs="Calibri"/>
          <w:iCs/>
          <w:noProof/>
          <w:sz w:val="24"/>
          <w:szCs w:val="24"/>
        </w:rPr>
        <w:t>Involved in database management using Informatica and PL/SQL in Oracle 10g (Data Modeling, Data Mapping &amp; Data Cleansing)</w:t>
      </w:r>
      <w:r w:rsidR="006E5E82">
        <w:rPr>
          <w:rFonts w:ascii="Calibri" w:hAnsi="Calibri" w:cs="Calibri"/>
          <w:iCs/>
          <w:noProof/>
          <w:sz w:val="24"/>
          <w:szCs w:val="24"/>
        </w:rPr>
        <w:t>.</w:t>
      </w:r>
    </w:p>
    <w:p w:rsidR="00A00771" w:rsidRPr="00A00771" w:rsidRDefault="00A00771" w:rsidP="000148E5">
      <w:pPr>
        <w:numPr>
          <w:ilvl w:val="0"/>
          <w:numId w:val="18"/>
        </w:numPr>
        <w:spacing w:after="0" w:line="240" w:lineRule="auto"/>
        <w:ind w:right="713"/>
        <w:jc w:val="both"/>
        <w:rPr>
          <w:rFonts w:ascii="Calibri" w:hAnsi="Calibri" w:cs="Calibri"/>
          <w:iCs/>
          <w:noProof/>
          <w:sz w:val="24"/>
          <w:szCs w:val="24"/>
        </w:rPr>
      </w:pPr>
      <w:r w:rsidRPr="00A00771">
        <w:rPr>
          <w:rFonts w:ascii="Calibri" w:hAnsi="Calibri" w:cs="Calibri"/>
          <w:iCs/>
          <w:noProof/>
          <w:sz w:val="24"/>
          <w:szCs w:val="24"/>
        </w:rPr>
        <w:t>Experience includes FINACLE Core banking Implementations,</w:t>
      </w:r>
      <w:r w:rsidR="00DD59DD">
        <w:rPr>
          <w:rFonts w:ascii="Calibri" w:hAnsi="Calibri" w:cs="Calibri"/>
          <w:iCs/>
          <w:noProof/>
          <w:sz w:val="24"/>
          <w:szCs w:val="24"/>
        </w:rPr>
        <w:t>Version</w:t>
      </w:r>
      <w:r w:rsidR="0012165E"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Pr="00A00771">
        <w:rPr>
          <w:rFonts w:ascii="Calibri" w:hAnsi="Calibri" w:cs="Calibri"/>
          <w:iCs/>
          <w:noProof/>
          <w:sz w:val="24"/>
          <w:szCs w:val="24"/>
        </w:rPr>
        <w:t xml:space="preserve">upgrades, OS/DB Migrations, Modules Migration and Environment </w:t>
      </w:r>
      <w:r w:rsidR="00830287" w:rsidRPr="00830287">
        <w:rPr>
          <w:rFonts w:ascii="Calibri" w:hAnsi="Calibri" w:cs="Calibri"/>
          <w:iCs/>
          <w:noProof/>
          <w:sz w:val="24"/>
          <w:szCs w:val="24"/>
        </w:rPr>
        <w:t xml:space="preserve">maintenance </w:t>
      </w:r>
      <w:r w:rsidRPr="00A00771">
        <w:rPr>
          <w:rFonts w:ascii="Calibri" w:hAnsi="Calibri" w:cs="Calibri"/>
          <w:iCs/>
          <w:noProof/>
          <w:sz w:val="24"/>
          <w:szCs w:val="24"/>
        </w:rPr>
        <w:t>(</w:t>
      </w:r>
      <w:r w:rsidR="002C186D">
        <w:rPr>
          <w:rFonts w:ascii="Calibri" w:hAnsi="Calibri" w:cs="Calibri"/>
          <w:iCs/>
          <w:noProof/>
          <w:sz w:val="24"/>
          <w:szCs w:val="24"/>
        </w:rPr>
        <w:t>Weblogic</w:t>
      </w:r>
      <w:r w:rsidRPr="00A00771">
        <w:rPr>
          <w:rFonts w:ascii="Calibri" w:hAnsi="Calibri" w:cs="Calibri"/>
          <w:iCs/>
          <w:noProof/>
          <w:sz w:val="24"/>
          <w:szCs w:val="24"/>
        </w:rPr>
        <w:t xml:space="preserve"> Cluster)</w:t>
      </w:r>
    </w:p>
    <w:p w:rsidR="006E5E82" w:rsidRDefault="006E5E82" w:rsidP="006E5E82">
      <w:pPr>
        <w:pStyle w:val="Default"/>
        <w:numPr>
          <w:ilvl w:val="0"/>
          <w:numId w:val="18"/>
        </w:numPr>
        <w:jc w:val="both"/>
        <w:rPr>
          <w:iCs/>
          <w:noProof/>
          <w:color w:val="auto"/>
        </w:rPr>
      </w:pPr>
      <w:r w:rsidRPr="006E5E82">
        <w:rPr>
          <w:iCs/>
          <w:noProof/>
          <w:color w:val="auto"/>
        </w:rPr>
        <w:t>UAT support for General Banking, Liabilities and Loans module.</w:t>
      </w:r>
    </w:p>
    <w:p w:rsidR="00806DCB" w:rsidRPr="00343581" w:rsidRDefault="00343581" w:rsidP="00806DCB">
      <w:pPr>
        <w:pStyle w:val="ListParagraph"/>
        <w:numPr>
          <w:ilvl w:val="0"/>
          <w:numId w:val="18"/>
        </w:numPr>
        <w:spacing w:after="20" w:line="276" w:lineRule="auto"/>
        <w:jc w:val="both"/>
        <w:rPr>
          <w:iCs/>
          <w:noProof/>
        </w:rPr>
      </w:pPr>
      <w:r w:rsidRPr="00343581">
        <w:rPr>
          <w:rFonts w:ascii="Calibri" w:hAnsi="Calibri" w:cs="Calibri"/>
          <w:iCs/>
          <w:noProof/>
          <w:sz w:val="24"/>
          <w:szCs w:val="24"/>
        </w:rPr>
        <w:t>Performance testing using HP Load runner (Up to 18000 concurrent users).</w:t>
      </w:r>
    </w:p>
    <w:p w:rsidR="00343581" w:rsidRPr="00343581" w:rsidRDefault="00343581" w:rsidP="00343581">
      <w:pPr>
        <w:pStyle w:val="ListParagraph"/>
        <w:spacing w:after="20" w:line="276" w:lineRule="auto"/>
        <w:jc w:val="both"/>
        <w:rPr>
          <w:iCs/>
          <w:noProof/>
        </w:rPr>
      </w:pPr>
    </w:p>
    <w:p w:rsidR="00806DCB" w:rsidRPr="00787C52" w:rsidRDefault="00806DCB" w:rsidP="00806DCB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>Technology Analyst (Developer)</w:t>
      </w:r>
    </w:p>
    <w:p w:rsidR="00806DCB" w:rsidRDefault="00806DCB" w:rsidP="00806DCB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Client: </w:t>
      </w:r>
      <w:r w:rsidR="009870CA">
        <w:rPr>
          <w:rFonts w:ascii="Calibri" w:hAnsi="Calibri" w:cs="Calibri"/>
          <w:iCs/>
          <w:noProof/>
          <w:sz w:val="24"/>
          <w:szCs w:val="24"/>
        </w:rPr>
        <w:t>DBS</w:t>
      </w:r>
      <w:r>
        <w:rPr>
          <w:rFonts w:ascii="Calibri" w:hAnsi="Calibri" w:cs="Calibri"/>
          <w:iCs/>
          <w:noProof/>
          <w:sz w:val="24"/>
          <w:szCs w:val="24"/>
        </w:rPr>
        <w:t xml:space="preserve"> Bank, </w:t>
      </w:r>
      <w:r w:rsidR="009870CA">
        <w:rPr>
          <w:rFonts w:ascii="Calibri" w:hAnsi="Calibri" w:cs="Calibri"/>
          <w:iCs/>
          <w:noProof/>
          <w:sz w:val="24"/>
          <w:szCs w:val="24"/>
        </w:rPr>
        <w:t>Singapore</w:t>
      </w:r>
      <w:r>
        <w:rPr>
          <w:rFonts w:ascii="Calibri" w:hAnsi="Calibri" w:cs="Calibri"/>
          <w:iCs/>
          <w:noProof/>
          <w:sz w:val="24"/>
          <w:szCs w:val="24"/>
        </w:rPr>
        <w:tab/>
      </w:r>
    </w:p>
    <w:p w:rsidR="00806DCB" w:rsidRPr="006D54ED" w:rsidRDefault="00806DCB" w:rsidP="00806DCB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 xml:space="preserve">Environment : </w:t>
      </w:r>
      <w:r>
        <w:rPr>
          <w:rFonts w:ascii="Calibri" w:hAnsi="Calibri" w:cs="Calibri"/>
          <w:iCs/>
          <w:noProof/>
          <w:sz w:val="24"/>
          <w:szCs w:val="24"/>
        </w:rPr>
        <w:t xml:space="preserve">FINACLE – Core Banking </w:t>
      </w:r>
      <w:r w:rsidR="00F6123B" w:rsidRPr="00F6123B">
        <w:rPr>
          <w:rFonts w:ascii="Calibri" w:hAnsi="Calibri" w:cs="Calibri"/>
          <w:iCs/>
          <w:noProof/>
          <w:sz w:val="24"/>
          <w:szCs w:val="24"/>
        </w:rPr>
        <w:t>Solutions</w:t>
      </w:r>
      <w:r>
        <w:rPr>
          <w:rFonts w:ascii="Calibri" w:hAnsi="Calibri" w:cs="Calibri"/>
          <w:iCs/>
          <w:noProof/>
          <w:sz w:val="24"/>
          <w:szCs w:val="24"/>
        </w:rPr>
        <w:t xml:space="preserve">, </w:t>
      </w:r>
      <w:r w:rsidR="001F2C74">
        <w:rPr>
          <w:rFonts w:ascii="Calibri" w:hAnsi="Calibri" w:cs="Calibri"/>
          <w:iCs/>
          <w:noProof/>
          <w:sz w:val="24"/>
          <w:szCs w:val="24"/>
        </w:rPr>
        <w:t>IBM</w:t>
      </w:r>
      <w:r>
        <w:rPr>
          <w:rFonts w:ascii="Calibri" w:hAnsi="Calibri" w:cs="Calibri"/>
          <w:iCs/>
          <w:noProof/>
          <w:sz w:val="24"/>
          <w:szCs w:val="24"/>
        </w:rPr>
        <w:t xml:space="preserve"> Server</w:t>
      </w:r>
    </w:p>
    <w:p w:rsidR="00806DCB" w:rsidRPr="006D54ED" w:rsidRDefault="00806DCB" w:rsidP="00806DCB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Duration: </w:t>
      </w:r>
      <w:r w:rsidR="008B1A30">
        <w:rPr>
          <w:rFonts w:ascii="Calibri" w:hAnsi="Calibri" w:cs="Calibri"/>
          <w:iCs/>
          <w:noProof/>
          <w:sz w:val="24"/>
          <w:szCs w:val="24"/>
        </w:rPr>
        <w:t>Mar</w:t>
      </w:r>
      <w:r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="00011D10">
        <w:rPr>
          <w:rFonts w:ascii="Calibri" w:hAnsi="Calibri" w:cs="Calibri"/>
          <w:iCs/>
          <w:noProof/>
          <w:sz w:val="24"/>
          <w:szCs w:val="24"/>
        </w:rPr>
        <w:t>2012</w:t>
      </w:r>
      <w:r>
        <w:rPr>
          <w:rFonts w:ascii="Calibri" w:hAnsi="Calibri" w:cs="Calibri"/>
          <w:iCs/>
          <w:noProof/>
          <w:sz w:val="24"/>
          <w:szCs w:val="24"/>
        </w:rPr>
        <w:t xml:space="preserve"> – </w:t>
      </w:r>
      <w:r w:rsidR="008D5127">
        <w:rPr>
          <w:rFonts w:ascii="Calibri" w:hAnsi="Calibri" w:cs="Calibri"/>
          <w:iCs/>
          <w:noProof/>
          <w:sz w:val="24"/>
          <w:szCs w:val="24"/>
        </w:rPr>
        <w:t>Nov</w:t>
      </w:r>
      <w:r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="008B1A30">
        <w:rPr>
          <w:rFonts w:ascii="Calibri" w:hAnsi="Calibri" w:cs="Calibri"/>
          <w:iCs/>
          <w:noProof/>
          <w:sz w:val="24"/>
          <w:szCs w:val="24"/>
        </w:rPr>
        <w:t>2012</w:t>
      </w:r>
    </w:p>
    <w:p w:rsidR="00806DCB" w:rsidRDefault="00806DCB" w:rsidP="00806DCB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>Responsibilities:</w:t>
      </w:r>
    </w:p>
    <w:p w:rsidR="00CE3896" w:rsidRPr="00CE3896" w:rsidRDefault="00CE3896" w:rsidP="00CE3896">
      <w:pPr>
        <w:pStyle w:val="Default"/>
        <w:numPr>
          <w:ilvl w:val="0"/>
          <w:numId w:val="22"/>
        </w:numPr>
        <w:jc w:val="both"/>
        <w:rPr>
          <w:iCs/>
          <w:noProof/>
          <w:color w:val="auto"/>
        </w:rPr>
      </w:pPr>
      <w:r w:rsidRPr="00CE3896">
        <w:rPr>
          <w:iCs/>
          <w:noProof/>
          <w:color w:val="auto"/>
        </w:rPr>
        <w:t xml:space="preserve">Analysis of fitment of solution for payment requirements with the product OOTB and customizable capabilities </w:t>
      </w:r>
    </w:p>
    <w:p w:rsidR="00CE3896" w:rsidRPr="00CE3896" w:rsidRDefault="00CE3896" w:rsidP="00CE3896">
      <w:pPr>
        <w:pStyle w:val="Default"/>
        <w:numPr>
          <w:ilvl w:val="0"/>
          <w:numId w:val="22"/>
        </w:numPr>
        <w:jc w:val="both"/>
        <w:rPr>
          <w:iCs/>
          <w:noProof/>
          <w:color w:val="auto"/>
        </w:rPr>
      </w:pPr>
      <w:r w:rsidRPr="00CE3896">
        <w:rPr>
          <w:iCs/>
          <w:noProof/>
          <w:color w:val="auto"/>
        </w:rPr>
        <w:t xml:space="preserve">Facilitating discussions with Onsite and Customization teams to shape the Final solution </w:t>
      </w:r>
    </w:p>
    <w:p w:rsidR="00CE3896" w:rsidRPr="00CE3896" w:rsidRDefault="00CE3896" w:rsidP="00CE3896">
      <w:pPr>
        <w:pStyle w:val="Default"/>
        <w:numPr>
          <w:ilvl w:val="0"/>
          <w:numId w:val="21"/>
        </w:numPr>
        <w:jc w:val="both"/>
        <w:rPr>
          <w:iCs/>
          <w:noProof/>
          <w:color w:val="auto"/>
        </w:rPr>
      </w:pPr>
      <w:r w:rsidRPr="00CE3896">
        <w:rPr>
          <w:iCs/>
          <w:noProof/>
          <w:color w:val="auto"/>
        </w:rPr>
        <w:t xml:space="preserve">In-depth knowledge on General Banking concepts(Clearing &amp; Cheques), Liabilities, Loans module and Trade Finance. </w:t>
      </w:r>
    </w:p>
    <w:p w:rsidR="00CE3896" w:rsidRDefault="00CE3896" w:rsidP="00CE3896">
      <w:pPr>
        <w:pStyle w:val="Default"/>
        <w:numPr>
          <w:ilvl w:val="0"/>
          <w:numId w:val="23"/>
        </w:numPr>
        <w:jc w:val="both"/>
        <w:rPr>
          <w:iCs/>
          <w:noProof/>
          <w:color w:val="auto"/>
        </w:rPr>
      </w:pPr>
      <w:r w:rsidRPr="00CE3896">
        <w:rPr>
          <w:iCs/>
          <w:noProof/>
          <w:color w:val="auto"/>
        </w:rPr>
        <w:t xml:space="preserve">Locker, Public Provident Fund(PPF) and Government Business Module (GBM) Development and Maintenance. </w:t>
      </w:r>
    </w:p>
    <w:p w:rsidR="00CE3896" w:rsidRPr="00CE3896" w:rsidRDefault="00CE3896" w:rsidP="00CE3896">
      <w:pPr>
        <w:pStyle w:val="Default"/>
        <w:numPr>
          <w:ilvl w:val="0"/>
          <w:numId w:val="23"/>
        </w:numPr>
        <w:jc w:val="both"/>
        <w:rPr>
          <w:iCs/>
          <w:noProof/>
          <w:color w:val="auto"/>
        </w:rPr>
      </w:pPr>
      <w:r w:rsidRPr="00CE3896">
        <w:rPr>
          <w:iCs/>
          <w:noProof/>
          <w:color w:val="auto"/>
        </w:rPr>
        <w:t>Responsible in details analysis of the issue and moving the same to maintenance with code fix</w:t>
      </w:r>
      <w:r>
        <w:rPr>
          <w:iCs/>
          <w:noProof/>
          <w:color w:val="auto"/>
        </w:rPr>
        <w:t xml:space="preserve"> </w:t>
      </w:r>
      <w:r w:rsidRPr="00CE3896">
        <w:rPr>
          <w:iCs/>
          <w:noProof/>
          <w:color w:val="auto"/>
        </w:rPr>
        <w:t>suggestions.</w:t>
      </w:r>
    </w:p>
    <w:p w:rsidR="00CE3896" w:rsidRPr="00CE3896" w:rsidRDefault="00CE3896" w:rsidP="00CE3896">
      <w:pPr>
        <w:pStyle w:val="Default"/>
        <w:numPr>
          <w:ilvl w:val="0"/>
          <w:numId w:val="23"/>
        </w:numPr>
        <w:jc w:val="both"/>
        <w:rPr>
          <w:iCs/>
          <w:noProof/>
          <w:color w:val="auto"/>
        </w:rPr>
      </w:pPr>
      <w:r w:rsidRPr="00CE3896">
        <w:rPr>
          <w:iCs/>
          <w:noProof/>
          <w:color w:val="auto"/>
        </w:rPr>
        <w:t xml:space="preserve">Mobile and Email Alert generation and delivery. </w:t>
      </w:r>
    </w:p>
    <w:p w:rsidR="00CE3896" w:rsidRPr="00CE3896" w:rsidRDefault="00CE3896" w:rsidP="00CE3896">
      <w:pPr>
        <w:pStyle w:val="Default"/>
        <w:numPr>
          <w:ilvl w:val="0"/>
          <w:numId w:val="23"/>
        </w:numPr>
        <w:jc w:val="both"/>
        <w:rPr>
          <w:iCs/>
          <w:noProof/>
          <w:color w:val="auto"/>
        </w:rPr>
      </w:pPr>
      <w:r w:rsidRPr="00CE3896">
        <w:rPr>
          <w:iCs/>
          <w:noProof/>
          <w:color w:val="auto"/>
        </w:rPr>
        <w:t xml:space="preserve">Demand Draft and Passbook printing format and maintenance. </w:t>
      </w:r>
    </w:p>
    <w:p w:rsidR="005D5D46" w:rsidRDefault="00CE3896" w:rsidP="00CE3896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CE3896">
        <w:rPr>
          <w:rFonts w:ascii="Calibri" w:hAnsi="Calibri" w:cs="Calibri"/>
          <w:iCs/>
          <w:noProof/>
          <w:sz w:val="24"/>
          <w:szCs w:val="24"/>
        </w:rPr>
        <w:t>Responsible in preparing product analysis and customer support document of all analyzed issues.</w:t>
      </w:r>
    </w:p>
    <w:p w:rsidR="00CE3896" w:rsidRDefault="00CE3896" w:rsidP="00CE3896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CE3896">
        <w:rPr>
          <w:rFonts w:ascii="Calibri" w:hAnsi="Calibri" w:cs="Calibri"/>
          <w:iCs/>
          <w:noProof/>
          <w:sz w:val="24"/>
          <w:szCs w:val="24"/>
        </w:rPr>
        <w:t>Attended weekly status calls and given updates on status to client.</w:t>
      </w:r>
    </w:p>
    <w:p w:rsidR="008610B9" w:rsidRDefault="008610B9" w:rsidP="008610B9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8610B9">
        <w:rPr>
          <w:rFonts w:ascii="Calibri" w:hAnsi="Calibri" w:cs="Calibri"/>
          <w:iCs/>
          <w:noProof/>
          <w:sz w:val="24"/>
          <w:szCs w:val="24"/>
        </w:rPr>
        <w:t>Deriving Test cases to cover the impact of bug fixes and new enhancements made on existing</w:t>
      </w:r>
      <w:r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Pr="008610B9">
        <w:rPr>
          <w:rFonts w:ascii="Calibri" w:hAnsi="Calibri" w:cs="Calibri"/>
          <w:iCs/>
          <w:noProof/>
          <w:sz w:val="24"/>
          <w:szCs w:val="24"/>
        </w:rPr>
        <w:t>development.</w:t>
      </w:r>
    </w:p>
    <w:p w:rsidR="001501D5" w:rsidRPr="008610B9" w:rsidRDefault="001501D5" w:rsidP="001501D5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1501D5">
        <w:rPr>
          <w:rFonts w:ascii="Calibri" w:hAnsi="Calibri" w:cs="Calibri"/>
          <w:iCs/>
          <w:noProof/>
          <w:sz w:val="24"/>
          <w:szCs w:val="24"/>
        </w:rPr>
        <w:t>Responsible in details analysis, fixing the issue and preparing defect analysis document.</w:t>
      </w:r>
    </w:p>
    <w:p w:rsidR="00806DCB" w:rsidRPr="006E5E82" w:rsidRDefault="00806DCB" w:rsidP="00806DCB">
      <w:pPr>
        <w:pStyle w:val="Default"/>
        <w:jc w:val="both"/>
        <w:rPr>
          <w:iCs/>
          <w:noProof/>
          <w:color w:val="auto"/>
        </w:rPr>
      </w:pPr>
    </w:p>
    <w:p w:rsidR="009E5216" w:rsidRPr="00787C52" w:rsidRDefault="009E5216" w:rsidP="009E5216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>Software Engineer (Developer)</w:t>
      </w:r>
    </w:p>
    <w:p w:rsidR="009E5216" w:rsidRDefault="009E5216" w:rsidP="009E5216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Client: </w:t>
      </w:r>
      <w:r w:rsidR="006B52DF">
        <w:rPr>
          <w:rFonts w:ascii="Calibri" w:hAnsi="Calibri" w:cs="Calibri"/>
          <w:iCs/>
          <w:noProof/>
          <w:sz w:val="24"/>
          <w:szCs w:val="24"/>
        </w:rPr>
        <w:t>Axis</w:t>
      </w:r>
      <w:r>
        <w:rPr>
          <w:rFonts w:ascii="Calibri" w:hAnsi="Calibri" w:cs="Calibri"/>
          <w:iCs/>
          <w:noProof/>
          <w:sz w:val="24"/>
          <w:szCs w:val="24"/>
        </w:rPr>
        <w:t xml:space="preserve"> Bank, </w:t>
      </w:r>
      <w:r w:rsidR="006B52DF">
        <w:rPr>
          <w:rFonts w:ascii="Calibri" w:hAnsi="Calibri" w:cs="Calibri"/>
          <w:iCs/>
          <w:noProof/>
          <w:sz w:val="24"/>
          <w:szCs w:val="24"/>
        </w:rPr>
        <w:t>India</w:t>
      </w:r>
      <w:r>
        <w:rPr>
          <w:rFonts w:ascii="Calibri" w:hAnsi="Calibri" w:cs="Calibri"/>
          <w:iCs/>
          <w:noProof/>
          <w:sz w:val="24"/>
          <w:szCs w:val="24"/>
        </w:rPr>
        <w:tab/>
      </w:r>
    </w:p>
    <w:p w:rsidR="009E5216" w:rsidRPr="006D54ED" w:rsidRDefault="009E5216" w:rsidP="009E5216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>
        <w:rPr>
          <w:rFonts w:ascii="Calibri" w:hAnsi="Calibri" w:cs="Calibri"/>
          <w:b/>
          <w:iCs/>
          <w:noProof/>
          <w:sz w:val="24"/>
          <w:szCs w:val="24"/>
        </w:rPr>
        <w:t xml:space="preserve">Environment : </w:t>
      </w:r>
      <w:r>
        <w:rPr>
          <w:rFonts w:ascii="Calibri" w:hAnsi="Calibri" w:cs="Calibri"/>
          <w:iCs/>
          <w:noProof/>
          <w:sz w:val="24"/>
          <w:szCs w:val="24"/>
        </w:rPr>
        <w:t>FINACLE – Core Banking Soulutions, IBM Server</w:t>
      </w:r>
    </w:p>
    <w:p w:rsidR="009E5216" w:rsidRPr="006D54ED" w:rsidRDefault="009E5216" w:rsidP="009E5216">
      <w:pPr>
        <w:spacing w:after="0" w:line="240" w:lineRule="auto"/>
        <w:rPr>
          <w:rFonts w:ascii="Calibri" w:hAnsi="Calibri" w:cs="Calibri"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 xml:space="preserve">Duration: </w:t>
      </w:r>
      <w:r w:rsidR="009F6682">
        <w:rPr>
          <w:rFonts w:ascii="Calibri" w:hAnsi="Calibri" w:cs="Calibri"/>
          <w:iCs/>
          <w:noProof/>
          <w:sz w:val="24"/>
          <w:szCs w:val="24"/>
        </w:rPr>
        <w:t>Aug 2011</w:t>
      </w:r>
      <w:r w:rsidR="007C5911">
        <w:rPr>
          <w:rFonts w:ascii="Calibri" w:hAnsi="Calibri" w:cs="Calibri"/>
          <w:iCs/>
          <w:noProof/>
          <w:sz w:val="24"/>
          <w:szCs w:val="24"/>
        </w:rPr>
        <w:t xml:space="preserve"> </w:t>
      </w:r>
      <w:r>
        <w:rPr>
          <w:rFonts w:ascii="Calibri" w:hAnsi="Calibri" w:cs="Calibri"/>
          <w:iCs/>
          <w:noProof/>
          <w:sz w:val="24"/>
          <w:szCs w:val="24"/>
        </w:rPr>
        <w:t xml:space="preserve">– </w:t>
      </w:r>
      <w:r w:rsidR="007C5911">
        <w:rPr>
          <w:rFonts w:ascii="Calibri" w:hAnsi="Calibri" w:cs="Calibri"/>
          <w:iCs/>
          <w:noProof/>
          <w:sz w:val="24"/>
          <w:szCs w:val="24"/>
        </w:rPr>
        <w:t>Feb</w:t>
      </w:r>
      <w:r>
        <w:rPr>
          <w:rFonts w:ascii="Calibri" w:hAnsi="Calibri" w:cs="Calibri"/>
          <w:iCs/>
          <w:noProof/>
          <w:sz w:val="24"/>
          <w:szCs w:val="24"/>
        </w:rPr>
        <w:t xml:space="preserve"> </w:t>
      </w:r>
      <w:r w:rsidR="009F6682">
        <w:rPr>
          <w:rFonts w:ascii="Calibri" w:hAnsi="Calibri" w:cs="Calibri"/>
          <w:iCs/>
          <w:noProof/>
          <w:sz w:val="24"/>
          <w:szCs w:val="24"/>
        </w:rPr>
        <w:t>2012</w:t>
      </w:r>
    </w:p>
    <w:p w:rsidR="009E5216" w:rsidRDefault="009E5216" w:rsidP="009E5216">
      <w:pPr>
        <w:spacing w:after="0" w:line="240" w:lineRule="auto"/>
        <w:rPr>
          <w:rFonts w:ascii="Calibri" w:hAnsi="Calibri" w:cs="Calibri"/>
          <w:b/>
          <w:iCs/>
          <w:noProof/>
          <w:sz w:val="24"/>
          <w:szCs w:val="24"/>
        </w:rPr>
      </w:pPr>
      <w:r w:rsidRPr="00787C52">
        <w:rPr>
          <w:rFonts w:ascii="Calibri" w:hAnsi="Calibri" w:cs="Calibri"/>
          <w:b/>
          <w:iCs/>
          <w:noProof/>
          <w:sz w:val="24"/>
          <w:szCs w:val="24"/>
        </w:rPr>
        <w:t>Responsibilities:</w:t>
      </w:r>
    </w:p>
    <w:p w:rsidR="00A00771" w:rsidRDefault="00853487" w:rsidP="00920784">
      <w:pPr>
        <w:pStyle w:val="Normal1"/>
        <w:numPr>
          <w:ilvl w:val="0"/>
          <w:numId w:val="24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>
        <w:rPr>
          <w:rFonts w:ascii="Calibri" w:eastAsiaTheme="minorHAnsi" w:hAnsi="Calibri" w:cs="Calibri"/>
          <w:iCs/>
          <w:noProof/>
          <w:color w:val="auto"/>
          <w:szCs w:val="24"/>
        </w:rPr>
        <w:t xml:space="preserve">Understanding the client </w:t>
      </w:r>
      <w:r w:rsidR="00920784" w:rsidRPr="00920784">
        <w:rPr>
          <w:rFonts w:ascii="Calibri" w:eastAsiaTheme="minorHAnsi" w:hAnsi="Calibri" w:cs="Calibri"/>
          <w:iCs/>
          <w:noProof/>
          <w:color w:val="auto"/>
          <w:szCs w:val="24"/>
        </w:rPr>
        <w:t xml:space="preserve">requirements </w:t>
      </w:r>
      <w:r>
        <w:rPr>
          <w:rFonts w:ascii="Calibri" w:eastAsiaTheme="minorHAnsi" w:hAnsi="Calibri" w:cs="Calibri"/>
          <w:iCs/>
          <w:noProof/>
          <w:color w:val="auto"/>
          <w:szCs w:val="24"/>
        </w:rPr>
        <w:t>and t</w:t>
      </w:r>
      <w:r w:rsidR="00A86AD0">
        <w:rPr>
          <w:rFonts w:ascii="Calibri" w:eastAsiaTheme="minorHAnsi" w:hAnsi="Calibri" w:cs="Calibri"/>
          <w:iCs/>
          <w:noProof/>
          <w:color w:val="auto"/>
          <w:szCs w:val="24"/>
        </w:rPr>
        <w:t xml:space="preserve">esting of different modules like </w:t>
      </w:r>
      <w:r w:rsidR="00E108E7" w:rsidRPr="00E108E7">
        <w:rPr>
          <w:rFonts w:ascii="Calibri" w:eastAsiaTheme="minorHAnsi" w:hAnsi="Calibri" w:cs="Calibri"/>
          <w:iCs/>
          <w:noProof/>
          <w:color w:val="auto"/>
          <w:szCs w:val="24"/>
        </w:rPr>
        <w:t>Funds Transfer, Trade Finance, Loans and Deposits, Card</w:t>
      </w:r>
      <w:r w:rsidR="00E108E7">
        <w:rPr>
          <w:rFonts w:ascii="Calibri" w:eastAsiaTheme="minorHAnsi" w:hAnsi="Calibri" w:cs="Calibri"/>
          <w:iCs/>
          <w:noProof/>
          <w:color w:val="auto"/>
          <w:szCs w:val="24"/>
        </w:rPr>
        <w:t xml:space="preserve"> </w:t>
      </w:r>
      <w:r w:rsidR="00E108E7" w:rsidRPr="00E108E7">
        <w:rPr>
          <w:rFonts w:ascii="Calibri" w:eastAsiaTheme="minorHAnsi" w:hAnsi="Calibri" w:cs="Calibri"/>
          <w:iCs/>
          <w:noProof/>
          <w:color w:val="auto"/>
          <w:szCs w:val="24"/>
        </w:rPr>
        <w:t>Management, Teller Tran</w:t>
      </w:r>
      <w:r w:rsidR="00621734">
        <w:rPr>
          <w:rFonts w:ascii="Calibri" w:eastAsiaTheme="minorHAnsi" w:hAnsi="Calibri" w:cs="Calibri"/>
          <w:iCs/>
          <w:noProof/>
          <w:color w:val="auto"/>
          <w:szCs w:val="24"/>
        </w:rPr>
        <w:t>sactions and SWIFT Messages</w:t>
      </w:r>
      <w:r w:rsidR="00E108E7" w:rsidRPr="00E108E7">
        <w:rPr>
          <w:rFonts w:ascii="Calibri" w:eastAsiaTheme="minorHAnsi" w:hAnsi="Calibri" w:cs="Calibri"/>
          <w:iCs/>
          <w:noProof/>
          <w:color w:val="auto"/>
          <w:szCs w:val="24"/>
        </w:rPr>
        <w:t xml:space="preserve"> and version layouts in the </w:t>
      </w:r>
      <w:r w:rsidR="00E108E7">
        <w:rPr>
          <w:rFonts w:ascii="Calibri" w:eastAsiaTheme="minorHAnsi" w:hAnsi="Calibri" w:cs="Calibri"/>
          <w:iCs/>
          <w:noProof/>
          <w:color w:val="auto"/>
          <w:szCs w:val="24"/>
        </w:rPr>
        <w:t>FINACLE</w:t>
      </w:r>
      <w:r w:rsidR="00E108E7" w:rsidRPr="00E108E7">
        <w:rPr>
          <w:rFonts w:ascii="Calibri" w:eastAsiaTheme="minorHAnsi" w:hAnsi="Calibri" w:cs="Calibri"/>
          <w:iCs/>
          <w:noProof/>
          <w:color w:val="auto"/>
          <w:szCs w:val="24"/>
        </w:rPr>
        <w:t xml:space="preserve"> Banking product.</w:t>
      </w:r>
    </w:p>
    <w:p w:rsidR="00A86AD0" w:rsidRDefault="00A86AD0" w:rsidP="00E108E7">
      <w:pPr>
        <w:pStyle w:val="Normal1"/>
        <w:numPr>
          <w:ilvl w:val="0"/>
          <w:numId w:val="24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>
        <w:rPr>
          <w:rFonts w:ascii="Calibri" w:eastAsiaTheme="minorHAnsi" w:hAnsi="Calibri" w:cs="Calibri"/>
          <w:iCs/>
          <w:noProof/>
          <w:color w:val="auto"/>
          <w:szCs w:val="24"/>
        </w:rPr>
        <w:lastRenderedPageBreak/>
        <w:t>Ticket routing, Bug analysis provided by team and tracking them with in different environments</w:t>
      </w:r>
      <w:r w:rsidR="00D5367B">
        <w:rPr>
          <w:rFonts w:ascii="Calibri" w:eastAsiaTheme="minorHAnsi" w:hAnsi="Calibri" w:cs="Calibri"/>
          <w:iCs/>
          <w:noProof/>
          <w:color w:val="auto"/>
          <w:szCs w:val="24"/>
        </w:rPr>
        <w:t>.</w:t>
      </w:r>
    </w:p>
    <w:p w:rsidR="00BB713B" w:rsidRDefault="00BB713B" w:rsidP="00BB713B">
      <w:pPr>
        <w:pStyle w:val="Normal1"/>
        <w:numPr>
          <w:ilvl w:val="0"/>
          <w:numId w:val="24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BB713B">
        <w:rPr>
          <w:rFonts w:ascii="Calibri" w:eastAsiaTheme="minorHAnsi" w:hAnsi="Calibri" w:cs="Calibri"/>
          <w:iCs/>
          <w:noProof/>
          <w:color w:val="auto"/>
          <w:szCs w:val="24"/>
        </w:rPr>
        <w:t>Requirement analysis for Test cases, Test plan, Script creation, re-testing and regression testing.</w:t>
      </w:r>
    </w:p>
    <w:p w:rsidR="009F17E4" w:rsidRDefault="009F17E4" w:rsidP="009F17E4">
      <w:pPr>
        <w:pStyle w:val="Normal1"/>
        <w:numPr>
          <w:ilvl w:val="0"/>
          <w:numId w:val="24"/>
        </w:numPr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  <w:r w:rsidRPr="009F17E4">
        <w:rPr>
          <w:rFonts w:ascii="Calibri" w:eastAsiaTheme="minorHAnsi" w:hAnsi="Calibri" w:cs="Calibri"/>
          <w:iCs/>
          <w:noProof/>
          <w:color w:val="auto"/>
          <w:szCs w:val="24"/>
        </w:rPr>
        <w:t>Analyzing test results and prepared bug reports &amp;amp; documented the defects.</w:t>
      </w:r>
    </w:p>
    <w:p w:rsidR="0041501E" w:rsidRDefault="0041501E" w:rsidP="0041501E">
      <w:pPr>
        <w:pStyle w:val="Normal1"/>
        <w:spacing w:line="276" w:lineRule="auto"/>
        <w:contextualSpacing/>
        <w:jc w:val="both"/>
        <w:rPr>
          <w:rFonts w:ascii="Calibri" w:eastAsiaTheme="minorHAnsi" w:hAnsi="Calibri" w:cs="Calibri"/>
          <w:iCs/>
          <w:noProof/>
          <w:color w:val="auto"/>
          <w:szCs w:val="24"/>
        </w:rPr>
      </w:pPr>
    </w:p>
    <w:p w:rsidR="0041501E" w:rsidRPr="003E5A9E" w:rsidRDefault="0041501E" w:rsidP="0041501E">
      <w:pPr>
        <w:pStyle w:val="Default"/>
        <w:rPr>
          <w:b/>
          <w:iCs/>
          <w:noProof/>
          <w:color w:val="0D89A8" w:themeColor="background2" w:themeShade="80"/>
          <w:sz w:val="28"/>
          <w:szCs w:val="28"/>
          <w:u w:val="single"/>
        </w:rPr>
      </w:pPr>
      <w:r w:rsidRPr="003E5A9E">
        <w:rPr>
          <w:b/>
          <w:iCs/>
          <w:noProof/>
          <w:color w:val="0D89A8" w:themeColor="background2" w:themeShade="80"/>
          <w:sz w:val="28"/>
          <w:szCs w:val="28"/>
          <w:u w:val="single"/>
        </w:rPr>
        <w:t>FINANCIAL DOMAIN SKILLS:</w:t>
      </w:r>
    </w:p>
    <w:p w:rsidR="00D94BDC" w:rsidRDefault="00D94BDC" w:rsidP="00790CBA">
      <w:pPr>
        <w:pStyle w:val="Default"/>
        <w:numPr>
          <w:ilvl w:val="0"/>
          <w:numId w:val="23"/>
        </w:numPr>
        <w:jc w:val="both"/>
        <w:rPr>
          <w:iCs/>
          <w:noProof/>
          <w:color w:val="auto"/>
          <w:sz w:val="22"/>
          <w:szCs w:val="22"/>
        </w:rPr>
      </w:pPr>
      <w:r>
        <w:rPr>
          <w:iCs/>
          <w:noProof/>
          <w:color w:val="auto"/>
          <w:sz w:val="22"/>
          <w:szCs w:val="22"/>
        </w:rPr>
        <w:t xml:space="preserve">Depth Knowledge on Functional modules like </w:t>
      </w:r>
      <w:r w:rsidR="00DB7574">
        <w:rPr>
          <w:iCs/>
          <w:noProof/>
          <w:color w:val="auto"/>
          <w:sz w:val="22"/>
          <w:szCs w:val="22"/>
        </w:rPr>
        <w:t xml:space="preserve">General Ledger, </w:t>
      </w:r>
      <w:r w:rsidR="00AF59D5">
        <w:rPr>
          <w:iCs/>
          <w:noProof/>
          <w:color w:val="auto"/>
          <w:sz w:val="22"/>
          <w:szCs w:val="22"/>
        </w:rPr>
        <w:t xml:space="preserve">Accounts Payable, Accounts Receivable, </w:t>
      </w:r>
      <w:r>
        <w:rPr>
          <w:iCs/>
          <w:noProof/>
          <w:color w:val="auto"/>
          <w:sz w:val="22"/>
          <w:szCs w:val="22"/>
        </w:rPr>
        <w:t>Order to Cash, Procure to Pay, Inventory Management</w:t>
      </w:r>
      <w:r w:rsidR="00A136B4">
        <w:rPr>
          <w:iCs/>
          <w:noProof/>
          <w:color w:val="auto"/>
          <w:sz w:val="22"/>
          <w:szCs w:val="22"/>
        </w:rPr>
        <w:t xml:space="preserve">, Accounting, </w:t>
      </w:r>
      <w:r w:rsidR="00790CBA" w:rsidRPr="00790CBA">
        <w:rPr>
          <w:iCs/>
          <w:noProof/>
          <w:color w:val="auto"/>
          <w:sz w:val="22"/>
          <w:szCs w:val="22"/>
        </w:rPr>
        <w:t xml:space="preserve">Opportunity </w:t>
      </w:r>
      <w:r w:rsidR="00A136B4">
        <w:rPr>
          <w:iCs/>
          <w:noProof/>
          <w:color w:val="auto"/>
          <w:sz w:val="22"/>
          <w:szCs w:val="22"/>
        </w:rPr>
        <w:t xml:space="preserve">Management </w:t>
      </w:r>
      <w:r>
        <w:rPr>
          <w:iCs/>
          <w:noProof/>
          <w:color w:val="auto"/>
          <w:sz w:val="22"/>
          <w:szCs w:val="22"/>
        </w:rPr>
        <w:t xml:space="preserve"> &amp; CRM Modules in NetSuite</w:t>
      </w:r>
    </w:p>
    <w:p w:rsidR="0041501E" w:rsidRPr="0041501E" w:rsidRDefault="0041501E" w:rsidP="0041501E">
      <w:pPr>
        <w:pStyle w:val="Default"/>
        <w:numPr>
          <w:ilvl w:val="0"/>
          <w:numId w:val="23"/>
        </w:numPr>
        <w:jc w:val="both"/>
        <w:rPr>
          <w:iCs/>
          <w:noProof/>
          <w:color w:val="auto"/>
          <w:sz w:val="22"/>
          <w:szCs w:val="22"/>
        </w:rPr>
      </w:pPr>
      <w:r w:rsidRPr="0041501E">
        <w:rPr>
          <w:iCs/>
          <w:noProof/>
          <w:color w:val="auto"/>
          <w:sz w:val="22"/>
          <w:szCs w:val="22"/>
        </w:rPr>
        <w:t xml:space="preserve">knowledge on General Banking concepts(Clearing &amp; Cheques), Liabilities, Loans module , Trade Finance,  Locker, Public Provident Fund(PPF) and Government Business Module (GBM) Development and Maintenance. </w:t>
      </w:r>
    </w:p>
    <w:p w:rsidR="0041501E" w:rsidRPr="0041501E" w:rsidRDefault="0041501E" w:rsidP="0041501E">
      <w:pPr>
        <w:pStyle w:val="Default"/>
        <w:numPr>
          <w:ilvl w:val="0"/>
          <w:numId w:val="23"/>
        </w:numPr>
        <w:rPr>
          <w:iCs/>
          <w:noProof/>
          <w:color w:val="auto"/>
          <w:sz w:val="22"/>
          <w:szCs w:val="22"/>
        </w:rPr>
      </w:pPr>
      <w:r w:rsidRPr="0041501E">
        <w:rPr>
          <w:iCs/>
          <w:noProof/>
          <w:color w:val="auto"/>
          <w:sz w:val="22"/>
          <w:szCs w:val="22"/>
        </w:rPr>
        <w:t xml:space="preserve">Mobile and Email Alert generation and delivery. </w:t>
      </w:r>
    </w:p>
    <w:p w:rsidR="0041501E" w:rsidRPr="0041501E" w:rsidRDefault="0041501E" w:rsidP="0041501E">
      <w:pPr>
        <w:pStyle w:val="Default"/>
        <w:rPr>
          <w:b/>
          <w:iCs/>
          <w:noProof/>
          <w:color w:val="auto"/>
          <w:u w:val="single"/>
        </w:rPr>
      </w:pPr>
    </w:p>
    <w:p w:rsidR="0041501E" w:rsidRPr="003E5A9E" w:rsidRDefault="0041501E" w:rsidP="0041501E">
      <w:pPr>
        <w:pStyle w:val="Default"/>
        <w:rPr>
          <w:b/>
          <w:iCs/>
          <w:noProof/>
          <w:color w:val="0D89A8" w:themeColor="background2" w:themeShade="80"/>
          <w:sz w:val="28"/>
          <w:szCs w:val="28"/>
          <w:u w:val="single"/>
        </w:rPr>
      </w:pPr>
      <w:r w:rsidRPr="003E5A9E">
        <w:rPr>
          <w:b/>
          <w:iCs/>
          <w:noProof/>
          <w:color w:val="0D89A8" w:themeColor="background2" w:themeShade="80"/>
          <w:sz w:val="28"/>
          <w:szCs w:val="28"/>
          <w:u w:val="single"/>
        </w:rPr>
        <w:t>BUSINESS SKILLS:</w:t>
      </w:r>
    </w:p>
    <w:p w:rsidR="0041501E" w:rsidRPr="0041501E" w:rsidRDefault="0041501E" w:rsidP="0041501E">
      <w:pPr>
        <w:pStyle w:val="Default"/>
        <w:numPr>
          <w:ilvl w:val="0"/>
          <w:numId w:val="21"/>
        </w:numPr>
        <w:jc w:val="both"/>
        <w:rPr>
          <w:iCs/>
          <w:noProof/>
          <w:color w:val="auto"/>
          <w:sz w:val="22"/>
          <w:szCs w:val="22"/>
        </w:rPr>
      </w:pPr>
      <w:r w:rsidRPr="0041501E">
        <w:rPr>
          <w:iCs/>
          <w:noProof/>
          <w:color w:val="auto"/>
          <w:sz w:val="22"/>
          <w:szCs w:val="22"/>
        </w:rPr>
        <w:t xml:space="preserve">Strong </w:t>
      </w:r>
      <w:r w:rsidRPr="0041501E">
        <w:rPr>
          <w:b/>
          <w:iCs/>
          <w:noProof/>
          <w:color w:val="auto"/>
          <w:sz w:val="22"/>
          <w:szCs w:val="22"/>
        </w:rPr>
        <w:t>Entrepreneurial passion</w:t>
      </w:r>
      <w:r w:rsidRPr="0041501E">
        <w:rPr>
          <w:iCs/>
          <w:noProof/>
          <w:color w:val="auto"/>
          <w:sz w:val="22"/>
          <w:szCs w:val="22"/>
        </w:rPr>
        <w:t xml:space="preserve">, </w:t>
      </w:r>
      <w:r w:rsidRPr="0041501E">
        <w:rPr>
          <w:b/>
          <w:iCs/>
          <w:noProof/>
          <w:color w:val="auto"/>
          <w:sz w:val="22"/>
          <w:szCs w:val="22"/>
        </w:rPr>
        <w:t>self starter</w:t>
      </w:r>
      <w:r w:rsidRPr="0041501E">
        <w:rPr>
          <w:iCs/>
          <w:noProof/>
          <w:color w:val="auto"/>
          <w:sz w:val="22"/>
          <w:szCs w:val="22"/>
        </w:rPr>
        <w:t xml:space="preserve"> and </w:t>
      </w:r>
      <w:r w:rsidRPr="0041501E">
        <w:rPr>
          <w:b/>
          <w:iCs/>
          <w:noProof/>
          <w:color w:val="auto"/>
          <w:sz w:val="22"/>
          <w:szCs w:val="22"/>
        </w:rPr>
        <w:t>result-driven</w:t>
      </w:r>
      <w:r w:rsidRPr="0041501E">
        <w:rPr>
          <w:iCs/>
          <w:noProof/>
          <w:color w:val="auto"/>
          <w:sz w:val="22"/>
          <w:szCs w:val="22"/>
        </w:rPr>
        <w:t xml:space="preserve"> individual with project and team management skills</w:t>
      </w:r>
    </w:p>
    <w:p w:rsidR="0041501E" w:rsidRPr="0041501E" w:rsidRDefault="0041501E" w:rsidP="0041501E">
      <w:pPr>
        <w:pStyle w:val="Default"/>
        <w:numPr>
          <w:ilvl w:val="0"/>
          <w:numId w:val="21"/>
        </w:numPr>
        <w:jc w:val="both"/>
        <w:rPr>
          <w:iCs/>
          <w:noProof/>
          <w:color w:val="auto"/>
          <w:sz w:val="22"/>
          <w:szCs w:val="22"/>
        </w:rPr>
      </w:pPr>
      <w:r w:rsidRPr="0041501E">
        <w:rPr>
          <w:b/>
          <w:iCs/>
          <w:noProof/>
          <w:color w:val="auto"/>
          <w:sz w:val="22"/>
          <w:szCs w:val="22"/>
        </w:rPr>
        <w:t>Excellent presentation skills</w:t>
      </w:r>
      <w:r w:rsidRPr="0041501E">
        <w:rPr>
          <w:iCs/>
          <w:noProof/>
          <w:color w:val="auto"/>
          <w:sz w:val="22"/>
          <w:szCs w:val="22"/>
        </w:rPr>
        <w:t xml:space="preserve"> with experience of creating and delivering presentations to large groups</w:t>
      </w:r>
    </w:p>
    <w:p w:rsidR="0041501E" w:rsidRPr="0041501E" w:rsidRDefault="0041501E" w:rsidP="0041501E">
      <w:pPr>
        <w:pStyle w:val="Default"/>
        <w:rPr>
          <w:iCs/>
          <w:noProof/>
          <w:color w:val="auto"/>
          <w:sz w:val="22"/>
          <w:szCs w:val="22"/>
        </w:rPr>
      </w:pPr>
    </w:p>
    <w:p w:rsidR="0041501E" w:rsidRPr="003E5A9E" w:rsidRDefault="0041501E" w:rsidP="0041501E">
      <w:pPr>
        <w:spacing w:after="0" w:line="240" w:lineRule="auto"/>
        <w:ind w:left="1440" w:right="713" w:hanging="1440"/>
        <w:jc w:val="both"/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</w:pPr>
      <w:r w:rsidRPr="003E5A9E"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  <w:t>EDUCATION:</w:t>
      </w:r>
    </w:p>
    <w:p w:rsidR="0041501E" w:rsidRPr="0041501E" w:rsidRDefault="0041501E" w:rsidP="0041501E">
      <w:pPr>
        <w:numPr>
          <w:ilvl w:val="0"/>
          <w:numId w:val="26"/>
        </w:numPr>
        <w:spacing w:after="0" w:line="276" w:lineRule="auto"/>
        <w:ind w:right="187"/>
        <w:jc w:val="both"/>
        <w:rPr>
          <w:rFonts w:ascii="Calibri" w:hAnsi="Calibri" w:cs="Calibri"/>
          <w:b/>
        </w:rPr>
      </w:pPr>
      <w:r w:rsidRPr="0041501E">
        <w:rPr>
          <w:rFonts w:ascii="Calibri" w:hAnsi="Calibri" w:cs="Calibri"/>
          <w:b/>
        </w:rPr>
        <w:t>Master’s in Computer Science</w:t>
      </w:r>
      <w:r w:rsidRPr="0041501E">
        <w:rPr>
          <w:rFonts w:ascii="Calibri" w:hAnsi="Calibri" w:cs="Calibri"/>
          <w:b/>
        </w:rPr>
        <w:tab/>
      </w:r>
      <w:r w:rsidRPr="0041501E">
        <w:rPr>
          <w:rFonts w:ascii="Calibri" w:hAnsi="Calibri" w:cs="Calibri"/>
          <w:b/>
        </w:rPr>
        <w:tab/>
        <w:t xml:space="preserve">     </w:t>
      </w:r>
    </w:p>
    <w:p w:rsidR="0041501E" w:rsidRPr="0041501E" w:rsidRDefault="0041501E" w:rsidP="0041501E">
      <w:pPr>
        <w:spacing w:after="0" w:line="276" w:lineRule="auto"/>
        <w:ind w:left="360" w:right="187"/>
        <w:jc w:val="both"/>
        <w:rPr>
          <w:rFonts w:ascii="Calibri" w:hAnsi="Calibri" w:cs="Calibri"/>
        </w:rPr>
      </w:pPr>
      <w:r w:rsidRPr="0041501E">
        <w:rPr>
          <w:rFonts w:ascii="Calibri" w:hAnsi="Calibri" w:cs="Calibri"/>
        </w:rPr>
        <w:t>University Of Central Missouri, USA (GPA – 3.9)</w:t>
      </w:r>
      <w:r w:rsidRPr="0041501E">
        <w:rPr>
          <w:rFonts w:ascii="Calibri" w:hAnsi="Calibri" w:cs="Calibri"/>
        </w:rPr>
        <w:tab/>
        <w:t xml:space="preserve"> </w:t>
      </w:r>
    </w:p>
    <w:p w:rsidR="0041501E" w:rsidRPr="0041501E" w:rsidRDefault="0041501E" w:rsidP="0041501E">
      <w:pPr>
        <w:numPr>
          <w:ilvl w:val="0"/>
          <w:numId w:val="26"/>
        </w:numPr>
        <w:spacing w:after="0" w:line="276" w:lineRule="auto"/>
        <w:ind w:right="187"/>
        <w:jc w:val="both"/>
        <w:rPr>
          <w:rFonts w:ascii="Calibri" w:hAnsi="Calibri" w:cs="Calibri"/>
          <w:b/>
        </w:rPr>
      </w:pPr>
      <w:r w:rsidRPr="0041501E">
        <w:rPr>
          <w:rFonts w:ascii="Calibri" w:hAnsi="Calibri" w:cs="Calibri"/>
          <w:b/>
        </w:rPr>
        <w:t xml:space="preserve">Bachelor’s in Electrical &amp; Electronics Engineering  </w:t>
      </w:r>
    </w:p>
    <w:p w:rsidR="0041501E" w:rsidRPr="0041501E" w:rsidRDefault="0041501E" w:rsidP="0041501E">
      <w:pPr>
        <w:spacing w:after="0" w:line="276" w:lineRule="auto"/>
        <w:ind w:left="360" w:right="187"/>
        <w:jc w:val="both"/>
        <w:rPr>
          <w:rFonts w:ascii="Calibri" w:hAnsi="Calibri" w:cs="Calibri"/>
        </w:rPr>
      </w:pPr>
      <w:r w:rsidRPr="0041501E">
        <w:rPr>
          <w:rFonts w:ascii="Calibri" w:hAnsi="Calibri" w:cs="Calibri"/>
        </w:rPr>
        <w:t xml:space="preserve">Anna University, India (GPA – 3.75)  </w:t>
      </w:r>
    </w:p>
    <w:p w:rsidR="0041501E" w:rsidRPr="0041501E" w:rsidRDefault="0041501E" w:rsidP="0041501E">
      <w:pPr>
        <w:spacing w:after="0" w:line="240" w:lineRule="auto"/>
        <w:ind w:right="713"/>
        <w:jc w:val="both"/>
        <w:rPr>
          <w:rFonts w:ascii="Calibri" w:hAnsi="Calibri" w:cs="Calibri"/>
          <w:b/>
          <w:iCs/>
          <w:noProof/>
          <w:sz w:val="24"/>
          <w:szCs w:val="24"/>
          <w:u w:val="single"/>
        </w:rPr>
      </w:pPr>
    </w:p>
    <w:p w:rsidR="0041501E" w:rsidRPr="00D04254" w:rsidRDefault="00D9572D" w:rsidP="0041501E">
      <w:pPr>
        <w:spacing w:after="0" w:line="240" w:lineRule="auto"/>
        <w:ind w:right="713"/>
        <w:jc w:val="both"/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</w:pPr>
      <w:r w:rsidRPr="00D9572D"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  <w:t>ACHIEVEMENTS</w:t>
      </w:r>
      <w:r w:rsidR="0041501E" w:rsidRPr="00D04254">
        <w:rPr>
          <w:rFonts w:ascii="Calibri" w:hAnsi="Calibri" w:cs="Calibri"/>
          <w:b/>
          <w:iCs/>
          <w:noProof/>
          <w:color w:val="0D89A8" w:themeColor="background2" w:themeShade="80"/>
          <w:sz w:val="28"/>
          <w:szCs w:val="28"/>
          <w:u w:val="single"/>
        </w:rPr>
        <w:t>:</w:t>
      </w:r>
    </w:p>
    <w:p w:rsidR="0041501E" w:rsidRPr="0041501E" w:rsidRDefault="0041501E" w:rsidP="0041501E">
      <w:pPr>
        <w:pStyle w:val="Default"/>
        <w:numPr>
          <w:ilvl w:val="0"/>
          <w:numId w:val="25"/>
        </w:numPr>
        <w:rPr>
          <w:iCs/>
          <w:noProof/>
          <w:color w:val="auto"/>
          <w:sz w:val="22"/>
          <w:szCs w:val="22"/>
        </w:rPr>
      </w:pPr>
      <w:r w:rsidRPr="0041501E">
        <w:rPr>
          <w:iCs/>
          <w:noProof/>
          <w:color w:val="auto"/>
          <w:sz w:val="22"/>
          <w:szCs w:val="22"/>
        </w:rPr>
        <w:t>“</w:t>
      </w:r>
      <w:r w:rsidRPr="0041501E">
        <w:rPr>
          <w:b/>
          <w:iCs/>
          <w:noProof/>
          <w:color w:val="auto"/>
          <w:sz w:val="22"/>
          <w:szCs w:val="22"/>
        </w:rPr>
        <w:t>GEM Of Quarter</w:t>
      </w:r>
      <w:r w:rsidRPr="0041501E">
        <w:rPr>
          <w:iCs/>
          <w:noProof/>
          <w:color w:val="auto"/>
          <w:sz w:val="22"/>
          <w:szCs w:val="22"/>
        </w:rPr>
        <w:t>” (Individual &amp; Team Award) for Q1 FY15.</w:t>
      </w:r>
    </w:p>
    <w:p w:rsidR="0041501E" w:rsidRPr="0041501E" w:rsidRDefault="0041501E" w:rsidP="0041501E">
      <w:pPr>
        <w:pStyle w:val="Default"/>
        <w:numPr>
          <w:ilvl w:val="0"/>
          <w:numId w:val="25"/>
        </w:numPr>
        <w:jc w:val="both"/>
        <w:rPr>
          <w:iCs/>
          <w:noProof/>
          <w:color w:val="auto"/>
          <w:sz w:val="22"/>
          <w:szCs w:val="22"/>
        </w:rPr>
      </w:pPr>
      <w:r w:rsidRPr="0041501E">
        <w:rPr>
          <w:iCs/>
          <w:noProof/>
          <w:color w:val="auto"/>
          <w:sz w:val="22"/>
          <w:szCs w:val="22"/>
        </w:rPr>
        <w:t>Received “</w:t>
      </w:r>
      <w:r w:rsidRPr="0041501E">
        <w:rPr>
          <w:b/>
          <w:iCs/>
          <w:noProof/>
          <w:color w:val="auto"/>
          <w:sz w:val="22"/>
          <w:szCs w:val="22"/>
        </w:rPr>
        <w:t>ON THE SPOT</w:t>
      </w:r>
      <w:r w:rsidRPr="0041501E">
        <w:rPr>
          <w:iCs/>
          <w:noProof/>
          <w:color w:val="auto"/>
          <w:sz w:val="22"/>
          <w:szCs w:val="22"/>
        </w:rPr>
        <w:t xml:space="preserve">” Award for Performing exceptionally in providing Quality Product well within the stipulated timeline </w:t>
      </w:r>
    </w:p>
    <w:p w:rsidR="0041501E" w:rsidRPr="0041501E" w:rsidRDefault="0041501E" w:rsidP="0041501E">
      <w:pPr>
        <w:pStyle w:val="Default"/>
        <w:numPr>
          <w:ilvl w:val="0"/>
          <w:numId w:val="25"/>
        </w:numPr>
        <w:rPr>
          <w:iCs/>
          <w:noProof/>
          <w:color w:val="auto"/>
          <w:sz w:val="22"/>
          <w:szCs w:val="22"/>
        </w:rPr>
      </w:pPr>
      <w:r w:rsidRPr="0041501E">
        <w:rPr>
          <w:b/>
          <w:iCs/>
          <w:noProof/>
          <w:color w:val="auto"/>
          <w:sz w:val="22"/>
          <w:szCs w:val="22"/>
        </w:rPr>
        <w:t>NIIT- BHAVISHYA JYOTI</w:t>
      </w:r>
      <w:r w:rsidRPr="0041501E">
        <w:rPr>
          <w:iCs/>
          <w:noProof/>
          <w:color w:val="auto"/>
          <w:sz w:val="22"/>
          <w:szCs w:val="22"/>
        </w:rPr>
        <w:t xml:space="preserve"> scholarships 2007. </w:t>
      </w:r>
    </w:p>
    <w:p w:rsidR="0041501E" w:rsidRPr="0041501E" w:rsidRDefault="0041501E" w:rsidP="0041501E">
      <w:pPr>
        <w:pStyle w:val="Default"/>
        <w:ind w:left="720"/>
        <w:rPr>
          <w:iCs/>
          <w:noProof/>
          <w:color w:val="auto"/>
          <w:sz w:val="22"/>
          <w:szCs w:val="22"/>
        </w:rPr>
      </w:pPr>
    </w:p>
    <w:p w:rsidR="0041501E" w:rsidRPr="00D04254" w:rsidRDefault="0041501E" w:rsidP="0041501E">
      <w:pPr>
        <w:pStyle w:val="Default"/>
        <w:rPr>
          <w:b/>
          <w:iCs/>
          <w:noProof/>
          <w:color w:val="0D89A8" w:themeColor="background2" w:themeShade="80"/>
          <w:sz w:val="28"/>
          <w:szCs w:val="28"/>
          <w:u w:val="single"/>
        </w:rPr>
      </w:pPr>
      <w:r w:rsidRPr="00D04254">
        <w:rPr>
          <w:b/>
          <w:iCs/>
          <w:noProof/>
          <w:color w:val="0D89A8" w:themeColor="background2" w:themeShade="80"/>
          <w:sz w:val="28"/>
          <w:szCs w:val="28"/>
          <w:u w:val="single"/>
        </w:rPr>
        <w:t>CERTIFICATIONS:</w:t>
      </w:r>
    </w:p>
    <w:p w:rsidR="0041501E" w:rsidRPr="0041501E" w:rsidRDefault="0041501E" w:rsidP="002C1C0A">
      <w:pPr>
        <w:pStyle w:val="Default"/>
        <w:numPr>
          <w:ilvl w:val="0"/>
          <w:numId w:val="25"/>
        </w:numPr>
        <w:rPr>
          <w:iCs/>
          <w:noProof/>
          <w:color w:val="auto"/>
          <w:sz w:val="22"/>
          <w:szCs w:val="22"/>
        </w:rPr>
      </w:pPr>
      <w:r w:rsidRPr="0041501E">
        <w:rPr>
          <w:iCs/>
          <w:noProof/>
          <w:color w:val="auto"/>
          <w:sz w:val="22"/>
          <w:szCs w:val="22"/>
        </w:rPr>
        <w:t xml:space="preserve">PL/SQL Developer </w:t>
      </w:r>
      <w:r w:rsidR="002C1C0A" w:rsidRPr="002C1C0A">
        <w:rPr>
          <w:iCs/>
          <w:noProof/>
          <w:color w:val="auto"/>
          <w:sz w:val="22"/>
          <w:szCs w:val="22"/>
        </w:rPr>
        <w:t>Certification</w:t>
      </w:r>
    </w:p>
    <w:p w:rsidR="0041501E" w:rsidRPr="0041501E" w:rsidRDefault="0041501E" w:rsidP="002C1C0A">
      <w:pPr>
        <w:pStyle w:val="Default"/>
        <w:numPr>
          <w:ilvl w:val="0"/>
          <w:numId w:val="25"/>
        </w:numPr>
        <w:rPr>
          <w:iCs/>
          <w:noProof/>
          <w:color w:val="auto"/>
          <w:sz w:val="22"/>
          <w:szCs w:val="22"/>
        </w:rPr>
      </w:pPr>
      <w:r w:rsidRPr="0041501E">
        <w:rPr>
          <w:iCs/>
          <w:noProof/>
          <w:color w:val="auto"/>
          <w:sz w:val="22"/>
          <w:szCs w:val="22"/>
        </w:rPr>
        <w:t xml:space="preserve">Informatica Designer </w:t>
      </w:r>
      <w:r w:rsidR="002C1C0A" w:rsidRPr="002C1C0A">
        <w:rPr>
          <w:iCs/>
          <w:noProof/>
          <w:color w:val="auto"/>
          <w:sz w:val="22"/>
          <w:szCs w:val="22"/>
        </w:rPr>
        <w:t>Certification</w:t>
      </w:r>
    </w:p>
    <w:p w:rsidR="00FA3F2C" w:rsidRPr="00947C6E" w:rsidRDefault="0041501E" w:rsidP="00FA3F2C">
      <w:pPr>
        <w:pStyle w:val="Default"/>
        <w:numPr>
          <w:ilvl w:val="0"/>
          <w:numId w:val="25"/>
        </w:numPr>
        <w:jc w:val="both"/>
        <w:rPr>
          <w:iCs/>
          <w:noProof/>
        </w:rPr>
      </w:pPr>
      <w:r w:rsidRPr="00947C6E">
        <w:rPr>
          <w:iCs/>
          <w:noProof/>
          <w:color w:val="auto"/>
          <w:sz w:val="22"/>
          <w:szCs w:val="22"/>
        </w:rPr>
        <w:t>Finacle Core, E-Banking (Functional &amp; Technical), Finacle Integrator</w:t>
      </w:r>
    </w:p>
    <w:sectPr w:rsidR="00FA3F2C" w:rsidRPr="00947C6E" w:rsidSect="00434B48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9F" w:rsidRDefault="0075079F" w:rsidP="00434B48">
      <w:pPr>
        <w:spacing w:after="0" w:line="240" w:lineRule="auto"/>
      </w:pPr>
      <w:r>
        <w:separator/>
      </w:r>
    </w:p>
  </w:endnote>
  <w:endnote w:type="continuationSeparator" w:id="0">
    <w:p w:rsidR="0075079F" w:rsidRDefault="0075079F" w:rsidP="0043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9F" w:rsidRDefault="0075079F" w:rsidP="00434B48">
      <w:pPr>
        <w:spacing w:after="0" w:line="240" w:lineRule="auto"/>
      </w:pPr>
      <w:r>
        <w:separator/>
      </w:r>
    </w:p>
  </w:footnote>
  <w:footnote w:type="continuationSeparator" w:id="0">
    <w:p w:rsidR="0075079F" w:rsidRDefault="0075079F" w:rsidP="00434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B41"/>
    <w:multiLevelType w:val="hybridMultilevel"/>
    <w:tmpl w:val="C7B6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9CE457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7D4D59"/>
    <w:multiLevelType w:val="hybridMultilevel"/>
    <w:tmpl w:val="079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D46A7"/>
    <w:multiLevelType w:val="hybridMultilevel"/>
    <w:tmpl w:val="8C04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5465B0"/>
    <w:multiLevelType w:val="hybridMultilevel"/>
    <w:tmpl w:val="CF605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402D9"/>
    <w:multiLevelType w:val="multilevel"/>
    <w:tmpl w:val="EF867284"/>
    <w:lvl w:ilvl="0">
      <w:start w:val="1"/>
      <w:numFmt w:val="bullet"/>
      <w:lvlText w:val="●"/>
      <w:lvlJc w:val="left"/>
      <w:pPr>
        <w:ind w:left="216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BE848A9"/>
    <w:multiLevelType w:val="hybridMultilevel"/>
    <w:tmpl w:val="8490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0D01"/>
    <w:multiLevelType w:val="hybridMultilevel"/>
    <w:tmpl w:val="4050B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D45544"/>
    <w:multiLevelType w:val="hybridMultilevel"/>
    <w:tmpl w:val="D1ECE07C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E327B"/>
    <w:multiLevelType w:val="hybridMultilevel"/>
    <w:tmpl w:val="71E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84CDD"/>
    <w:multiLevelType w:val="hybridMultilevel"/>
    <w:tmpl w:val="DB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54727"/>
    <w:multiLevelType w:val="hybridMultilevel"/>
    <w:tmpl w:val="EB36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E66C0"/>
    <w:multiLevelType w:val="multilevel"/>
    <w:tmpl w:val="523AFD66"/>
    <w:lvl w:ilvl="0">
      <w:start w:val="1"/>
      <w:numFmt w:val="bullet"/>
      <w:lvlText w:val="●"/>
      <w:lvlJc w:val="left"/>
      <w:pPr>
        <w:ind w:left="720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92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864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936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1008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080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1152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1224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12960" w:firstLine="576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4EA2DF2"/>
    <w:multiLevelType w:val="hybridMultilevel"/>
    <w:tmpl w:val="98F6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00375"/>
    <w:multiLevelType w:val="hybridMultilevel"/>
    <w:tmpl w:val="79F4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35AD4"/>
    <w:multiLevelType w:val="hybridMultilevel"/>
    <w:tmpl w:val="7CBA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814A1"/>
    <w:multiLevelType w:val="hybridMultilevel"/>
    <w:tmpl w:val="481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28A"/>
    <w:multiLevelType w:val="multilevel"/>
    <w:tmpl w:val="CC7647D8"/>
    <w:lvl w:ilvl="0">
      <w:start w:val="1"/>
      <w:numFmt w:val="bullet"/>
      <w:lvlText w:val=""/>
      <w:lvlJc w:val="left"/>
      <w:pPr>
        <w:ind w:left="1296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576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75645728"/>
    <w:multiLevelType w:val="hybridMultilevel"/>
    <w:tmpl w:val="D3BA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3"/>
  </w:num>
  <w:num w:numId="12">
    <w:abstractNumId w:val="5"/>
  </w:num>
  <w:num w:numId="13">
    <w:abstractNumId w:val="12"/>
  </w:num>
  <w:num w:numId="14">
    <w:abstractNumId w:val="3"/>
  </w:num>
  <w:num w:numId="15">
    <w:abstractNumId w:val="10"/>
  </w:num>
  <w:num w:numId="16">
    <w:abstractNumId w:val="18"/>
  </w:num>
  <w:num w:numId="17">
    <w:abstractNumId w:val="6"/>
  </w:num>
  <w:num w:numId="18">
    <w:abstractNumId w:val="17"/>
  </w:num>
  <w:num w:numId="19">
    <w:abstractNumId w:val="0"/>
  </w:num>
  <w:num w:numId="20">
    <w:abstractNumId w:val="16"/>
  </w:num>
  <w:num w:numId="21">
    <w:abstractNumId w:val="15"/>
  </w:num>
  <w:num w:numId="22">
    <w:abstractNumId w:val="2"/>
  </w:num>
  <w:num w:numId="23">
    <w:abstractNumId w:val="7"/>
  </w:num>
  <w:num w:numId="24">
    <w:abstractNumId w:val="19"/>
  </w:num>
  <w:num w:numId="25">
    <w:abstractNumId w:val="14"/>
  </w:num>
  <w:num w:numId="26">
    <w:abstractNumId w:val="8"/>
  </w:num>
  <w:num w:numId="27">
    <w:abstractNumId w:val="4"/>
  </w:num>
  <w:num w:numId="28">
    <w:abstractNumId w:val="11"/>
  </w:num>
  <w:num w:numId="29">
    <w:abstractNumId w:val="9"/>
  </w:num>
  <w:num w:numId="30">
    <w:abstractNumId w:val="10"/>
  </w:num>
  <w:num w:numId="31">
    <w:abstractNumId w:val="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DB"/>
    <w:rsid w:val="00011D10"/>
    <w:rsid w:val="000148E5"/>
    <w:rsid w:val="0003024D"/>
    <w:rsid w:val="000F3445"/>
    <w:rsid w:val="0011118F"/>
    <w:rsid w:val="00114CE4"/>
    <w:rsid w:val="0011767D"/>
    <w:rsid w:val="0012165E"/>
    <w:rsid w:val="00144C05"/>
    <w:rsid w:val="001501D5"/>
    <w:rsid w:val="00173355"/>
    <w:rsid w:val="001754AF"/>
    <w:rsid w:val="00177E40"/>
    <w:rsid w:val="001A419B"/>
    <w:rsid w:val="001C375E"/>
    <w:rsid w:val="001D0759"/>
    <w:rsid w:val="001E5F11"/>
    <w:rsid w:val="001F2C74"/>
    <w:rsid w:val="00214C52"/>
    <w:rsid w:val="00250AD1"/>
    <w:rsid w:val="00271EB3"/>
    <w:rsid w:val="00274E75"/>
    <w:rsid w:val="0029058B"/>
    <w:rsid w:val="002950FB"/>
    <w:rsid w:val="002B6D45"/>
    <w:rsid w:val="002B74D6"/>
    <w:rsid w:val="002C186D"/>
    <w:rsid w:val="002C1C0A"/>
    <w:rsid w:val="002F0489"/>
    <w:rsid w:val="002F7791"/>
    <w:rsid w:val="00343581"/>
    <w:rsid w:val="00366D8D"/>
    <w:rsid w:val="00380E0E"/>
    <w:rsid w:val="003819F3"/>
    <w:rsid w:val="003860E1"/>
    <w:rsid w:val="003B11F6"/>
    <w:rsid w:val="003C350F"/>
    <w:rsid w:val="003D2A3C"/>
    <w:rsid w:val="003E4792"/>
    <w:rsid w:val="003E5A9E"/>
    <w:rsid w:val="00407072"/>
    <w:rsid w:val="0041175C"/>
    <w:rsid w:val="0041501E"/>
    <w:rsid w:val="004226A8"/>
    <w:rsid w:val="004313EA"/>
    <w:rsid w:val="00434B48"/>
    <w:rsid w:val="0043540B"/>
    <w:rsid w:val="00435FC4"/>
    <w:rsid w:val="0046197E"/>
    <w:rsid w:val="00463D94"/>
    <w:rsid w:val="00480AE5"/>
    <w:rsid w:val="0049075A"/>
    <w:rsid w:val="00493FEC"/>
    <w:rsid w:val="005046A0"/>
    <w:rsid w:val="00527AE6"/>
    <w:rsid w:val="0054134B"/>
    <w:rsid w:val="00550E0F"/>
    <w:rsid w:val="005534F0"/>
    <w:rsid w:val="005541FC"/>
    <w:rsid w:val="005B14D9"/>
    <w:rsid w:val="005B62B6"/>
    <w:rsid w:val="005C3E87"/>
    <w:rsid w:val="005D220A"/>
    <w:rsid w:val="005D5D46"/>
    <w:rsid w:val="005F73F0"/>
    <w:rsid w:val="00601512"/>
    <w:rsid w:val="00604E83"/>
    <w:rsid w:val="00621734"/>
    <w:rsid w:val="00626AF0"/>
    <w:rsid w:val="00667BE6"/>
    <w:rsid w:val="0068650D"/>
    <w:rsid w:val="006B52DF"/>
    <w:rsid w:val="006D0CC4"/>
    <w:rsid w:val="006D54ED"/>
    <w:rsid w:val="006E5E82"/>
    <w:rsid w:val="0075079F"/>
    <w:rsid w:val="0077157A"/>
    <w:rsid w:val="00774600"/>
    <w:rsid w:val="00787C52"/>
    <w:rsid w:val="00790CBA"/>
    <w:rsid w:val="00792DA5"/>
    <w:rsid w:val="007C5911"/>
    <w:rsid w:val="007D6FCA"/>
    <w:rsid w:val="00806DCB"/>
    <w:rsid w:val="00810A2E"/>
    <w:rsid w:val="008111AA"/>
    <w:rsid w:val="008163E1"/>
    <w:rsid w:val="00830287"/>
    <w:rsid w:val="008375A0"/>
    <w:rsid w:val="00852832"/>
    <w:rsid w:val="00853487"/>
    <w:rsid w:val="008610B9"/>
    <w:rsid w:val="00872C35"/>
    <w:rsid w:val="008A05C4"/>
    <w:rsid w:val="008B1A30"/>
    <w:rsid w:val="008D1D11"/>
    <w:rsid w:val="008D4CC4"/>
    <w:rsid w:val="008D5127"/>
    <w:rsid w:val="00920784"/>
    <w:rsid w:val="00947C6E"/>
    <w:rsid w:val="009870CA"/>
    <w:rsid w:val="009A28CC"/>
    <w:rsid w:val="009B25E5"/>
    <w:rsid w:val="009B2CCB"/>
    <w:rsid w:val="009E5216"/>
    <w:rsid w:val="009F17E4"/>
    <w:rsid w:val="009F6682"/>
    <w:rsid w:val="00A00771"/>
    <w:rsid w:val="00A00F72"/>
    <w:rsid w:val="00A136B4"/>
    <w:rsid w:val="00A17951"/>
    <w:rsid w:val="00A2669D"/>
    <w:rsid w:val="00A26BDF"/>
    <w:rsid w:val="00A369C6"/>
    <w:rsid w:val="00A66EC8"/>
    <w:rsid w:val="00A679DB"/>
    <w:rsid w:val="00A833F2"/>
    <w:rsid w:val="00A86AD0"/>
    <w:rsid w:val="00AA1F1A"/>
    <w:rsid w:val="00AA55D9"/>
    <w:rsid w:val="00AC7917"/>
    <w:rsid w:val="00AF162B"/>
    <w:rsid w:val="00AF2647"/>
    <w:rsid w:val="00AF59D5"/>
    <w:rsid w:val="00AF6A1D"/>
    <w:rsid w:val="00B05A35"/>
    <w:rsid w:val="00B54E33"/>
    <w:rsid w:val="00B62B1B"/>
    <w:rsid w:val="00B81BBA"/>
    <w:rsid w:val="00BA37E1"/>
    <w:rsid w:val="00BA4844"/>
    <w:rsid w:val="00BB0111"/>
    <w:rsid w:val="00BB5C0F"/>
    <w:rsid w:val="00BB713B"/>
    <w:rsid w:val="00BD2054"/>
    <w:rsid w:val="00BF56D0"/>
    <w:rsid w:val="00C03914"/>
    <w:rsid w:val="00C12A95"/>
    <w:rsid w:val="00C21E97"/>
    <w:rsid w:val="00C37011"/>
    <w:rsid w:val="00C54C8D"/>
    <w:rsid w:val="00C66C3E"/>
    <w:rsid w:val="00C8533E"/>
    <w:rsid w:val="00CA13C8"/>
    <w:rsid w:val="00CA16F5"/>
    <w:rsid w:val="00CA63E8"/>
    <w:rsid w:val="00CB3678"/>
    <w:rsid w:val="00CE3896"/>
    <w:rsid w:val="00D00EE4"/>
    <w:rsid w:val="00D04254"/>
    <w:rsid w:val="00D173B6"/>
    <w:rsid w:val="00D358E7"/>
    <w:rsid w:val="00D423F9"/>
    <w:rsid w:val="00D43AD1"/>
    <w:rsid w:val="00D44D29"/>
    <w:rsid w:val="00D469B3"/>
    <w:rsid w:val="00D5367B"/>
    <w:rsid w:val="00D94BDC"/>
    <w:rsid w:val="00D9572D"/>
    <w:rsid w:val="00DA605A"/>
    <w:rsid w:val="00DB2C29"/>
    <w:rsid w:val="00DB7574"/>
    <w:rsid w:val="00DD59DD"/>
    <w:rsid w:val="00DE5903"/>
    <w:rsid w:val="00DE610F"/>
    <w:rsid w:val="00DF64A4"/>
    <w:rsid w:val="00E0306B"/>
    <w:rsid w:val="00E108E7"/>
    <w:rsid w:val="00E4226C"/>
    <w:rsid w:val="00E82C8B"/>
    <w:rsid w:val="00E93001"/>
    <w:rsid w:val="00EA514D"/>
    <w:rsid w:val="00EA6F02"/>
    <w:rsid w:val="00EA7D6A"/>
    <w:rsid w:val="00EB0DBC"/>
    <w:rsid w:val="00EC25C6"/>
    <w:rsid w:val="00F10CE1"/>
    <w:rsid w:val="00F373E0"/>
    <w:rsid w:val="00F37507"/>
    <w:rsid w:val="00F42AA6"/>
    <w:rsid w:val="00F6123B"/>
    <w:rsid w:val="00F917D1"/>
    <w:rsid w:val="00F945BB"/>
    <w:rsid w:val="00FA3F2C"/>
    <w:rsid w:val="00F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E8263-2E1B-46FC-9050-E20CE351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BDF"/>
  </w:style>
  <w:style w:type="paragraph" w:styleId="Heading1">
    <w:name w:val="heading 1"/>
    <w:basedOn w:val="Normal"/>
    <w:next w:val="Normal"/>
    <w:link w:val="Heading1Char"/>
    <w:uiPriority w:val="9"/>
    <w:qFormat/>
    <w:rsid w:val="00A26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DF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DF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6BDF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6B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A26B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rsid w:val="00A26BD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26BD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26BDF"/>
    <w:rPr>
      <w:i/>
      <w:iCs/>
      <w:color w:val="auto"/>
    </w:rPr>
  </w:style>
  <w:style w:type="paragraph" w:styleId="NoSpacing">
    <w:name w:val="No Spacing"/>
    <w:uiPriority w:val="1"/>
    <w:qFormat/>
    <w:rsid w:val="00A26BD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26B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6B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6B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D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26B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6BD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26B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6B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26BD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B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679DB"/>
    <w:rPr>
      <w:color w:val="0D2E46" w:themeColor="hyperlink"/>
      <w:u w:val="single"/>
    </w:rPr>
  </w:style>
  <w:style w:type="paragraph" w:customStyle="1" w:styleId="Normal1">
    <w:name w:val="Normal1"/>
    <w:rsid w:val="00A679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39"/>
    <w:rsid w:val="00A67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5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48"/>
  </w:style>
  <w:style w:type="paragraph" w:styleId="Footer">
    <w:name w:val="footer"/>
    <w:basedOn w:val="Normal"/>
    <w:link w:val="FooterChar"/>
    <w:uiPriority w:val="99"/>
    <w:unhideWhenUsed/>
    <w:rsid w:val="0043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48"/>
  </w:style>
  <w:style w:type="character" w:customStyle="1" w:styleId="apple-converted-space">
    <w:name w:val="apple-converted-space"/>
    <w:basedOn w:val="DefaultParagraphFont"/>
    <w:rsid w:val="00CA16F5"/>
  </w:style>
  <w:style w:type="character" w:customStyle="1" w:styleId="ListParagraphChar">
    <w:name w:val="List Paragraph Char"/>
    <w:link w:val="ListParagraph"/>
    <w:uiPriority w:val="34"/>
    <w:locked/>
    <w:rsid w:val="00F9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0129-620E-4004-B19E-407D0E96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Dhivya</cp:lastModifiedBy>
  <cp:revision>2</cp:revision>
  <cp:lastPrinted>2017-01-17T22:50:00Z</cp:lastPrinted>
  <dcterms:created xsi:type="dcterms:W3CDTF">2017-03-13T15:13:00Z</dcterms:created>
  <dcterms:modified xsi:type="dcterms:W3CDTF">2017-03-13T15:13:00Z</dcterms:modified>
</cp:coreProperties>
</file>