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CF51" w14:textId="77777777" w:rsidR="002E1FE6" w:rsidRDefault="002E1FE6" w:rsidP="004825DC">
      <w:pPr>
        <w:jc w:val="right"/>
      </w:pPr>
      <w:bookmarkStart w:id="0" w:name="_GoBack"/>
      <w:bookmarkEnd w:id="0"/>
    </w:p>
    <w:tbl>
      <w:tblPr>
        <w:tblW w:w="8991" w:type="dxa"/>
        <w:tblLayout w:type="fixed"/>
        <w:tblLook w:val="00A0" w:firstRow="1" w:lastRow="0" w:firstColumn="1" w:lastColumn="0" w:noHBand="0" w:noVBand="0"/>
      </w:tblPr>
      <w:tblGrid>
        <w:gridCol w:w="5868"/>
        <w:gridCol w:w="3123"/>
      </w:tblGrid>
      <w:tr w:rsidR="00DD763A" w14:paraId="019F38A6" w14:textId="77777777" w:rsidTr="004825DC">
        <w:trPr>
          <w:trHeight w:val="1248"/>
        </w:trPr>
        <w:tc>
          <w:tcPr>
            <w:tcW w:w="5868" w:type="dxa"/>
          </w:tcPr>
          <w:p w14:paraId="449D2912" w14:textId="77777777" w:rsidR="008E4700" w:rsidRPr="005C0751" w:rsidRDefault="002308E9" w:rsidP="00B0794F">
            <w:pPr>
              <w:pStyle w:val="SectionHeading"/>
              <w:rPr>
                <w:rFonts w:ascii="Lucida Sans Unicode" w:hAnsi="Lucida Sans Unicode" w:cs="Lucida Sans Unicode"/>
                <w:color w:val="000080"/>
                <w:sz w:val="32"/>
                <w:szCs w:val="32"/>
              </w:rPr>
            </w:pPr>
            <w:r>
              <w:rPr>
                <w:rFonts w:ascii="Lucida Sans Unicode" w:hAnsi="Lucida Sans Unicode" w:cs="Lucida Sans Unicode"/>
                <w:color w:val="000080"/>
                <w:sz w:val="32"/>
                <w:szCs w:val="32"/>
              </w:rPr>
              <w:t>Ramakrishna Ambati</w:t>
            </w:r>
          </w:p>
          <w:p w14:paraId="5C3D7ECA" w14:textId="77777777" w:rsidR="00590BBD" w:rsidRPr="005C0751" w:rsidRDefault="002308E9" w:rsidP="00B0794F">
            <w:pPr>
              <w:pStyle w:val="SectionHeading"/>
              <w:rPr>
                <w:rFonts w:eastAsia="MS Mincho" w:cs="Arial"/>
                <w:bCs w:val="0"/>
                <w:iCs/>
                <w:color w:val="1F497D"/>
                <w:sz w:val="18"/>
                <w:lang w:eastAsia="ja-JP"/>
              </w:rPr>
            </w:pPr>
            <w:r>
              <w:rPr>
                <w:rFonts w:eastAsia="MS Mincho" w:cs="Arial"/>
                <w:bCs w:val="0"/>
                <w:iCs/>
                <w:color w:val="1F497D"/>
                <w:sz w:val="18"/>
                <w:lang w:eastAsia="ja-JP"/>
              </w:rPr>
              <w:t>NetSuite Developer</w:t>
            </w:r>
          </w:p>
          <w:p w14:paraId="3E35F0C3" w14:textId="5C5527B5" w:rsidR="00D37C10" w:rsidRPr="005C0751" w:rsidRDefault="002E1FE6" w:rsidP="00314406">
            <w:pPr>
              <w:pBdr>
                <w:bottom w:val="single" w:sz="12" w:space="4" w:color="auto"/>
              </w:pBdr>
              <w:rPr>
                <w:rFonts w:ascii="Arial" w:hAnsi="Arial" w:cs="Arial"/>
                <w:b/>
                <w:iCs/>
                <w:color w:val="1F497D"/>
                <w:sz w:val="18"/>
              </w:rPr>
            </w:pPr>
            <w:r w:rsidRPr="005C0751">
              <w:rPr>
                <w:rFonts w:ascii="Arial" w:hAnsi="Arial" w:cs="Arial"/>
                <w:b/>
                <w:iCs/>
                <w:color w:val="1F497D"/>
                <w:sz w:val="18"/>
              </w:rPr>
              <w:t xml:space="preserve">Contact: </w:t>
            </w:r>
            <w:r w:rsidR="00CD5D2E">
              <w:rPr>
                <w:rFonts w:ascii="Arial" w:hAnsi="Arial" w:cs="Arial"/>
                <w:b/>
                <w:iCs/>
                <w:color w:val="1F497D"/>
                <w:sz w:val="18"/>
              </w:rPr>
              <w:t>+1-</w:t>
            </w:r>
            <w:r w:rsidR="00AD122E">
              <w:rPr>
                <w:rFonts w:ascii="Arial" w:hAnsi="Arial" w:cs="Arial"/>
                <w:b/>
                <w:iCs/>
                <w:color w:val="1F497D"/>
                <w:sz w:val="18"/>
              </w:rPr>
              <w:t>510-396-8599</w:t>
            </w:r>
          </w:p>
          <w:p w14:paraId="36623977" w14:textId="486604C4" w:rsidR="00FE30FD" w:rsidRPr="005C0751" w:rsidRDefault="008D3D2B" w:rsidP="00314406">
            <w:pPr>
              <w:pBdr>
                <w:bottom w:val="single" w:sz="12" w:space="4" w:color="auto"/>
              </w:pBdr>
              <w:rPr>
                <w:rFonts w:ascii="Arial" w:hAnsi="Arial" w:cs="Arial"/>
                <w:b/>
                <w:iCs/>
                <w:color w:val="1F497D"/>
                <w:sz w:val="18"/>
              </w:rPr>
            </w:pPr>
            <w:r w:rsidRPr="005C0751">
              <w:rPr>
                <w:rFonts w:ascii="Arial" w:hAnsi="Arial" w:cs="Arial"/>
                <w:b/>
                <w:iCs/>
                <w:color w:val="1F497D"/>
                <w:sz w:val="18"/>
              </w:rPr>
              <w:t xml:space="preserve">Email: </w:t>
            </w:r>
            <w:r w:rsidR="00AD122E">
              <w:rPr>
                <w:rFonts w:ascii="Arial" w:hAnsi="Arial" w:cs="Arial"/>
                <w:b/>
                <w:iCs/>
                <w:color w:val="1F497D"/>
                <w:sz w:val="18"/>
              </w:rPr>
              <w:t>ram@netsuitebase.com</w:t>
            </w:r>
          </w:p>
          <w:p w14:paraId="71434ECA" w14:textId="77777777" w:rsidR="009D76A6" w:rsidRPr="002718AB" w:rsidRDefault="009D76A6" w:rsidP="00314406">
            <w:pPr>
              <w:pBdr>
                <w:bottom w:val="single" w:sz="12" w:space="4" w:color="auto"/>
              </w:pBdr>
              <w:rPr>
                <w:rFonts w:ascii="Arial" w:hAnsi="Arial" w:cs="Arial"/>
                <w:b/>
                <w:i/>
                <w:iCs/>
                <w:color w:val="1F497D"/>
                <w:sz w:val="18"/>
                <w:lang w:val="fr-FR"/>
              </w:rPr>
            </w:pPr>
          </w:p>
        </w:tc>
        <w:tc>
          <w:tcPr>
            <w:tcW w:w="3123" w:type="dxa"/>
          </w:tcPr>
          <w:p w14:paraId="3E327CF1" w14:textId="77777777" w:rsidR="00DD763A" w:rsidRDefault="00DD763A" w:rsidP="004825DC">
            <w:pPr>
              <w:rPr>
                <w:rFonts w:ascii="Arial" w:hAnsi="Arial" w:cs="Arial"/>
                <w:color w:val="000080"/>
                <w:sz w:val="28"/>
                <w:szCs w:val="28"/>
              </w:rPr>
            </w:pPr>
          </w:p>
          <w:p w14:paraId="31EFF036" w14:textId="77777777" w:rsidR="00DD763A" w:rsidRDefault="00DD763A" w:rsidP="00DD763A">
            <w:pPr>
              <w:jc w:val="right"/>
              <w:rPr>
                <w:rFonts w:ascii="Arial" w:hAnsi="Arial" w:cs="Arial"/>
                <w:color w:val="000080"/>
                <w:sz w:val="28"/>
                <w:szCs w:val="28"/>
              </w:rPr>
            </w:pPr>
          </w:p>
          <w:p w14:paraId="5CDF061B" w14:textId="77777777" w:rsidR="00DD763A" w:rsidRDefault="00DD763A" w:rsidP="00DD763A">
            <w:pPr>
              <w:jc w:val="right"/>
              <w:rPr>
                <w:rFonts w:ascii="Arial" w:hAnsi="Arial" w:cs="Arial"/>
                <w:color w:val="000080"/>
                <w:sz w:val="28"/>
                <w:szCs w:val="28"/>
              </w:rPr>
            </w:pPr>
          </w:p>
          <w:p w14:paraId="72FA2660" w14:textId="77777777" w:rsidR="009D76A6" w:rsidRDefault="009D76A6" w:rsidP="00DD763A">
            <w:pPr>
              <w:jc w:val="right"/>
              <w:rPr>
                <w:rFonts w:ascii="Arial" w:hAnsi="Arial" w:cs="Arial"/>
                <w:color w:val="000080"/>
                <w:sz w:val="28"/>
                <w:szCs w:val="28"/>
              </w:rPr>
            </w:pPr>
          </w:p>
        </w:tc>
      </w:tr>
    </w:tbl>
    <w:p w14:paraId="544CF0E0" w14:textId="77777777" w:rsidR="003C3E2F" w:rsidRDefault="005539CD" w:rsidP="005539CD">
      <w:pPr>
        <w:pStyle w:val="Address1"/>
        <w:shd w:val="clear" w:color="auto" w:fill="E6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spacing w:line="240" w:lineRule="auto"/>
        <w:jc w:val="left"/>
        <w:rPr>
          <w:rFonts w:ascii="Verdana" w:hAnsi="Verdana"/>
          <w:b/>
          <w:caps w:val="0"/>
          <w:spacing w:val="0"/>
          <w:sz w:val="17"/>
          <w:szCs w:val="17"/>
          <w:lang w:val="fr-FR"/>
        </w:rPr>
      </w:pPr>
      <w:r>
        <w:rPr>
          <w:rFonts w:ascii="Verdana" w:hAnsi="Verdana"/>
          <w:b/>
          <w:caps w:val="0"/>
          <w:spacing w:val="0"/>
          <w:sz w:val="17"/>
          <w:szCs w:val="17"/>
          <w:lang w:val="fr-FR"/>
        </w:rPr>
        <w:t>PROFESSIONAL SUMMARY</w:t>
      </w:r>
    </w:p>
    <w:p w14:paraId="26C1A089" w14:textId="77777777" w:rsidR="002B2E6C" w:rsidRPr="005C0751" w:rsidRDefault="002B2E6C" w:rsidP="002B2E6C">
      <w:pPr>
        <w:pStyle w:val="ListParagraph"/>
        <w:ind w:left="360"/>
        <w:jc w:val="both"/>
        <w:rPr>
          <w:color w:val="000000"/>
          <w:sz w:val="16"/>
          <w:szCs w:val="16"/>
        </w:rPr>
      </w:pPr>
    </w:p>
    <w:p w14:paraId="6D3880EF" w14:textId="5BFBD439" w:rsidR="00F0587F" w:rsidRPr="0030070C" w:rsidRDefault="003C3E2F" w:rsidP="003C3E2F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30070C">
        <w:rPr>
          <w:color w:val="000000"/>
          <w:sz w:val="22"/>
          <w:szCs w:val="22"/>
        </w:rPr>
        <w:t>Passionate and highly motivated res</w:t>
      </w:r>
      <w:r w:rsidR="00F0587F" w:rsidRPr="0030070C">
        <w:rPr>
          <w:color w:val="000000"/>
          <w:sz w:val="22"/>
          <w:szCs w:val="22"/>
        </w:rPr>
        <w:t xml:space="preserve">ults-oriented professional with </w:t>
      </w:r>
      <w:r w:rsidR="0068030D">
        <w:rPr>
          <w:b/>
          <w:color w:val="000000"/>
          <w:sz w:val="22"/>
          <w:szCs w:val="22"/>
        </w:rPr>
        <w:t>15</w:t>
      </w:r>
      <w:r w:rsidR="0092013E" w:rsidRPr="009B23C1">
        <w:rPr>
          <w:b/>
          <w:color w:val="000000"/>
          <w:sz w:val="22"/>
          <w:szCs w:val="22"/>
        </w:rPr>
        <w:t>+</w:t>
      </w:r>
      <w:r w:rsidRPr="009B23C1">
        <w:rPr>
          <w:b/>
          <w:color w:val="000000"/>
          <w:sz w:val="22"/>
          <w:szCs w:val="22"/>
        </w:rPr>
        <w:t xml:space="preserve"> years</w:t>
      </w:r>
      <w:r w:rsidRPr="0030070C">
        <w:rPr>
          <w:color w:val="000000"/>
          <w:sz w:val="22"/>
          <w:szCs w:val="22"/>
        </w:rPr>
        <w:t xml:space="preserve"> of diverse</w:t>
      </w:r>
      <w:r w:rsidR="00F0587F" w:rsidRPr="0030070C">
        <w:rPr>
          <w:color w:val="000000"/>
          <w:sz w:val="22"/>
          <w:szCs w:val="22"/>
        </w:rPr>
        <w:t xml:space="preserve"> IT experience in </w:t>
      </w:r>
      <w:r w:rsidR="00F0587F" w:rsidRPr="005A70D2">
        <w:rPr>
          <w:b/>
          <w:color w:val="000000"/>
          <w:sz w:val="22"/>
          <w:szCs w:val="22"/>
        </w:rPr>
        <w:t>development, testing and production support</w:t>
      </w:r>
      <w:r w:rsidR="00F0587F" w:rsidRPr="0030070C">
        <w:rPr>
          <w:color w:val="000000"/>
          <w:sz w:val="22"/>
          <w:szCs w:val="22"/>
        </w:rPr>
        <w:t xml:space="preserve"> of software applications</w:t>
      </w:r>
    </w:p>
    <w:p w14:paraId="2BB73082" w14:textId="6D01FDEE" w:rsidR="005A70D2" w:rsidRPr="00F81BE1" w:rsidRDefault="00F0587F" w:rsidP="00F81BE1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5A70D2">
        <w:rPr>
          <w:color w:val="000000"/>
          <w:sz w:val="22"/>
          <w:szCs w:val="22"/>
        </w:rPr>
        <w:t>I</w:t>
      </w:r>
      <w:r w:rsidR="003C3E2F" w:rsidRPr="005A70D2">
        <w:rPr>
          <w:color w:val="000000"/>
          <w:sz w:val="22"/>
          <w:szCs w:val="22"/>
        </w:rPr>
        <w:t>ncluding</w:t>
      </w:r>
      <w:r w:rsidR="0068030D">
        <w:rPr>
          <w:color w:val="000000"/>
          <w:sz w:val="22"/>
          <w:szCs w:val="22"/>
        </w:rPr>
        <w:t xml:space="preserve"> 5</w:t>
      </w:r>
      <w:r w:rsidR="00AC2B7F" w:rsidRPr="009B23C1">
        <w:rPr>
          <w:color w:val="000000"/>
          <w:sz w:val="22"/>
          <w:szCs w:val="22"/>
        </w:rPr>
        <w:t>+</w:t>
      </w:r>
      <w:r w:rsidR="0068030D">
        <w:rPr>
          <w:color w:val="000000"/>
          <w:sz w:val="22"/>
          <w:szCs w:val="22"/>
        </w:rPr>
        <w:t xml:space="preserve"> </w:t>
      </w:r>
      <w:r w:rsidR="009B23C1" w:rsidRPr="009B23C1">
        <w:rPr>
          <w:b/>
          <w:color w:val="000000"/>
          <w:sz w:val="22"/>
          <w:szCs w:val="22"/>
        </w:rPr>
        <w:t>years</w:t>
      </w:r>
      <w:r w:rsidR="009B23C1">
        <w:rPr>
          <w:color w:val="000000"/>
          <w:sz w:val="22"/>
          <w:szCs w:val="22"/>
        </w:rPr>
        <w:t xml:space="preserve"> of </w:t>
      </w:r>
      <w:r w:rsidR="00AC2B7F" w:rsidRPr="00AC2B7F">
        <w:rPr>
          <w:color w:val="000000"/>
          <w:sz w:val="22"/>
          <w:szCs w:val="22"/>
        </w:rPr>
        <w:t>experience with application integration</w:t>
      </w:r>
      <w:r w:rsidR="00AC2B7F">
        <w:rPr>
          <w:color w:val="000000"/>
          <w:sz w:val="22"/>
          <w:szCs w:val="22"/>
        </w:rPr>
        <w:t xml:space="preserve"> layer and customization in </w:t>
      </w:r>
      <w:r w:rsidR="00AC2B7F" w:rsidRPr="009B23C1">
        <w:rPr>
          <w:b/>
          <w:color w:val="000000"/>
          <w:sz w:val="22"/>
          <w:szCs w:val="22"/>
        </w:rPr>
        <w:t xml:space="preserve">NetSuite </w:t>
      </w:r>
      <w:r w:rsidR="00AC2B7F" w:rsidRPr="00AC2B7F">
        <w:rPr>
          <w:color w:val="000000"/>
          <w:sz w:val="22"/>
          <w:szCs w:val="22"/>
        </w:rPr>
        <w:t xml:space="preserve">SuiteCloud development </w:t>
      </w:r>
      <w:r w:rsidR="0034432F" w:rsidRPr="00AC2B7F">
        <w:rPr>
          <w:color w:val="000000"/>
          <w:sz w:val="22"/>
          <w:szCs w:val="22"/>
        </w:rPr>
        <w:t>platform</w:t>
      </w:r>
      <w:r w:rsidR="0034432F" w:rsidRPr="00F81BE1">
        <w:rPr>
          <w:color w:val="000000"/>
          <w:sz w:val="22"/>
          <w:szCs w:val="22"/>
        </w:rPr>
        <w:t xml:space="preserve"> and</w:t>
      </w:r>
      <w:r w:rsidR="00AA7F26" w:rsidRPr="00F81BE1">
        <w:rPr>
          <w:color w:val="000000"/>
          <w:sz w:val="22"/>
          <w:szCs w:val="22"/>
        </w:rPr>
        <w:t xml:space="preserve"> NetSuite administrative functions</w:t>
      </w:r>
    </w:p>
    <w:p w14:paraId="2DCCC36B" w14:textId="3441416F" w:rsidR="00F91842" w:rsidRPr="00F91842" w:rsidRDefault="003C3E2F" w:rsidP="003C3E2F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5A70D2">
        <w:rPr>
          <w:color w:val="000000"/>
          <w:sz w:val="22"/>
          <w:szCs w:val="22"/>
        </w:rPr>
        <w:t>Expertise in</w:t>
      </w:r>
      <w:r w:rsidR="0034432F">
        <w:rPr>
          <w:color w:val="000000"/>
          <w:sz w:val="22"/>
          <w:szCs w:val="22"/>
        </w:rPr>
        <w:t xml:space="preserve"> </w:t>
      </w:r>
      <w:r w:rsidR="0034432F" w:rsidRPr="005A70D2">
        <w:rPr>
          <w:b/>
          <w:color w:val="000000"/>
          <w:sz w:val="22"/>
          <w:szCs w:val="22"/>
        </w:rPr>
        <w:t>SuiteScript, SuiteTalk</w:t>
      </w:r>
      <w:r w:rsidR="008F14E5" w:rsidRPr="005A70D2">
        <w:rPr>
          <w:b/>
          <w:color w:val="000000"/>
          <w:sz w:val="22"/>
          <w:szCs w:val="22"/>
        </w:rPr>
        <w:t>,</w:t>
      </w:r>
      <w:r w:rsidR="00BD4A0B">
        <w:rPr>
          <w:b/>
          <w:color w:val="000000"/>
          <w:sz w:val="22"/>
          <w:szCs w:val="22"/>
        </w:rPr>
        <w:t xml:space="preserve"> </w:t>
      </w:r>
      <w:r w:rsidR="008F14E5" w:rsidRPr="005A70D2">
        <w:rPr>
          <w:b/>
          <w:color w:val="000000"/>
          <w:sz w:val="22"/>
          <w:szCs w:val="22"/>
        </w:rPr>
        <w:t>SuiteFlow,</w:t>
      </w:r>
      <w:r w:rsidR="00BD4A0B">
        <w:rPr>
          <w:b/>
          <w:color w:val="000000"/>
          <w:sz w:val="22"/>
          <w:szCs w:val="22"/>
        </w:rPr>
        <w:t xml:space="preserve"> </w:t>
      </w:r>
      <w:r w:rsidR="008F14E5" w:rsidRPr="005A70D2">
        <w:rPr>
          <w:b/>
          <w:color w:val="000000"/>
          <w:sz w:val="22"/>
          <w:szCs w:val="22"/>
        </w:rPr>
        <w:t>SuiteBuilder,</w:t>
      </w:r>
      <w:r w:rsidR="00BD4A0B">
        <w:rPr>
          <w:b/>
          <w:color w:val="000000"/>
          <w:sz w:val="22"/>
          <w:szCs w:val="22"/>
        </w:rPr>
        <w:t xml:space="preserve"> </w:t>
      </w:r>
      <w:r w:rsidR="00273A9F" w:rsidRPr="005A70D2">
        <w:rPr>
          <w:b/>
          <w:color w:val="000000"/>
          <w:sz w:val="22"/>
          <w:szCs w:val="22"/>
        </w:rPr>
        <w:t>SuiteAnalytics</w:t>
      </w:r>
      <w:r w:rsidR="00BD4A0B">
        <w:rPr>
          <w:b/>
          <w:color w:val="000000"/>
          <w:sz w:val="22"/>
          <w:szCs w:val="22"/>
        </w:rPr>
        <w:t xml:space="preserve"> </w:t>
      </w:r>
      <w:r w:rsidR="00977F37" w:rsidRPr="005A70D2">
        <w:rPr>
          <w:b/>
          <w:color w:val="000000"/>
          <w:sz w:val="22"/>
          <w:szCs w:val="22"/>
        </w:rPr>
        <w:t>and</w:t>
      </w:r>
      <w:r w:rsidR="00BD4A0B">
        <w:rPr>
          <w:b/>
          <w:color w:val="000000"/>
          <w:sz w:val="22"/>
          <w:szCs w:val="22"/>
        </w:rPr>
        <w:t xml:space="preserve"> </w:t>
      </w:r>
      <w:r w:rsidR="00977F37" w:rsidRPr="005A70D2">
        <w:rPr>
          <w:b/>
          <w:color w:val="000000"/>
          <w:sz w:val="22"/>
          <w:szCs w:val="22"/>
        </w:rPr>
        <w:t>Bundler</w:t>
      </w:r>
    </w:p>
    <w:p w14:paraId="2371B1B2" w14:textId="77777777" w:rsidR="003C3E2F" w:rsidRPr="00F91842" w:rsidRDefault="00F91842" w:rsidP="00F91842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Involved in implementing NetSuite’s </w:t>
      </w:r>
      <w:r>
        <w:rPr>
          <w:b/>
          <w:color w:val="000000"/>
          <w:sz w:val="22"/>
          <w:szCs w:val="22"/>
        </w:rPr>
        <w:t>Full Life C</w:t>
      </w:r>
      <w:r w:rsidRPr="00F91842">
        <w:rPr>
          <w:b/>
          <w:color w:val="000000"/>
          <w:sz w:val="22"/>
          <w:szCs w:val="22"/>
        </w:rPr>
        <w:t>ycle</w:t>
      </w:r>
      <w:r>
        <w:rPr>
          <w:color w:val="000000"/>
          <w:sz w:val="22"/>
          <w:szCs w:val="22"/>
        </w:rPr>
        <w:t xml:space="preserve"> implementations </w:t>
      </w:r>
    </w:p>
    <w:p w14:paraId="5BBABAA0" w14:textId="2D3FDB0A" w:rsidR="00DB5F0E" w:rsidRDefault="00DB5F0E" w:rsidP="003C3E2F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30070C">
        <w:rPr>
          <w:color w:val="000000"/>
          <w:sz w:val="22"/>
          <w:szCs w:val="22"/>
        </w:rPr>
        <w:t xml:space="preserve">Involving in </w:t>
      </w:r>
      <w:r w:rsidRPr="0030070C">
        <w:rPr>
          <w:b/>
          <w:color w:val="000000"/>
          <w:sz w:val="22"/>
          <w:szCs w:val="22"/>
        </w:rPr>
        <w:t>integrating NetSuite</w:t>
      </w:r>
      <w:r w:rsidR="0034432F">
        <w:rPr>
          <w:b/>
          <w:color w:val="000000"/>
          <w:sz w:val="22"/>
          <w:szCs w:val="22"/>
        </w:rPr>
        <w:t xml:space="preserve"> </w:t>
      </w:r>
      <w:r w:rsidRPr="0030070C">
        <w:rPr>
          <w:color w:val="000000"/>
          <w:sz w:val="22"/>
          <w:szCs w:val="22"/>
        </w:rPr>
        <w:t>with other third party software solutions</w:t>
      </w:r>
    </w:p>
    <w:p w14:paraId="25967879" w14:textId="77777777" w:rsidR="00AA7F26" w:rsidRPr="0030070C" w:rsidRDefault="00AA7F26" w:rsidP="003C3E2F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Interact</w:t>
      </w:r>
      <w:r w:rsidR="004B2EF3">
        <w:rPr>
          <w:color w:val="000000"/>
          <w:sz w:val="22"/>
          <w:szCs w:val="22"/>
        </w:rPr>
        <w:t xml:space="preserve">ing </w:t>
      </w:r>
      <w:r w:rsidR="0015709A">
        <w:rPr>
          <w:color w:val="000000"/>
          <w:sz w:val="22"/>
          <w:szCs w:val="22"/>
        </w:rPr>
        <w:t xml:space="preserve">with </w:t>
      </w:r>
      <w:r w:rsidR="0015709A" w:rsidRPr="006C19B9">
        <w:rPr>
          <w:b/>
          <w:color w:val="000000"/>
          <w:sz w:val="22"/>
          <w:szCs w:val="22"/>
        </w:rPr>
        <w:t>business users</w:t>
      </w:r>
      <w:r w:rsidR="0015709A">
        <w:rPr>
          <w:color w:val="000000"/>
          <w:sz w:val="22"/>
          <w:szCs w:val="22"/>
        </w:rPr>
        <w:t xml:space="preserve"> and functional analysts to achieve business goals</w:t>
      </w:r>
    </w:p>
    <w:p w14:paraId="18988676" w14:textId="467813C5" w:rsidR="00F0587F" w:rsidRPr="0030070C" w:rsidRDefault="00F0587F" w:rsidP="00DA6C6A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30070C">
        <w:rPr>
          <w:color w:val="000000"/>
          <w:sz w:val="22"/>
          <w:szCs w:val="22"/>
        </w:rPr>
        <w:t xml:space="preserve">Having experience in </w:t>
      </w:r>
      <w:r w:rsidR="002E29DA" w:rsidRPr="0030070C">
        <w:rPr>
          <w:b/>
          <w:color w:val="000000"/>
          <w:sz w:val="22"/>
          <w:szCs w:val="22"/>
        </w:rPr>
        <w:t xml:space="preserve">Retail, </w:t>
      </w:r>
      <w:r w:rsidRPr="0030070C">
        <w:rPr>
          <w:b/>
          <w:color w:val="000000"/>
          <w:sz w:val="22"/>
          <w:szCs w:val="22"/>
        </w:rPr>
        <w:t>Health care</w:t>
      </w:r>
      <w:r w:rsidR="001B2FD0" w:rsidRPr="0030070C">
        <w:rPr>
          <w:b/>
          <w:color w:val="000000"/>
          <w:sz w:val="22"/>
          <w:szCs w:val="22"/>
        </w:rPr>
        <w:t xml:space="preserve">, </w:t>
      </w:r>
      <w:r w:rsidR="002E29DA" w:rsidRPr="0030070C">
        <w:rPr>
          <w:b/>
          <w:color w:val="000000"/>
          <w:sz w:val="22"/>
          <w:szCs w:val="22"/>
        </w:rPr>
        <w:t xml:space="preserve">Manufacturing, </w:t>
      </w:r>
      <w:hyperlink r:id="rId8" w:tooltip="Food" w:history="1">
        <w:r w:rsidR="001B2FD0" w:rsidRPr="0030070C">
          <w:rPr>
            <w:b/>
            <w:color w:val="000000"/>
            <w:sz w:val="22"/>
            <w:szCs w:val="22"/>
          </w:rPr>
          <w:t>Food and Agriculture</w:t>
        </w:r>
      </w:hyperlink>
      <w:r w:rsidR="00BD4A0B">
        <w:rPr>
          <w:b/>
          <w:color w:val="000000"/>
          <w:sz w:val="22"/>
          <w:szCs w:val="22"/>
        </w:rPr>
        <w:t xml:space="preserve"> </w:t>
      </w:r>
      <w:r w:rsidRPr="0030070C">
        <w:rPr>
          <w:color w:val="000000"/>
          <w:sz w:val="22"/>
          <w:szCs w:val="22"/>
        </w:rPr>
        <w:t>domains</w:t>
      </w:r>
    </w:p>
    <w:p w14:paraId="2E6B21CD" w14:textId="160F9F22" w:rsidR="00DA6C6A" w:rsidRDefault="001F120E" w:rsidP="00DA6C6A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 w:rsidRPr="0030070C">
        <w:rPr>
          <w:color w:val="000000"/>
          <w:sz w:val="22"/>
          <w:szCs w:val="22"/>
        </w:rPr>
        <w:t>Strong analytical, technical and communication s</w:t>
      </w:r>
      <w:r w:rsidR="00DA6C6A" w:rsidRPr="0030070C">
        <w:rPr>
          <w:color w:val="000000"/>
          <w:sz w:val="22"/>
          <w:szCs w:val="22"/>
        </w:rPr>
        <w:t>kills</w:t>
      </w:r>
      <w:r w:rsidR="001B34B7">
        <w:rPr>
          <w:color w:val="000000"/>
          <w:sz w:val="22"/>
          <w:szCs w:val="22"/>
        </w:rPr>
        <w:t>.</w:t>
      </w:r>
    </w:p>
    <w:p w14:paraId="5120A0F7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Knowledge of NetSuite’s Cloud / SaaS based ERP business software systems.</w:t>
      </w:r>
    </w:p>
    <w:p w14:paraId="1DC306F0" w14:textId="72540662" w:rsidR="00E92F4F" w:rsidRDefault="00E92F4F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Expertise in </w:t>
      </w:r>
      <w:r w:rsidRPr="00E92F4F">
        <w:rPr>
          <w:rFonts w:ascii="Times New Roman" w:eastAsia="MS Mincho" w:hAnsi="Times New Roman" w:cs="Times New Roman"/>
          <w:b/>
          <w:color w:val="000000"/>
          <w:sz w:val="22"/>
          <w:szCs w:val="22"/>
          <w:lang w:eastAsia="ja-JP"/>
        </w:rPr>
        <w:t>SuiteFlow, RESTlets</w:t>
      </w:r>
      <w:r>
        <w:rPr>
          <w:rStyle w:val="gmailmsg"/>
          <w:b/>
          <w:bCs/>
          <w:color w:val="1F497D"/>
          <w:shd w:val="clear" w:color="auto" w:fill="FFFFFF"/>
        </w:rPr>
        <w:t xml:space="preserve"> and  </w:t>
      </w:r>
      <w:r w:rsidRPr="00E92F4F">
        <w:rPr>
          <w:rFonts w:ascii="Times New Roman" w:eastAsia="MS Mincho" w:hAnsi="Times New Roman" w:cs="Times New Roman"/>
          <w:color w:val="000000"/>
          <w:sz w:val="22"/>
          <w:szCs w:val="22"/>
          <w:lang w:eastAsia="ja-JP"/>
        </w:rPr>
        <w:t>Data Storage Mechanism</w:t>
      </w:r>
    </w:p>
    <w:p w14:paraId="6BCC0EA7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Experienced in Netsuite Background in development and Administrative.</w:t>
      </w:r>
    </w:p>
    <w:p w14:paraId="0E5B09B1" w14:textId="77777777" w:rsidR="001B34B7" w:rsidRDefault="001B34B7" w:rsidP="001B34B7">
      <w:pPr>
        <w:pStyle w:val="NormalBulleted"/>
        <w:numPr>
          <w:ilvl w:val="0"/>
          <w:numId w:val="10"/>
        </w:numPr>
        <w:rPr>
          <w:rStyle w:val="apple-converted-space"/>
        </w:rPr>
      </w:pPr>
      <w:r>
        <w:rPr>
          <w:rFonts w:asciiTheme="minorHAnsi" w:hAnsiTheme="minorHAnsi"/>
          <w:sz w:val="22"/>
          <w:szCs w:val="22"/>
        </w:rPr>
        <w:t xml:space="preserve">Experienced in </w:t>
      </w:r>
      <w:r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NetSuite scripting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workflows, csv imports, user provisioning, defining roles, and other NetSuite administrative functions.</w:t>
      </w:r>
      <w:r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</w:p>
    <w:p w14:paraId="558F89DD" w14:textId="77777777" w:rsidR="001B34B7" w:rsidRDefault="001B34B7" w:rsidP="001B34B7">
      <w:pPr>
        <w:pStyle w:val="NormalBulleted"/>
        <w:numPr>
          <w:ilvl w:val="0"/>
          <w:numId w:val="10"/>
        </w:numPr>
      </w:pPr>
      <w:r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Experience creating </w:t>
      </w:r>
      <w:r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scripts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containing business logic to support functional requirements</w:t>
      </w:r>
      <w:r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14:paraId="7EA8D6D2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Experience in supporting end user request for new searches,reports,KPI”s,dashboards.</w:t>
      </w:r>
    </w:p>
    <w:p w14:paraId="2E4639F1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 xml:space="preserve">Provided initial assistance in the implementation of </w:t>
      </w:r>
      <w:r>
        <w:rPr>
          <w:rFonts w:asciiTheme="minorHAnsi" w:hAnsiTheme="minorHAnsi" w:cs="Helvetica"/>
          <w:b/>
          <w:sz w:val="22"/>
          <w:szCs w:val="22"/>
        </w:rPr>
        <w:t>Net Suite</w:t>
      </w:r>
      <w:r>
        <w:rPr>
          <w:rFonts w:asciiTheme="minorHAnsi" w:hAnsiTheme="minorHAnsi" w:cs="Helvetica"/>
          <w:sz w:val="22"/>
          <w:szCs w:val="22"/>
        </w:rPr>
        <w:t xml:space="preserve"> to manage our client base using the </w:t>
      </w:r>
      <w:r>
        <w:rPr>
          <w:rFonts w:asciiTheme="minorHAnsi" w:hAnsiTheme="minorHAnsi" w:cs="Helvetica"/>
          <w:b/>
          <w:sz w:val="22"/>
          <w:szCs w:val="22"/>
        </w:rPr>
        <w:t>CRM</w:t>
      </w:r>
      <w:r>
        <w:rPr>
          <w:rFonts w:asciiTheme="minorHAnsi" w:hAnsiTheme="minorHAnsi"/>
          <w:sz w:val="22"/>
          <w:szCs w:val="22"/>
        </w:rPr>
        <w:t>.</w:t>
      </w:r>
    </w:p>
    <w:p w14:paraId="57298B92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Wide range of </w:t>
      </w:r>
      <w:r>
        <w:rPr>
          <w:rFonts w:asciiTheme="minorHAnsi" w:hAnsiTheme="minorHAnsi"/>
          <w:b/>
          <w:i/>
          <w:sz w:val="22"/>
          <w:szCs w:val="22"/>
        </w:rPr>
        <w:t>Functional, Analytical</w:t>
      </w:r>
      <w:r>
        <w:rPr>
          <w:rFonts w:asciiTheme="minorHAnsi" w:hAnsiTheme="minorHAnsi"/>
          <w:b/>
          <w:sz w:val="22"/>
          <w:szCs w:val="22"/>
        </w:rPr>
        <w:t xml:space="preserve"> and </w:t>
      </w:r>
      <w:r>
        <w:rPr>
          <w:rFonts w:asciiTheme="minorHAnsi" w:hAnsiTheme="minorHAnsi"/>
          <w:b/>
          <w:i/>
          <w:sz w:val="22"/>
          <w:szCs w:val="22"/>
        </w:rPr>
        <w:t>Technical</w:t>
      </w:r>
      <w:r>
        <w:rPr>
          <w:rFonts w:asciiTheme="minorHAnsi" w:hAnsiTheme="minorHAnsi"/>
          <w:sz w:val="22"/>
          <w:szCs w:val="22"/>
        </w:rPr>
        <w:t xml:space="preserve"> skills with the ability to quickly understand business needs and translate them into solutions.</w:t>
      </w:r>
    </w:p>
    <w:p w14:paraId="6FDC42A4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Excellent written &amp; oral communications skills with a </w:t>
      </w:r>
      <w:r>
        <w:rPr>
          <w:rFonts w:asciiTheme="minorHAnsi" w:hAnsiTheme="minorHAnsi"/>
          <w:b/>
          <w:sz w:val="22"/>
          <w:szCs w:val="22"/>
        </w:rPr>
        <w:t>hands-on</w:t>
      </w:r>
      <w:r>
        <w:rPr>
          <w:rFonts w:asciiTheme="minorHAnsi" w:hAnsiTheme="minorHAnsi"/>
          <w:sz w:val="22"/>
          <w:szCs w:val="22"/>
        </w:rPr>
        <w:t xml:space="preserve"> approach &amp; </w:t>
      </w:r>
      <w:r>
        <w:rPr>
          <w:rFonts w:asciiTheme="minorHAnsi" w:hAnsiTheme="minorHAnsi"/>
          <w:b/>
          <w:sz w:val="22"/>
          <w:szCs w:val="22"/>
        </w:rPr>
        <w:t>result oriented</w:t>
      </w:r>
      <w:r>
        <w:rPr>
          <w:rFonts w:asciiTheme="minorHAnsi" w:hAnsiTheme="minorHAnsi"/>
          <w:sz w:val="22"/>
          <w:szCs w:val="22"/>
        </w:rPr>
        <w:t xml:space="preserve"> working style.</w:t>
      </w:r>
    </w:p>
    <w:p w14:paraId="6FF58F47" w14:textId="77777777" w:rsidR="001B34B7" w:rsidRDefault="001B34B7" w:rsidP="001B34B7">
      <w:pPr>
        <w:pStyle w:val="NormalBulleted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Reaching team and individual targets and maintaining quality cutting across different types of content.</w:t>
      </w:r>
    </w:p>
    <w:p w14:paraId="3A8680D1" w14:textId="77777777" w:rsidR="001B34B7" w:rsidRDefault="001B34B7" w:rsidP="001B34B7">
      <w:pPr>
        <w:pStyle w:val="NormalBulleted"/>
        <w:numPr>
          <w:ilvl w:val="0"/>
          <w:numId w:val="0"/>
        </w:numPr>
        <w:ind w:left="720"/>
        <w:rPr>
          <w:rFonts w:asciiTheme="minorHAnsi" w:hAnsiTheme="minorHAnsi"/>
          <w:sz w:val="22"/>
        </w:rPr>
      </w:pPr>
    </w:p>
    <w:p w14:paraId="3175FA49" w14:textId="77777777" w:rsidR="001B34B7" w:rsidRDefault="001B34B7" w:rsidP="00DA6C6A">
      <w:pPr>
        <w:pStyle w:val="ListParagraph"/>
        <w:numPr>
          <w:ilvl w:val="0"/>
          <w:numId w:val="10"/>
        </w:numPr>
        <w:jc w:val="both"/>
        <w:rPr>
          <w:color w:val="000000"/>
          <w:sz w:val="22"/>
          <w:szCs w:val="22"/>
        </w:rPr>
      </w:pPr>
    </w:p>
    <w:p w14:paraId="495620FC" w14:textId="77777777" w:rsidR="00C255DF" w:rsidRDefault="00C255DF" w:rsidP="00C255DF">
      <w:pPr>
        <w:pStyle w:val="ListParagraph"/>
        <w:ind w:left="360"/>
        <w:jc w:val="both"/>
        <w:rPr>
          <w:color w:val="000000"/>
          <w:sz w:val="22"/>
          <w:szCs w:val="22"/>
        </w:rPr>
      </w:pPr>
    </w:p>
    <w:p w14:paraId="4CFAF873" w14:textId="77777777" w:rsidR="00C255DF" w:rsidRPr="00C255DF" w:rsidRDefault="00C255DF" w:rsidP="00C255DF">
      <w:pPr>
        <w:jc w:val="both"/>
        <w:rPr>
          <w:color w:val="000000"/>
          <w:sz w:val="22"/>
          <w:szCs w:val="22"/>
        </w:rPr>
      </w:pPr>
    </w:p>
    <w:p w14:paraId="5EFC9382" w14:textId="77777777" w:rsidR="003C3E2F" w:rsidRPr="005C0751" w:rsidRDefault="003C3E2F" w:rsidP="008013C0">
      <w:pPr>
        <w:pStyle w:val="Address1"/>
        <w:spacing w:line="240" w:lineRule="auto"/>
        <w:jc w:val="both"/>
        <w:rPr>
          <w:rFonts w:ascii="Times New Roman" w:hAnsi="Times New Roman"/>
          <w:caps w:val="0"/>
          <w:sz w:val="16"/>
          <w:szCs w:val="16"/>
        </w:rPr>
      </w:pPr>
    </w:p>
    <w:p w14:paraId="1AB3BA7F" w14:textId="77777777" w:rsidR="00CD2E54" w:rsidRDefault="00161761" w:rsidP="005539CD">
      <w:pPr>
        <w:pStyle w:val="Address1"/>
        <w:shd w:val="clear" w:color="auto" w:fill="E6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spacing w:line="240" w:lineRule="auto"/>
        <w:jc w:val="left"/>
        <w:rPr>
          <w:rFonts w:ascii="Verdana" w:hAnsi="Verdana"/>
          <w:b/>
          <w:caps w:val="0"/>
          <w:spacing w:val="0"/>
          <w:sz w:val="17"/>
          <w:szCs w:val="17"/>
          <w:lang w:val="fr-FR"/>
        </w:rPr>
      </w:pPr>
      <w:r>
        <w:rPr>
          <w:rFonts w:ascii="Verdana" w:hAnsi="Verdana"/>
          <w:b/>
          <w:caps w:val="0"/>
          <w:spacing w:val="0"/>
          <w:sz w:val="17"/>
          <w:szCs w:val="17"/>
          <w:lang w:val="fr-FR"/>
        </w:rPr>
        <w:t>TECHNICAL SKILLS</w:t>
      </w:r>
    </w:p>
    <w:p w14:paraId="7C064C8F" w14:textId="77777777" w:rsidR="005539CD" w:rsidRPr="005C0751" w:rsidRDefault="005539CD" w:rsidP="005539CD">
      <w:pPr>
        <w:suppressAutoHyphens/>
        <w:ind w:left="360"/>
        <w:jc w:val="both"/>
        <w:rPr>
          <w:color w:val="000000"/>
          <w:sz w:val="16"/>
          <w:szCs w:val="16"/>
        </w:rPr>
      </w:pPr>
    </w:p>
    <w:p w14:paraId="18B41385" w14:textId="1833617D" w:rsidR="00192624" w:rsidRPr="00D828A6" w:rsidRDefault="001018BB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D828A6">
        <w:rPr>
          <w:color w:val="000000"/>
          <w:sz w:val="22"/>
          <w:szCs w:val="22"/>
        </w:rPr>
        <w:t>Programming Languages</w:t>
      </w:r>
      <w:r w:rsidR="00982244" w:rsidRPr="00D828A6">
        <w:rPr>
          <w:color w:val="000000"/>
          <w:sz w:val="22"/>
          <w:szCs w:val="22"/>
        </w:rPr>
        <w:tab/>
        <w:t>: SuiteScript</w:t>
      </w:r>
      <w:r w:rsidR="005F0C97" w:rsidRPr="00D828A6">
        <w:rPr>
          <w:color w:val="000000"/>
          <w:sz w:val="22"/>
          <w:szCs w:val="22"/>
        </w:rPr>
        <w:t xml:space="preserve">, </w:t>
      </w:r>
      <w:r w:rsidR="00CA68F5">
        <w:rPr>
          <w:color w:val="000000"/>
          <w:sz w:val="22"/>
          <w:szCs w:val="22"/>
        </w:rPr>
        <w:t xml:space="preserve">SuiteTalk, SuiteFlow, </w:t>
      </w:r>
      <w:r w:rsidR="000A5CCA">
        <w:rPr>
          <w:color w:val="000000"/>
          <w:sz w:val="22"/>
          <w:szCs w:val="22"/>
        </w:rPr>
        <w:t>Java</w:t>
      </w:r>
      <w:r w:rsidR="00CA68F5">
        <w:rPr>
          <w:color w:val="000000"/>
          <w:sz w:val="22"/>
          <w:szCs w:val="22"/>
        </w:rPr>
        <w:t xml:space="preserve">, </w:t>
      </w:r>
      <w:r w:rsidR="000A5CCA">
        <w:rPr>
          <w:color w:val="000000"/>
          <w:sz w:val="22"/>
          <w:szCs w:val="22"/>
        </w:rPr>
        <w:t>Erlang</w:t>
      </w:r>
      <w:r w:rsidR="000A5CCA" w:rsidRPr="00D828A6">
        <w:rPr>
          <w:color w:val="000000"/>
          <w:sz w:val="22"/>
          <w:szCs w:val="22"/>
        </w:rPr>
        <w:t xml:space="preserve">, </w:t>
      </w:r>
      <w:r w:rsidR="000A5CCA">
        <w:rPr>
          <w:color w:val="000000"/>
          <w:sz w:val="22"/>
          <w:szCs w:val="22"/>
        </w:rPr>
        <w:t>Unix,PL/SQL</w:t>
      </w:r>
    </w:p>
    <w:p w14:paraId="4F5D9BAC" w14:textId="28360CA1" w:rsidR="00192624" w:rsidRPr="00D828A6" w:rsidRDefault="00D828A6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Technologies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912940">
        <w:rPr>
          <w:color w:val="000000"/>
          <w:sz w:val="22"/>
          <w:szCs w:val="22"/>
        </w:rPr>
        <w:t>VisuaFf</w:t>
      </w:r>
      <w:r w:rsidR="00912940" w:rsidRPr="00D828A6">
        <w:rPr>
          <w:color w:val="000000"/>
          <w:sz w:val="22"/>
          <w:szCs w:val="22"/>
        </w:rPr>
        <w:t>orce</w:t>
      </w:r>
      <w:r w:rsidR="00CD1CBD" w:rsidRPr="00D828A6">
        <w:rPr>
          <w:color w:val="000000"/>
          <w:sz w:val="22"/>
          <w:szCs w:val="22"/>
        </w:rPr>
        <w:t xml:space="preserve">, </w:t>
      </w:r>
      <w:r w:rsidR="001018BB" w:rsidRPr="00D828A6">
        <w:rPr>
          <w:color w:val="000000"/>
          <w:sz w:val="22"/>
          <w:szCs w:val="22"/>
        </w:rPr>
        <w:t>HT</w:t>
      </w:r>
      <w:r w:rsidR="00912940">
        <w:rPr>
          <w:color w:val="000000"/>
          <w:sz w:val="22"/>
          <w:szCs w:val="22"/>
        </w:rPr>
        <w:t>ML, CSS</w:t>
      </w:r>
      <w:r w:rsidR="005F0C97">
        <w:rPr>
          <w:color w:val="000000"/>
          <w:sz w:val="22"/>
          <w:szCs w:val="22"/>
        </w:rPr>
        <w:t xml:space="preserve">, JavaScript, </w:t>
      </w:r>
      <w:r w:rsidR="00B55538">
        <w:rPr>
          <w:color w:val="000000"/>
          <w:sz w:val="22"/>
          <w:szCs w:val="22"/>
        </w:rPr>
        <w:t>SOAP,</w:t>
      </w:r>
      <w:r w:rsidR="00B55538" w:rsidRPr="00D828A6">
        <w:rPr>
          <w:color w:val="000000"/>
          <w:sz w:val="22"/>
          <w:szCs w:val="22"/>
        </w:rPr>
        <w:t xml:space="preserve"> REST</w:t>
      </w:r>
      <w:r w:rsidR="005F0C97" w:rsidRPr="00D828A6">
        <w:rPr>
          <w:color w:val="000000"/>
          <w:sz w:val="22"/>
          <w:szCs w:val="22"/>
        </w:rPr>
        <w:t>, PHP</w:t>
      </w:r>
    </w:p>
    <w:p w14:paraId="552A04D4" w14:textId="77777777" w:rsidR="00CD1CBD" w:rsidRPr="00D828A6" w:rsidRDefault="00CD1CBD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D828A6">
        <w:rPr>
          <w:color w:val="000000"/>
          <w:sz w:val="22"/>
          <w:szCs w:val="22"/>
        </w:rPr>
        <w:t>Application/Web Servers</w:t>
      </w:r>
      <w:r w:rsidR="008E4700" w:rsidRPr="00D828A6">
        <w:rPr>
          <w:color w:val="000000"/>
          <w:sz w:val="22"/>
          <w:szCs w:val="22"/>
        </w:rPr>
        <w:tab/>
      </w:r>
      <w:r w:rsidRPr="00D828A6">
        <w:rPr>
          <w:color w:val="000000"/>
          <w:sz w:val="22"/>
          <w:szCs w:val="22"/>
        </w:rPr>
        <w:t xml:space="preserve">:JBOSS, IBM WebSphere, WebLogic, Tomcat </w:t>
      </w:r>
    </w:p>
    <w:p w14:paraId="48080FB5" w14:textId="77777777" w:rsidR="00CD2E54" w:rsidRPr="00D828A6" w:rsidRDefault="00CD1CBD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D828A6">
        <w:rPr>
          <w:color w:val="000000"/>
          <w:sz w:val="22"/>
          <w:szCs w:val="22"/>
        </w:rPr>
        <w:t>Tools &amp; Databases</w:t>
      </w:r>
      <w:r w:rsidRPr="00D828A6">
        <w:rPr>
          <w:color w:val="000000"/>
          <w:sz w:val="22"/>
          <w:szCs w:val="22"/>
        </w:rPr>
        <w:tab/>
      </w:r>
      <w:r w:rsidR="00BF2877">
        <w:rPr>
          <w:color w:val="000000"/>
          <w:sz w:val="22"/>
          <w:szCs w:val="22"/>
        </w:rPr>
        <w:tab/>
      </w:r>
      <w:r w:rsidRPr="00D828A6">
        <w:rPr>
          <w:color w:val="000000"/>
          <w:sz w:val="22"/>
          <w:szCs w:val="22"/>
        </w:rPr>
        <w:t>:</w:t>
      </w:r>
      <w:r w:rsidR="005D55F5" w:rsidRPr="004E76FE">
        <w:rPr>
          <w:color w:val="000000"/>
          <w:sz w:val="22"/>
          <w:szCs w:val="22"/>
        </w:rPr>
        <w:t>SuiteCloud IDE</w:t>
      </w:r>
      <w:r w:rsidRPr="00D828A6">
        <w:rPr>
          <w:color w:val="000000"/>
          <w:sz w:val="22"/>
          <w:szCs w:val="22"/>
        </w:rPr>
        <w:t xml:space="preserve">, Android Studio, </w:t>
      </w:r>
      <w:r w:rsidR="005F0C97" w:rsidRPr="00D828A6">
        <w:rPr>
          <w:color w:val="000000"/>
          <w:sz w:val="22"/>
          <w:szCs w:val="22"/>
        </w:rPr>
        <w:t>Build Release</w:t>
      </w:r>
      <w:r w:rsidR="00CA68F5">
        <w:rPr>
          <w:color w:val="000000"/>
          <w:sz w:val="22"/>
          <w:szCs w:val="22"/>
        </w:rPr>
        <w:t>, DB2</w:t>
      </w:r>
      <w:r w:rsidRPr="00D828A6">
        <w:rPr>
          <w:color w:val="000000"/>
          <w:sz w:val="22"/>
          <w:szCs w:val="22"/>
        </w:rPr>
        <w:tab/>
      </w:r>
    </w:p>
    <w:p w14:paraId="784F72A9" w14:textId="77777777" w:rsidR="00CD1CBD" w:rsidRPr="00D828A6" w:rsidRDefault="00CD1CBD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D828A6">
        <w:rPr>
          <w:color w:val="000000"/>
          <w:sz w:val="22"/>
          <w:szCs w:val="22"/>
        </w:rPr>
        <w:t>Version Controls</w:t>
      </w:r>
      <w:r w:rsidRPr="00D828A6">
        <w:rPr>
          <w:color w:val="000000"/>
          <w:sz w:val="22"/>
          <w:szCs w:val="22"/>
        </w:rPr>
        <w:tab/>
      </w:r>
      <w:r w:rsidR="008E4700" w:rsidRPr="00D828A6">
        <w:rPr>
          <w:color w:val="000000"/>
          <w:sz w:val="22"/>
          <w:szCs w:val="22"/>
        </w:rPr>
        <w:tab/>
        <w:t xml:space="preserve">: </w:t>
      </w:r>
      <w:r w:rsidRPr="00D828A6">
        <w:rPr>
          <w:color w:val="000000"/>
          <w:sz w:val="22"/>
          <w:szCs w:val="22"/>
        </w:rPr>
        <w:t>JIRA, CVS, GitHub, ClearCase</w:t>
      </w:r>
    </w:p>
    <w:p w14:paraId="1AEEAA6B" w14:textId="13A71515" w:rsidR="00690D9F" w:rsidRPr="00D828A6" w:rsidRDefault="00A65877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D828A6">
        <w:rPr>
          <w:color w:val="000000"/>
          <w:sz w:val="22"/>
          <w:szCs w:val="22"/>
        </w:rPr>
        <w:t>ERP</w:t>
      </w:r>
      <w:r w:rsidRPr="00D828A6">
        <w:rPr>
          <w:color w:val="000000"/>
          <w:sz w:val="22"/>
          <w:szCs w:val="22"/>
        </w:rPr>
        <w:tab/>
      </w:r>
      <w:r w:rsidRPr="00D828A6">
        <w:rPr>
          <w:color w:val="000000"/>
          <w:sz w:val="22"/>
          <w:szCs w:val="22"/>
        </w:rPr>
        <w:tab/>
      </w:r>
      <w:r w:rsidR="008E4700" w:rsidRPr="00D828A6">
        <w:rPr>
          <w:color w:val="000000"/>
          <w:sz w:val="22"/>
          <w:szCs w:val="22"/>
        </w:rPr>
        <w:tab/>
        <w:t xml:space="preserve">: </w:t>
      </w:r>
      <w:r w:rsidR="000A5CCA">
        <w:rPr>
          <w:color w:val="000000"/>
          <w:sz w:val="22"/>
          <w:szCs w:val="22"/>
        </w:rPr>
        <w:t>Oracle Ebiz</w:t>
      </w:r>
      <w:r w:rsidRPr="00D828A6">
        <w:rPr>
          <w:color w:val="000000"/>
          <w:sz w:val="22"/>
          <w:szCs w:val="22"/>
        </w:rPr>
        <w:t>/NetSuite</w:t>
      </w:r>
    </w:p>
    <w:p w14:paraId="510C896F" w14:textId="77777777" w:rsidR="00A65877" w:rsidRPr="00D828A6" w:rsidRDefault="005F0C97" w:rsidP="008E4700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D828A6">
        <w:rPr>
          <w:color w:val="000000"/>
          <w:sz w:val="22"/>
          <w:szCs w:val="22"/>
        </w:rPr>
        <w:t xml:space="preserve">Methodologies </w:t>
      </w:r>
      <w:r w:rsidRPr="00D828A6">
        <w:rPr>
          <w:color w:val="000000"/>
          <w:sz w:val="22"/>
          <w:szCs w:val="22"/>
        </w:rPr>
        <w:tab/>
      </w:r>
      <w:r w:rsidR="00BF2877">
        <w:rPr>
          <w:color w:val="000000"/>
          <w:sz w:val="22"/>
          <w:szCs w:val="22"/>
        </w:rPr>
        <w:tab/>
      </w:r>
      <w:r w:rsidR="00A65877" w:rsidRPr="00D828A6">
        <w:rPr>
          <w:color w:val="000000"/>
          <w:sz w:val="22"/>
          <w:szCs w:val="22"/>
        </w:rPr>
        <w:t>: Agile Methodology (Scrum Model), Waterfall Model</w:t>
      </w:r>
    </w:p>
    <w:p w14:paraId="69015ADD" w14:textId="77777777" w:rsidR="00FA571B" w:rsidRPr="005C0751" w:rsidRDefault="00FA571B" w:rsidP="00FA571B">
      <w:pPr>
        <w:suppressAutoHyphens/>
        <w:ind w:left="720"/>
        <w:jc w:val="both"/>
        <w:rPr>
          <w:b/>
          <w:sz w:val="16"/>
          <w:szCs w:val="16"/>
          <w:lang w:val="en-GB"/>
        </w:rPr>
      </w:pPr>
    </w:p>
    <w:p w14:paraId="7407AD91" w14:textId="77777777" w:rsidR="00A548F1" w:rsidRPr="00051E05" w:rsidRDefault="00A548F1" w:rsidP="005539CD">
      <w:pPr>
        <w:shd w:val="clear" w:color="auto" w:fill="E0E0E0"/>
        <w:rPr>
          <w:rFonts w:ascii="Verdana" w:hAnsi="Verdana"/>
          <w:b/>
          <w:sz w:val="17"/>
          <w:szCs w:val="17"/>
          <w:lang w:val="fr-FR"/>
        </w:rPr>
      </w:pPr>
      <w:r w:rsidRPr="00051E05">
        <w:rPr>
          <w:rFonts w:ascii="Verdana" w:hAnsi="Verdana"/>
          <w:b/>
          <w:sz w:val="17"/>
          <w:szCs w:val="17"/>
          <w:lang w:val="fr-FR"/>
        </w:rPr>
        <w:t>CERTIFICATIONS</w:t>
      </w:r>
    </w:p>
    <w:p w14:paraId="659A9959" w14:textId="77777777" w:rsidR="005539CD" w:rsidRPr="005C0751" w:rsidRDefault="005539CD" w:rsidP="005539CD">
      <w:pPr>
        <w:suppressAutoHyphens/>
        <w:ind w:left="360"/>
        <w:jc w:val="both"/>
        <w:rPr>
          <w:color w:val="000000"/>
          <w:sz w:val="16"/>
          <w:szCs w:val="16"/>
        </w:rPr>
      </w:pPr>
    </w:p>
    <w:p w14:paraId="76F9C6F7" w14:textId="6F607587" w:rsidR="00A548F1" w:rsidRPr="00D828A6" w:rsidRDefault="00CE722B" w:rsidP="00A548F1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CE722B">
        <w:rPr>
          <w:b/>
          <w:color w:val="000000"/>
          <w:sz w:val="22"/>
          <w:szCs w:val="22"/>
        </w:rPr>
        <w:lastRenderedPageBreak/>
        <w:t>ITIL</w:t>
      </w:r>
      <w:r>
        <w:rPr>
          <w:color w:val="000000"/>
          <w:sz w:val="22"/>
          <w:szCs w:val="22"/>
        </w:rPr>
        <w:t xml:space="preserve"> </w:t>
      </w:r>
      <w:r w:rsidRPr="00D828A6">
        <w:rPr>
          <w:color w:val="000000"/>
          <w:sz w:val="22"/>
          <w:szCs w:val="22"/>
        </w:rPr>
        <w:t>certified</w:t>
      </w:r>
    </w:p>
    <w:p w14:paraId="6752F78D" w14:textId="38F5B1FB" w:rsidR="00A548F1" w:rsidRDefault="00B16172" w:rsidP="00A548F1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 w:rsidRPr="00CE722B">
        <w:rPr>
          <w:b/>
          <w:color w:val="000000"/>
          <w:sz w:val="22"/>
          <w:szCs w:val="22"/>
        </w:rPr>
        <w:t>TOGAF</w:t>
      </w:r>
      <w:r>
        <w:rPr>
          <w:color w:val="000000"/>
          <w:sz w:val="22"/>
          <w:szCs w:val="22"/>
        </w:rPr>
        <w:t xml:space="preserve"> Certified</w:t>
      </w:r>
    </w:p>
    <w:p w14:paraId="7D746EA0" w14:textId="7DB1A7E9" w:rsidR="005B63DD" w:rsidRPr="005B63DD" w:rsidRDefault="005B63DD" w:rsidP="00A548F1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NetSuite Certified</w:t>
      </w:r>
    </w:p>
    <w:p w14:paraId="76C4F9D7" w14:textId="23838AC2" w:rsidR="005B63DD" w:rsidRDefault="005B63DD" w:rsidP="00A548F1">
      <w:pPr>
        <w:numPr>
          <w:ilvl w:val="0"/>
          <w:numId w:val="2"/>
        </w:numPr>
        <w:suppressAutoHyphens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Mulesoft Certified</w:t>
      </w:r>
    </w:p>
    <w:p w14:paraId="288ECF5B" w14:textId="77777777" w:rsidR="00BB597F" w:rsidRDefault="00BB597F" w:rsidP="00BB597F">
      <w:pPr>
        <w:suppressAutoHyphens/>
        <w:ind w:left="360"/>
        <w:jc w:val="both"/>
        <w:rPr>
          <w:color w:val="000000"/>
          <w:sz w:val="22"/>
          <w:szCs w:val="22"/>
        </w:rPr>
      </w:pPr>
    </w:p>
    <w:p w14:paraId="17B40069" w14:textId="77777777" w:rsidR="005539CD" w:rsidRPr="005C0751" w:rsidRDefault="005539CD" w:rsidP="005539CD">
      <w:pPr>
        <w:suppressAutoHyphens/>
        <w:ind w:left="360"/>
        <w:jc w:val="both"/>
        <w:rPr>
          <w:color w:val="000000"/>
          <w:sz w:val="16"/>
          <w:szCs w:val="16"/>
        </w:rPr>
      </w:pPr>
    </w:p>
    <w:p w14:paraId="6F8074A3" w14:textId="77777777" w:rsidR="005D6AAB" w:rsidRDefault="005D6AAB" w:rsidP="005539CD">
      <w:pPr>
        <w:shd w:val="clear" w:color="auto" w:fill="E0E0E0"/>
        <w:rPr>
          <w:rFonts w:ascii="Verdana" w:hAnsi="Verdana"/>
          <w:b/>
          <w:caps/>
          <w:sz w:val="17"/>
          <w:szCs w:val="17"/>
          <w:lang w:val="fr-FR"/>
        </w:rPr>
      </w:pPr>
      <w:r>
        <w:rPr>
          <w:rFonts w:ascii="Verdana" w:hAnsi="Verdana"/>
          <w:b/>
          <w:sz w:val="17"/>
          <w:szCs w:val="17"/>
          <w:lang w:val="fr-FR"/>
        </w:rPr>
        <w:t xml:space="preserve">KEY ENGAGEMENTS </w:t>
      </w:r>
      <w:r>
        <w:rPr>
          <w:rFonts w:ascii="Verdana" w:hAnsi="Verdana"/>
          <w:b/>
          <w:sz w:val="17"/>
          <w:szCs w:val="17"/>
          <w:lang w:val="fr-FR"/>
        </w:rPr>
        <w:tab/>
      </w:r>
    </w:p>
    <w:p w14:paraId="135AB6C8" w14:textId="77777777" w:rsidR="00AD122E" w:rsidRDefault="00AD122E" w:rsidP="00AD122E">
      <w:pPr>
        <w:pStyle w:val="SectionText"/>
        <w:rPr>
          <w:rFonts w:ascii="Times New Roman" w:hAnsi="Times New Roman"/>
          <w:b/>
          <w:bCs/>
          <w:szCs w:val="22"/>
        </w:rPr>
      </w:pPr>
    </w:p>
    <w:p w14:paraId="6588ECA9" w14:textId="46F5C889" w:rsidR="00AD122E" w:rsidRDefault="00AD122E" w:rsidP="00AD122E">
      <w:pPr>
        <w:pStyle w:val="SectionText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NetSuite Consultant</w:t>
      </w:r>
    </w:p>
    <w:p w14:paraId="50EBFFF0" w14:textId="4E825F11" w:rsidR="00AD122E" w:rsidRPr="00762932" w:rsidRDefault="00AD122E" w:rsidP="00AD122E">
      <w:pPr>
        <w:pStyle w:val="SectionText"/>
        <w:rPr>
          <w:rFonts w:ascii="Times New Roman" w:hAnsi="Times New Roman"/>
          <w:bCs/>
          <w:szCs w:val="22"/>
        </w:rPr>
      </w:pPr>
      <w:r w:rsidRPr="00762932">
        <w:rPr>
          <w:rFonts w:ascii="Times New Roman" w:hAnsi="Times New Roman"/>
          <w:bCs/>
          <w:szCs w:val="22"/>
        </w:rPr>
        <w:t>Client:</w:t>
      </w:r>
      <w:r>
        <w:rPr>
          <w:rFonts w:ascii="Times New Roman" w:hAnsi="Times New Roman"/>
          <w:bCs/>
          <w:szCs w:val="22"/>
        </w:rPr>
        <w:t xml:space="preserve"> Ascensia Diabetic US.</w:t>
      </w:r>
    </w:p>
    <w:p w14:paraId="08C66D49" w14:textId="3A34389C" w:rsidR="00AD122E" w:rsidRPr="00762932" w:rsidRDefault="00AD122E" w:rsidP="00AD122E">
      <w:pPr>
        <w:pStyle w:val="SectionText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Location: NJ (Dec 2016 – Present</w:t>
      </w:r>
      <w:r w:rsidRPr="00762932">
        <w:rPr>
          <w:rFonts w:ascii="Times New Roman" w:hAnsi="Times New Roman"/>
          <w:bCs/>
          <w:szCs w:val="22"/>
        </w:rPr>
        <w:t>)</w:t>
      </w:r>
    </w:p>
    <w:p w14:paraId="3F5B4DDB" w14:textId="77777777" w:rsidR="00AD122E" w:rsidRPr="005C0751" w:rsidRDefault="00AD122E" w:rsidP="00AD122E">
      <w:pPr>
        <w:pStyle w:val="SectionText"/>
        <w:rPr>
          <w:rFonts w:ascii="Times New Roman" w:hAnsi="Times New Roman"/>
          <w:b/>
          <w:bCs/>
          <w:sz w:val="16"/>
          <w:szCs w:val="16"/>
        </w:rPr>
      </w:pPr>
    </w:p>
    <w:p w14:paraId="2CC69736" w14:textId="77777777" w:rsidR="00AD122E" w:rsidRPr="002436EE" w:rsidRDefault="00AD122E" w:rsidP="00AD122E">
      <w:pPr>
        <w:jc w:val="both"/>
        <w:rPr>
          <w:color w:val="000000"/>
          <w:sz w:val="22"/>
          <w:szCs w:val="22"/>
        </w:rPr>
      </w:pPr>
      <w:r w:rsidRPr="007C3433">
        <w:rPr>
          <w:b/>
          <w:color w:val="000000"/>
          <w:sz w:val="22"/>
          <w:szCs w:val="22"/>
        </w:rPr>
        <w:t>Responsibilities</w:t>
      </w:r>
      <w:r w:rsidRPr="002436EE">
        <w:rPr>
          <w:color w:val="000000"/>
          <w:sz w:val="22"/>
          <w:szCs w:val="22"/>
        </w:rPr>
        <w:t xml:space="preserve">: </w:t>
      </w:r>
    </w:p>
    <w:p w14:paraId="59A3C57D" w14:textId="77777777" w:rsidR="00AD122E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2B2E6C">
        <w:rPr>
          <w:color w:val="000000"/>
          <w:sz w:val="22"/>
          <w:szCs w:val="22"/>
        </w:rPr>
        <w:t>Developing Ne</w:t>
      </w:r>
      <w:r>
        <w:rPr>
          <w:color w:val="000000"/>
          <w:sz w:val="22"/>
          <w:szCs w:val="22"/>
        </w:rPr>
        <w:t>tSuite scripting, workflows, CSV</w:t>
      </w:r>
      <w:r w:rsidRPr="002B2E6C">
        <w:rPr>
          <w:color w:val="000000"/>
          <w:sz w:val="22"/>
          <w:szCs w:val="22"/>
        </w:rPr>
        <w:t xml:space="preserve"> imports</w:t>
      </w:r>
      <w:r>
        <w:rPr>
          <w:color w:val="000000"/>
          <w:sz w:val="22"/>
          <w:szCs w:val="22"/>
        </w:rPr>
        <w:t xml:space="preserve">/exports, user provisioning, </w:t>
      </w:r>
      <w:r w:rsidRPr="002B2E6C">
        <w:rPr>
          <w:color w:val="000000"/>
          <w:sz w:val="22"/>
          <w:szCs w:val="22"/>
        </w:rPr>
        <w:t xml:space="preserve">defining roles, and other NetSuite </w:t>
      </w:r>
      <w:r>
        <w:rPr>
          <w:color w:val="000000"/>
          <w:sz w:val="22"/>
          <w:szCs w:val="22"/>
        </w:rPr>
        <w:t>administrative functions</w:t>
      </w:r>
    </w:p>
    <w:p w14:paraId="1C85DCC2" w14:textId="10BEB2B1" w:rsidR="00E92F4F" w:rsidRDefault="00E92F4F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Writing </w:t>
      </w:r>
      <w:r w:rsidRPr="00E92F4F">
        <w:rPr>
          <w:rStyle w:val="gmailmsg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SuiteFlow, RESTlets</w:t>
      </w:r>
      <w:r>
        <w:rPr>
          <w:rStyle w:val="gmailmsg"/>
          <w:rFonts w:ascii="Arial" w:hAnsi="Arial" w:cs="Arial"/>
          <w:b/>
          <w:bCs/>
          <w:color w:val="1F497D"/>
          <w:sz w:val="20"/>
          <w:szCs w:val="20"/>
          <w:shd w:val="clear" w:color="auto" w:fill="FFFFFF"/>
        </w:rPr>
        <w:t xml:space="preserve"> </w:t>
      </w:r>
      <w:r w:rsidRPr="00E92F4F">
        <w:rPr>
          <w:color w:val="000000"/>
          <w:sz w:val="22"/>
          <w:szCs w:val="22"/>
        </w:rPr>
        <w:t>scripts for checking and importing items data</w:t>
      </w:r>
    </w:p>
    <w:p w14:paraId="04CE2249" w14:textId="4910443F" w:rsidR="00E92F4F" w:rsidRPr="002B2E6C" w:rsidRDefault="00E92F4F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Developing Custom Workflows.</w:t>
      </w:r>
    </w:p>
    <w:p w14:paraId="7ADC2233" w14:textId="77777777" w:rsidR="00AD122E" w:rsidRPr="002436EE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Pr="002436EE">
        <w:rPr>
          <w:color w:val="000000"/>
          <w:sz w:val="22"/>
          <w:szCs w:val="22"/>
        </w:rPr>
        <w:t xml:space="preserve">reating scripts containing business logic to </w:t>
      </w:r>
      <w:r>
        <w:rPr>
          <w:color w:val="000000"/>
          <w:sz w:val="22"/>
          <w:szCs w:val="22"/>
        </w:rPr>
        <w:t>support functional requirements</w:t>
      </w:r>
    </w:p>
    <w:p w14:paraId="6A18FDE7" w14:textId="77777777" w:rsidR="00AD122E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Can design, build and maintain custom searches, repo</w:t>
      </w:r>
      <w:r>
        <w:rPr>
          <w:color w:val="000000"/>
          <w:sz w:val="22"/>
          <w:szCs w:val="22"/>
        </w:rPr>
        <w:t>rts and objects within NetSuite</w:t>
      </w:r>
    </w:p>
    <w:p w14:paraId="5BD17F07" w14:textId="77777777" w:rsidR="00AD122E" w:rsidRPr="00772468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Develop and implement policies and procedures to ensure maintain the NetSuite application for internal stakeholders as well as customers</w:t>
      </w:r>
    </w:p>
    <w:p w14:paraId="0F030FE7" w14:textId="77777777" w:rsidR="00AD122E" w:rsidRPr="00772468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Plan, develop, test and deploy customizations and new functionality in order to</w:t>
      </w:r>
      <w:r>
        <w:rPr>
          <w:color w:val="000000"/>
          <w:sz w:val="22"/>
          <w:szCs w:val="22"/>
        </w:rPr>
        <w:t xml:space="preserve"> </w:t>
      </w:r>
      <w:r w:rsidRPr="00772468">
        <w:rPr>
          <w:color w:val="000000"/>
          <w:sz w:val="22"/>
          <w:szCs w:val="22"/>
        </w:rPr>
        <w:t>meet</w:t>
      </w:r>
      <w:r>
        <w:rPr>
          <w:color w:val="000000"/>
          <w:sz w:val="22"/>
          <w:szCs w:val="22"/>
        </w:rPr>
        <w:t xml:space="preserve"> evolving needs of the business</w:t>
      </w:r>
    </w:p>
    <w:p w14:paraId="0385DB07" w14:textId="77777777" w:rsidR="00AD122E" w:rsidRPr="00595151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Provide support a</w:t>
      </w:r>
      <w:r>
        <w:rPr>
          <w:color w:val="000000"/>
          <w:sz w:val="22"/>
          <w:szCs w:val="22"/>
        </w:rPr>
        <w:t xml:space="preserve">nd troubleshooting with </w:t>
      </w:r>
      <w:r w:rsidRPr="00772468">
        <w:rPr>
          <w:color w:val="000000"/>
          <w:sz w:val="22"/>
          <w:szCs w:val="22"/>
        </w:rPr>
        <w:t>to all aspects of NetSuite</w:t>
      </w:r>
      <w:r>
        <w:rPr>
          <w:color w:val="000000"/>
          <w:sz w:val="22"/>
          <w:szCs w:val="22"/>
        </w:rPr>
        <w:t xml:space="preserve"> and data integrity</w:t>
      </w:r>
    </w:p>
    <w:p w14:paraId="4130414F" w14:textId="77777777" w:rsidR="00AD122E" w:rsidRPr="00772468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Maintain proper system</w:t>
      </w:r>
      <w:r>
        <w:rPr>
          <w:color w:val="000000"/>
          <w:sz w:val="22"/>
          <w:szCs w:val="22"/>
        </w:rPr>
        <w:t xml:space="preserve"> access for all roles and users</w:t>
      </w:r>
    </w:p>
    <w:p w14:paraId="73463C27" w14:textId="77777777" w:rsidR="00AD122E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Maintain up-to- date knowledge of NetSuite customization, integration and</w:t>
      </w:r>
      <w:r>
        <w:rPr>
          <w:color w:val="000000"/>
          <w:sz w:val="22"/>
          <w:szCs w:val="22"/>
        </w:rPr>
        <w:t xml:space="preserve"> </w:t>
      </w:r>
      <w:r w:rsidRPr="00772468">
        <w:rPr>
          <w:color w:val="000000"/>
          <w:sz w:val="22"/>
          <w:szCs w:val="22"/>
        </w:rPr>
        <w:t>functionality</w:t>
      </w:r>
    </w:p>
    <w:p w14:paraId="792D6F32" w14:textId="4B38EA81" w:rsidR="00AD122E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 integration from SAP to NetSuite</w:t>
      </w:r>
    </w:p>
    <w:p w14:paraId="080550DC" w14:textId="455B2AB6" w:rsidR="00AD122E" w:rsidRDefault="00AD122E" w:rsidP="00AD122E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Working with Mule soft integrations.</w:t>
      </w:r>
    </w:p>
    <w:p w14:paraId="7A85E80A" w14:textId="77777777" w:rsidR="00AD122E" w:rsidRPr="00AD122E" w:rsidRDefault="00AD122E" w:rsidP="00AD122E">
      <w:pPr>
        <w:jc w:val="both"/>
        <w:rPr>
          <w:color w:val="000000"/>
          <w:sz w:val="22"/>
          <w:szCs w:val="22"/>
        </w:rPr>
      </w:pPr>
    </w:p>
    <w:p w14:paraId="2E078FC5" w14:textId="77777777" w:rsidR="00181257" w:rsidRPr="005C0751" w:rsidRDefault="00181257" w:rsidP="004412A1">
      <w:pPr>
        <w:pStyle w:val="SectionText"/>
        <w:rPr>
          <w:rFonts w:ascii="Times New Roman" w:hAnsi="Times New Roman"/>
          <w:b/>
          <w:bCs/>
          <w:sz w:val="16"/>
          <w:szCs w:val="16"/>
        </w:rPr>
      </w:pPr>
    </w:p>
    <w:p w14:paraId="73234A76" w14:textId="3072B210" w:rsidR="00E73F90" w:rsidRDefault="0034432F" w:rsidP="00E73F90">
      <w:pPr>
        <w:pStyle w:val="SectionText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NetSuite Developer</w:t>
      </w:r>
    </w:p>
    <w:p w14:paraId="2BEC7F2A" w14:textId="689E19F9" w:rsidR="00E73F90" w:rsidRPr="00762932" w:rsidRDefault="00E73F90" w:rsidP="00E73F90">
      <w:pPr>
        <w:pStyle w:val="SectionText"/>
        <w:rPr>
          <w:rFonts w:ascii="Times New Roman" w:hAnsi="Times New Roman"/>
          <w:bCs/>
          <w:szCs w:val="22"/>
        </w:rPr>
      </w:pPr>
      <w:r w:rsidRPr="00762932">
        <w:rPr>
          <w:rFonts w:ascii="Times New Roman" w:hAnsi="Times New Roman"/>
          <w:bCs/>
          <w:szCs w:val="22"/>
        </w:rPr>
        <w:t>Client:</w:t>
      </w:r>
      <w:r w:rsidR="0034432F">
        <w:rPr>
          <w:rFonts w:ascii="Times New Roman" w:hAnsi="Times New Roman"/>
          <w:bCs/>
          <w:szCs w:val="22"/>
        </w:rPr>
        <w:t xml:space="preserve"> GE Aviation</w:t>
      </w:r>
    </w:p>
    <w:p w14:paraId="2AD7301F" w14:textId="39C77D69" w:rsidR="00E73F90" w:rsidRPr="00762932" w:rsidRDefault="00A56EC4" w:rsidP="00E73F90">
      <w:pPr>
        <w:pStyle w:val="SectionText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Location: </w:t>
      </w:r>
      <w:r w:rsidR="0034432F">
        <w:rPr>
          <w:rFonts w:ascii="Times New Roman" w:hAnsi="Times New Roman"/>
          <w:bCs/>
          <w:szCs w:val="22"/>
        </w:rPr>
        <w:t>CA (</w:t>
      </w:r>
      <w:r w:rsidR="006E54AB">
        <w:rPr>
          <w:rFonts w:ascii="Times New Roman" w:hAnsi="Times New Roman"/>
          <w:bCs/>
          <w:szCs w:val="22"/>
        </w:rPr>
        <w:t>Sep</w:t>
      </w:r>
      <w:r w:rsidR="0034432F">
        <w:rPr>
          <w:rFonts w:ascii="Times New Roman" w:hAnsi="Times New Roman"/>
          <w:bCs/>
          <w:szCs w:val="22"/>
        </w:rPr>
        <w:t xml:space="preserve"> 2015</w:t>
      </w:r>
      <w:r w:rsidR="002466CC">
        <w:rPr>
          <w:rFonts w:ascii="Times New Roman" w:hAnsi="Times New Roman"/>
          <w:bCs/>
          <w:szCs w:val="22"/>
        </w:rPr>
        <w:t xml:space="preserve"> – Present</w:t>
      </w:r>
      <w:r w:rsidR="00E73F90" w:rsidRPr="00762932">
        <w:rPr>
          <w:rFonts w:ascii="Times New Roman" w:hAnsi="Times New Roman"/>
          <w:bCs/>
          <w:szCs w:val="22"/>
        </w:rPr>
        <w:t>)</w:t>
      </w:r>
    </w:p>
    <w:p w14:paraId="1C5DE224" w14:textId="77777777" w:rsidR="00E73F90" w:rsidRPr="005C0751" w:rsidRDefault="00E73F90" w:rsidP="00E73F90">
      <w:pPr>
        <w:pStyle w:val="SectionText"/>
        <w:rPr>
          <w:rFonts w:ascii="Times New Roman" w:hAnsi="Times New Roman"/>
          <w:b/>
          <w:bCs/>
          <w:sz w:val="16"/>
          <w:szCs w:val="16"/>
        </w:rPr>
      </w:pPr>
    </w:p>
    <w:p w14:paraId="58B9407D" w14:textId="77777777" w:rsidR="00E73F90" w:rsidRPr="002436EE" w:rsidRDefault="00E73F90" w:rsidP="00E73F90">
      <w:pPr>
        <w:jc w:val="both"/>
        <w:rPr>
          <w:color w:val="000000"/>
          <w:sz w:val="22"/>
          <w:szCs w:val="22"/>
        </w:rPr>
      </w:pPr>
      <w:r w:rsidRPr="007C3433">
        <w:rPr>
          <w:b/>
          <w:color w:val="000000"/>
          <w:sz w:val="22"/>
          <w:szCs w:val="22"/>
        </w:rPr>
        <w:t>Responsibilities</w:t>
      </w:r>
      <w:r w:rsidRPr="002436EE">
        <w:rPr>
          <w:color w:val="000000"/>
          <w:sz w:val="22"/>
          <w:szCs w:val="22"/>
        </w:rPr>
        <w:t xml:space="preserve">: </w:t>
      </w:r>
    </w:p>
    <w:p w14:paraId="55EBEB34" w14:textId="77777777" w:rsidR="00E73F90" w:rsidRPr="002B2E6C" w:rsidRDefault="00E73F90" w:rsidP="00772468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2B2E6C">
        <w:rPr>
          <w:color w:val="000000"/>
          <w:sz w:val="22"/>
          <w:szCs w:val="22"/>
        </w:rPr>
        <w:t>Developing Ne</w:t>
      </w:r>
      <w:r>
        <w:rPr>
          <w:color w:val="000000"/>
          <w:sz w:val="22"/>
          <w:szCs w:val="22"/>
        </w:rPr>
        <w:t>tSuite scripting, workflows, CSV</w:t>
      </w:r>
      <w:r w:rsidRPr="002B2E6C">
        <w:rPr>
          <w:color w:val="000000"/>
          <w:sz w:val="22"/>
          <w:szCs w:val="22"/>
        </w:rPr>
        <w:t xml:space="preserve"> imports</w:t>
      </w:r>
      <w:r>
        <w:rPr>
          <w:color w:val="000000"/>
          <w:sz w:val="22"/>
          <w:szCs w:val="22"/>
        </w:rPr>
        <w:t>/exports</w:t>
      </w:r>
      <w:r w:rsidR="00CD3164">
        <w:rPr>
          <w:color w:val="000000"/>
          <w:sz w:val="22"/>
          <w:szCs w:val="22"/>
        </w:rPr>
        <w:t xml:space="preserve">, user provisioning, </w:t>
      </w:r>
      <w:r w:rsidRPr="002B2E6C">
        <w:rPr>
          <w:color w:val="000000"/>
          <w:sz w:val="22"/>
          <w:szCs w:val="22"/>
        </w:rPr>
        <w:t xml:space="preserve">defining roles, and other NetSuite </w:t>
      </w:r>
      <w:r>
        <w:rPr>
          <w:color w:val="000000"/>
          <w:sz w:val="22"/>
          <w:szCs w:val="22"/>
        </w:rPr>
        <w:t>administrative functions</w:t>
      </w:r>
    </w:p>
    <w:p w14:paraId="56AB0407" w14:textId="77777777" w:rsidR="00E73F90" w:rsidRPr="002436EE" w:rsidRDefault="00E73F90" w:rsidP="00772468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Pr="002436EE">
        <w:rPr>
          <w:color w:val="000000"/>
          <w:sz w:val="22"/>
          <w:szCs w:val="22"/>
        </w:rPr>
        <w:t xml:space="preserve">reating scripts containing business logic to </w:t>
      </w:r>
      <w:r>
        <w:rPr>
          <w:color w:val="000000"/>
          <w:sz w:val="22"/>
          <w:szCs w:val="22"/>
        </w:rPr>
        <w:t>support functional requirements</w:t>
      </w:r>
    </w:p>
    <w:p w14:paraId="79C66E16" w14:textId="77777777" w:rsidR="00E73F90" w:rsidRDefault="00E73F90" w:rsidP="00772468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Can design, build and maintain custom searches, repo</w:t>
      </w:r>
      <w:r>
        <w:rPr>
          <w:color w:val="000000"/>
          <w:sz w:val="22"/>
          <w:szCs w:val="22"/>
        </w:rPr>
        <w:t>rts and objects within NetSuite</w:t>
      </w:r>
    </w:p>
    <w:p w14:paraId="4C7A3143" w14:textId="526894B7" w:rsidR="00772468" w:rsidRPr="00772468" w:rsidRDefault="00772468" w:rsidP="00772468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 xml:space="preserve">Develop and implement policies and procedures to ensure maintain </w:t>
      </w:r>
      <w:r w:rsidR="0034432F" w:rsidRPr="00772468">
        <w:rPr>
          <w:color w:val="000000"/>
          <w:sz w:val="22"/>
          <w:szCs w:val="22"/>
        </w:rPr>
        <w:t>the NetSuite</w:t>
      </w:r>
      <w:r w:rsidRPr="00772468">
        <w:rPr>
          <w:color w:val="000000"/>
          <w:sz w:val="22"/>
          <w:szCs w:val="22"/>
        </w:rPr>
        <w:t xml:space="preserve"> application for internal stakeholders as well as customers</w:t>
      </w:r>
    </w:p>
    <w:p w14:paraId="06C0A724" w14:textId="2CA5FC07" w:rsidR="00772468" w:rsidRPr="00772468" w:rsidRDefault="00772468" w:rsidP="00772468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Plan, develop, test and deploy customizations and new functionality in order to</w:t>
      </w:r>
      <w:r w:rsidR="008D6707">
        <w:rPr>
          <w:color w:val="000000"/>
          <w:sz w:val="22"/>
          <w:szCs w:val="22"/>
        </w:rPr>
        <w:t xml:space="preserve"> </w:t>
      </w:r>
      <w:r w:rsidRPr="00772468">
        <w:rPr>
          <w:color w:val="000000"/>
          <w:sz w:val="22"/>
          <w:szCs w:val="22"/>
        </w:rPr>
        <w:t>meet</w:t>
      </w:r>
      <w:r w:rsidR="00595151">
        <w:rPr>
          <w:color w:val="000000"/>
          <w:sz w:val="22"/>
          <w:szCs w:val="22"/>
        </w:rPr>
        <w:t xml:space="preserve"> evolving needs of the business</w:t>
      </w:r>
    </w:p>
    <w:p w14:paraId="27D8D4B7" w14:textId="66C84D06" w:rsidR="00772468" w:rsidRPr="00595151" w:rsidRDefault="00772468" w:rsidP="00595151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Provide support a</w:t>
      </w:r>
      <w:r>
        <w:rPr>
          <w:color w:val="000000"/>
          <w:sz w:val="22"/>
          <w:szCs w:val="22"/>
        </w:rPr>
        <w:t xml:space="preserve">nd troubleshooting with </w:t>
      </w:r>
      <w:r w:rsidRPr="00772468">
        <w:rPr>
          <w:color w:val="000000"/>
          <w:sz w:val="22"/>
          <w:szCs w:val="22"/>
        </w:rPr>
        <w:t xml:space="preserve">to all aspects of </w:t>
      </w:r>
      <w:r w:rsidR="0034432F" w:rsidRPr="00772468">
        <w:rPr>
          <w:color w:val="000000"/>
          <w:sz w:val="22"/>
          <w:szCs w:val="22"/>
        </w:rPr>
        <w:t>NetSuite</w:t>
      </w:r>
      <w:r w:rsidR="0034432F">
        <w:rPr>
          <w:color w:val="000000"/>
          <w:sz w:val="22"/>
          <w:szCs w:val="22"/>
        </w:rPr>
        <w:t xml:space="preserve"> and</w:t>
      </w:r>
      <w:r w:rsidR="00595151">
        <w:rPr>
          <w:color w:val="000000"/>
          <w:sz w:val="22"/>
          <w:szCs w:val="22"/>
        </w:rPr>
        <w:t xml:space="preserve"> data integrity</w:t>
      </w:r>
    </w:p>
    <w:p w14:paraId="446532A4" w14:textId="77777777" w:rsidR="00772468" w:rsidRPr="00772468" w:rsidRDefault="00772468" w:rsidP="00772468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Maintain proper system</w:t>
      </w:r>
      <w:r w:rsidR="00595151">
        <w:rPr>
          <w:color w:val="000000"/>
          <w:sz w:val="22"/>
          <w:szCs w:val="22"/>
        </w:rPr>
        <w:t xml:space="preserve"> access for all roles and users</w:t>
      </w:r>
    </w:p>
    <w:p w14:paraId="7954A653" w14:textId="389AFB43" w:rsidR="00E73F90" w:rsidRPr="005C0751" w:rsidRDefault="00772468" w:rsidP="004412A1">
      <w:pPr>
        <w:pStyle w:val="ListParagraph"/>
        <w:numPr>
          <w:ilvl w:val="0"/>
          <w:numId w:val="32"/>
        </w:numPr>
        <w:jc w:val="both"/>
        <w:rPr>
          <w:color w:val="000000"/>
          <w:sz w:val="22"/>
          <w:szCs w:val="22"/>
        </w:rPr>
      </w:pPr>
      <w:r w:rsidRPr="00772468">
        <w:rPr>
          <w:color w:val="000000"/>
          <w:sz w:val="22"/>
          <w:szCs w:val="22"/>
        </w:rPr>
        <w:t>Maintain up-to- date knowledge of NetSuite customization, integration and</w:t>
      </w:r>
      <w:r w:rsidR="008D6707">
        <w:rPr>
          <w:color w:val="000000"/>
          <w:sz w:val="22"/>
          <w:szCs w:val="22"/>
        </w:rPr>
        <w:t xml:space="preserve"> </w:t>
      </w:r>
      <w:r w:rsidRPr="00772468">
        <w:rPr>
          <w:color w:val="000000"/>
          <w:sz w:val="22"/>
          <w:szCs w:val="22"/>
        </w:rPr>
        <w:t>functionality</w:t>
      </w:r>
    </w:p>
    <w:p w14:paraId="08DEB739" w14:textId="77777777" w:rsidR="00BF2877" w:rsidRPr="005C0751" w:rsidRDefault="00BF2877" w:rsidP="00AC1EF5">
      <w:pPr>
        <w:rPr>
          <w:b/>
          <w:bCs/>
          <w:sz w:val="16"/>
          <w:szCs w:val="16"/>
        </w:rPr>
      </w:pPr>
    </w:p>
    <w:p w14:paraId="6327AC38" w14:textId="756B7A28" w:rsidR="009C521B" w:rsidRPr="00AC1EF5" w:rsidRDefault="004362D3" w:rsidP="00AC1EF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NetSuite Developer</w:t>
      </w:r>
    </w:p>
    <w:p w14:paraId="14F152E1" w14:textId="3A32BD55" w:rsidR="002A7BBF" w:rsidRPr="00181257" w:rsidRDefault="00303507" w:rsidP="00DD763A">
      <w:pPr>
        <w:pStyle w:val="SectionText"/>
        <w:rPr>
          <w:rFonts w:ascii="Times New Roman" w:hAnsi="Times New Roman"/>
          <w:bCs/>
          <w:szCs w:val="22"/>
        </w:rPr>
      </w:pPr>
      <w:r w:rsidRPr="00181257">
        <w:rPr>
          <w:rFonts w:ascii="Times New Roman" w:eastAsia="MS Mincho" w:hAnsi="Times New Roman"/>
          <w:color w:val="000000"/>
          <w:szCs w:val="22"/>
          <w:lang w:eastAsia="ja-JP"/>
        </w:rPr>
        <w:t>Client</w:t>
      </w:r>
      <w:r w:rsidR="008E37BB" w:rsidRPr="00181257">
        <w:rPr>
          <w:rFonts w:ascii="Times New Roman" w:eastAsia="MS Mincho" w:hAnsi="Times New Roman"/>
          <w:color w:val="000000"/>
          <w:szCs w:val="22"/>
          <w:lang w:eastAsia="ja-JP"/>
        </w:rPr>
        <w:t>:</w:t>
      </w:r>
      <w:r w:rsidR="006E54AB">
        <w:rPr>
          <w:rFonts w:ascii="Times New Roman" w:hAnsi="Times New Roman"/>
          <w:bCs/>
          <w:szCs w:val="22"/>
        </w:rPr>
        <w:t xml:space="preserve"> Network Rail</w:t>
      </w:r>
    </w:p>
    <w:p w14:paraId="09054C98" w14:textId="063D2037" w:rsidR="005D6AAB" w:rsidRDefault="00A21671" w:rsidP="00DD763A">
      <w:pPr>
        <w:pStyle w:val="SectionText"/>
        <w:rPr>
          <w:rFonts w:ascii="Times New Roman" w:hAnsi="Times New Roman"/>
          <w:bCs/>
          <w:szCs w:val="22"/>
        </w:rPr>
      </w:pPr>
      <w:r w:rsidRPr="00181257">
        <w:rPr>
          <w:rFonts w:ascii="Times New Roman" w:hAnsi="Times New Roman"/>
          <w:bCs/>
          <w:szCs w:val="22"/>
        </w:rPr>
        <w:t xml:space="preserve">Location: </w:t>
      </w:r>
      <w:r w:rsidR="006E54AB">
        <w:rPr>
          <w:rFonts w:ascii="Times New Roman" w:hAnsi="Times New Roman"/>
          <w:bCs/>
          <w:szCs w:val="22"/>
        </w:rPr>
        <w:t xml:space="preserve">Manchester </w:t>
      </w:r>
      <w:r w:rsidR="00A03E7A">
        <w:rPr>
          <w:rFonts w:ascii="Times New Roman" w:hAnsi="Times New Roman"/>
          <w:bCs/>
          <w:szCs w:val="22"/>
        </w:rPr>
        <w:t>(</w:t>
      </w:r>
      <w:r w:rsidR="006E54AB">
        <w:rPr>
          <w:rFonts w:ascii="Times New Roman" w:hAnsi="Times New Roman"/>
          <w:bCs/>
          <w:szCs w:val="22"/>
        </w:rPr>
        <w:t>Jul</w:t>
      </w:r>
      <w:r w:rsidRPr="00181257">
        <w:rPr>
          <w:rFonts w:ascii="Times New Roman" w:hAnsi="Times New Roman"/>
          <w:bCs/>
          <w:szCs w:val="22"/>
        </w:rPr>
        <w:t xml:space="preserve"> 2</w:t>
      </w:r>
      <w:r w:rsidR="00150E61">
        <w:rPr>
          <w:rFonts w:ascii="Times New Roman" w:hAnsi="Times New Roman"/>
          <w:bCs/>
          <w:szCs w:val="22"/>
        </w:rPr>
        <w:t>00</w:t>
      </w:r>
      <w:r w:rsidR="006E54AB">
        <w:rPr>
          <w:rFonts w:ascii="Times New Roman" w:hAnsi="Times New Roman"/>
          <w:bCs/>
          <w:szCs w:val="22"/>
        </w:rPr>
        <w:t>9</w:t>
      </w:r>
      <w:r w:rsidRPr="00181257">
        <w:rPr>
          <w:rFonts w:ascii="Times New Roman" w:hAnsi="Times New Roman"/>
          <w:bCs/>
          <w:szCs w:val="22"/>
        </w:rPr>
        <w:t xml:space="preserve"> –</w:t>
      </w:r>
      <w:r w:rsidR="006E54AB">
        <w:rPr>
          <w:rFonts w:ascii="Times New Roman" w:hAnsi="Times New Roman"/>
          <w:bCs/>
          <w:szCs w:val="22"/>
        </w:rPr>
        <w:t>August 2015</w:t>
      </w:r>
      <w:r w:rsidR="005D6AAB" w:rsidRPr="00181257">
        <w:rPr>
          <w:rFonts w:ascii="Times New Roman" w:hAnsi="Times New Roman"/>
          <w:bCs/>
          <w:szCs w:val="22"/>
        </w:rPr>
        <w:t>)</w:t>
      </w:r>
    </w:p>
    <w:p w14:paraId="22DE33FB" w14:textId="77777777" w:rsidR="005B010E" w:rsidRPr="00181257" w:rsidRDefault="005B010E" w:rsidP="00DD763A">
      <w:pPr>
        <w:pStyle w:val="SectionText"/>
        <w:rPr>
          <w:rFonts w:ascii="Times New Roman" w:hAnsi="Times New Roman"/>
          <w:bCs/>
          <w:szCs w:val="22"/>
        </w:rPr>
      </w:pPr>
    </w:p>
    <w:p w14:paraId="2B58284E" w14:textId="77777777" w:rsidR="008D0BFE" w:rsidRPr="005C0751" w:rsidRDefault="008D0BFE" w:rsidP="008D0BFE">
      <w:pPr>
        <w:pStyle w:val="SectionText"/>
        <w:rPr>
          <w:rFonts w:ascii="Times New Roman" w:hAnsi="Times New Roman"/>
          <w:b/>
          <w:bCs/>
          <w:sz w:val="16"/>
          <w:szCs w:val="16"/>
        </w:rPr>
      </w:pPr>
    </w:p>
    <w:p w14:paraId="700EFDF1" w14:textId="77777777" w:rsidR="002A7BBF" w:rsidRPr="002436EE" w:rsidRDefault="005F0C97" w:rsidP="008D0BFE">
      <w:pPr>
        <w:jc w:val="both"/>
        <w:rPr>
          <w:color w:val="000000"/>
          <w:sz w:val="22"/>
          <w:szCs w:val="22"/>
        </w:rPr>
      </w:pPr>
      <w:r w:rsidRPr="002B2E6C">
        <w:rPr>
          <w:b/>
          <w:color w:val="000000"/>
          <w:sz w:val="22"/>
          <w:szCs w:val="22"/>
        </w:rPr>
        <w:t>Responsibilities</w:t>
      </w:r>
      <w:r w:rsidR="002B2E6C">
        <w:rPr>
          <w:color w:val="000000"/>
          <w:sz w:val="22"/>
          <w:szCs w:val="22"/>
        </w:rPr>
        <w:t xml:space="preserve">: </w:t>
      </w:r>
    </w:p>
    <w:p w14:paraId="316EC552" w14:textId="77777777" w:rsidR="001B34B7" w:rsidRDefault="001B34B7" w:rsidP="001B34B7">
      <w:pPr>
        <w:pStyle w:val="NormalBulleted"/>
        <w:numPr>
          <w:ilvl w:val="0"/>
          <w:numId w:val="30"/>
        </w:numPr>
        <w:spacing w:after="120"/>
        <w:rPr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lastRenderedPageBreak/>
        <w:t>Develop NetSuite customizations using NetSuite's JavaScript API and SuiteCloud platforms (SuiteScript, SuiteTalk, and SuiteFlow.</w:t>
      </w:r>
    </w:p>
    <w:p w14:paraId="0194AE0A" w14:textId="77777777" w:rsidR="001B34B7" w:rsidRDefault="001B34B7" w:rsidP="001B34B7">
      <w:pPr>
        <w:pStyle w:val="NormalBulleted"/>
        <w:numPr>
          <w:ilvl w:val="0"/>
          <w:numId w:val="30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Support of end user requests for new saved searches, reports, KPI's and dashboards.</w:t>
      </w:r>
    </w:p>
    <w:p w14:paraId="3FE5618B" w14:textId="77777777" w:rsidR="001B34B7" w:rsidRDefault="001B34B7" w:rsidP="001B34B7">
      <w:pPr>
        <w:pStyle w:val="NormalBulleted"/>
        <w:numPr>
          <w:ilvl w:val="0"/>
          <w:numId w:val="30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Style w:val="apple-converted-space"/>
          <w:color w:val="333333"/>
          <w:sz w:val="12"/>
          <w:szCs w:val="12"/>
          <w:shd w:val="clear" w:color="auto" w:fill="FFFFFF"/>
        </w:rPr>
        <w:t> 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Develop, test and deploy customization, custom objects, new functionality based on evolving business needs.</w:t>
      </w:r>
    </w:p>
    <w:p w14:paraId="5DDBD5E8" w14:textId="77777777" w:rsidR="001B34B7" w:rsidRPr="001B34B7" w:rsidRDefault="001B34B7" w:rsidP="001B34B7">
      <w:pPr>
        <w:pStyle w:val="NormalBulleted"/>
        <w:numPr>
          <w:ilvl w:val="0"/>
          <w:numId w:val="30"/>
        </w:numPr>
        <w:spacing w:after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Troubleshoot/resolve</w:t>
      </w:r>
      <w:r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Netsuite 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performance and system issues</w:t>
      </w:r>
      <w:r>
        <w:rPr>
          <w:color w:val="333333"/>
          <w:sz w:val="12"/>
          <w:szCs w:val="12"/>
          <w:shd w:val="clear" w:color="auto" w:fill="FFFFFF"/>
        </w:rPr>
        <w:t>.</w:t>
      </w:r>
    </w:p>
    <w:p w14:paraId="39CE5937" w14:textId="77777777" w:rsidR="001B34B7" w:rsidRDefault="001B34B7" w:rsidP="001B34B7">
      <w:pPr>
        <w:pStyle w:val="NormalBulleted"/>
        <w:numPr>
          <w:ilvl w:val="0"/>
          <w:numId w:val="30"/>
        </w:numPr>
        <w:rPr>
          <w:rStyle w:val="apple-converted-space"/>
          <w:rFonts w:asciiTheme="minorHAnsi" w:hAnsiTheme="minorHAnsi"/>
        </w:rPr>
      </w:pPr>
      <w:r>
        <w:rPr>
          <w:rFonts w:asciiTheme="minorHAnsi" w:hAnsiTheme="minorHAnsi"/>
          <w:color w:val="333333"/>
          <w:shd w:val="clear" w:color="auto" w:fill="FFFFFF"/>
        </w:rPr>
        <w:t>Created custom JavaScript / SuiteScripts for shipping labels and pack slips for the Warehouse Management System in</w:t>
      </w:r>
      <w:r>
        <w:rPr>
          <w:rStyle w:val="apple-converted-space"/>
          <w:rFonts w:asciiTheme="minorHAnsi" w:hAnsiTheme="minorHAnsi"/>
          <w:color w:val="333333"/>
          <w:shd w:val="clear" w:color="auto" w:fill="FFFFFF"/>
        </w:rPr>
        <w:t xml:space="preserve"> Netsuite.</w:t>
      </w:r>
    </w:p>
    <w:p w14:paraId="3C416F4B" w14:textId="77777777" w:rsidR="001B34B7" w:rsidRPr="0051392F" w:rsidRDefault="001B34B7" w:rsidP="0051392F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Theme="minorHAnsi" w:hAnsiTheme="minorHAnsi"/>
          <w:color w:val="333333"/>
          <w:sz w:val="22"/>
          <w:szCs w:val="22"/>
          <w:shd w:val="clear" w:color="auto" w:fill="FFFFFF"/>
        </w:rPr>
      </w:pPr>
      <w:r w:rsidRPr="0051392F">
        <w:rPr>
          <w:sz w:val="22"/>
          <w:szCs w:val="22"/>
        </w:rPr>
        <w:t>Netsuite </w:t>
      </w:r>
      <w:r w:rsidRPr="0051392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/ SuiteScript development including creating records, fields, sublists, saves searches, Suitelets, and custom scripts using Suitecript API) </w:t>
      </w:r>
    </w:p>
    <w:p w14:paraId="6480743F" w14:textId="77777777" w:rsidR="001B34B7" w:rsidRDefault="001B34B7" w:rsidP="001B34B7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Created dashboard alerts to track orders with incorrect shipping to it could be corrected before fulfillment </w:t>
      </w:r>
    </w:p>
    <w:p w14:paraId="2EF87971" w14:textId="77777777" w:rsidR="001B34B7" w:rsidRDefault="001B34B7" w:rsidP="001B34B7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Customize dashboard to show KPIs and trend graphs to track revenue performance and support cases </w:t>
      </w:r>
    </w:p>
    <w:p w14:paraId="0D57B4C1" w14:textId="77777777" w:rsidR="001B34B7" w:rsidRDefault="001B34B7" w:rsidP="001B34B7">
      <w:pPr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color w:val="333333"/>
          <w:sz w:val="22"/>
          <w:szCs w:val="22"/>
          <w:shd w:val="clear" w:color="auto" w:fill="FFFFFF"/>
        </w:rPr>
        <w:t> </w:t>
      </w:r>
      <w:r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Created custom fields on all the forms that touch the sales process to tie them all together with a single piece of data .</w:t>
      </w:r>
    </w:p>
    <w:p w14:paraId="5508ACAA" w14:textId="77777777" w:rsidR="001B34B7" w:rsidRPr="002B2E6C" w:rsidRDefault="001B34B7" w:rsidP="001B34B7">
      <w:pPr>
        <w:pStyle w:val="ListParagraph"/>
        <w:jc w:val="both"/>
        <w:rPr>
          <w:color w:val="000000"/>
          <w:sz w:val="22"/>
          <w:szCs w:val="22"/>
        </w:rPr>
      </w:pPr>
    </w:p>
    <w:p w14:paraId="327796A5" w14:textId="77777777" w:rsidR="0068030D" w:rsidRPr="005C0751" w:rsidRDefault="0068030D" w:rsidP="001509B8">
      <w:pPr>
        <w:ind w:left="720"/>
        <w:jc w:val="both"/>
        <w:rPr>
          <w:sz w:val="16"/>
          <w:szCs w:val="16"/>
        </w:rPr>
      </w:pPr>
    </w:p>
    <w:p w14:paraId="75224449" w14:textId="74005464" w:rsidR="009C521B" w:rsidRPr="00303C18" w:rsidRDefault="00150E61" w:rsidP="00303C18">
      <w:pPr>
        <w:pStyle w:val="SectionText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Oracle NAIO</w:t>
      </w:r>
    </w:p>
    <w:p w14:paraId="7E79B743" w14:textId="0FA9A59B" w:rsidR="00512468" w:rsidRPr="00181257" w:rsidRDefault="00303507" w:rsidP="00303C18">
      <w:pPr>
        <w:pStyle w:val="Header"/>
        <w:widowControl w:val="0"/>
        <w:tabs>
          <w:tab w:val="clear" w:pos="4320"/>
          <w:tab w:val="clear" w:pos="8640"/>
          <w:tab w:val="left" w:pos="720"/>
        </w:tabs>
        <w:spacing w:after="24"/>
        <w:jc w:val="both"/>
        <w:rPr>
          <w:bCs/>
          <w:sz w:val="22"/>
          <w:szCs w:val="22"/>
          <w:lang w:eastAsia="en-US"/>
        </w:rPr>
      </w:pPr>
      <w:r w:rsidRPr="00181257">
        <w:rPr>
          <w:bCs/>
          <w:sz w:val="22"/>
          <w:szCs w:val="22"/>
          <w:lang w:eastAsia="en-US"/>
        </w:rPr>
        <w:t>Client</w:t>
      </w:r>
      <w:r w:rsidR="00512468" w:rsidRPr="00181257">
        <w:rPr>
          <w:bCs/>
          <w:sz w:val="22"/>
          <w:szCs w:val="22"/>
          <w:lang w:eastAsia="en-US"/>
        </w:rPr>
        <w:t>:</w:t>
      </w:r>
      <w:r w:rsidR="00150E61">
        <w:rPr>
          <w:bCs/>
          <w:sz w:val="22"/>
          <w:szCs w:val="22"/>
          <w:lang w:eastAsia="en-US"/>
        </w:rPr>
        <w:t xml:space="preserve"> GAP R12</w:t>
      </w:r>
    </w:p>
    <w:p w14:paraId="1E78938E" w14:textId="5B1C8292" w:rsidR="00512468" w:rsidRDefault="00512468" w:rsidP="00303C18">
      <w:pPr>
        <w:pStyle w:val="Header"/>
        <w:widowControl w:val="0"/>
        <w:tabs>
          <w:tab w:val="clear" w:pos="4320"/>
          <w:tab w:val="clear" w:pos="8640"/>
          <w:tab w:val="left" w:pos="720"/>
        </w:tabs>
        <w:spacing w:after="24"/>
        <w:jc w:val="both"/>
        <w:rPr>
          <w:bCs/>
          <w:sz w:val="22"/>
          <w:szCs w:val="22"/>
          <w:lang w:eastAsia="en-US"/>
        </w:rPr>
      </w:pPr>
      <w:r w:rsidRPr="00181257">
        <w:rPr>
          <w:bCs/>
          <w:sz w:val="22"/>
          <w:szCs w:val="22"/>
          <w:lang w:eastAsia="en-US"/>
        </w:rPr>
        <w:t>Location:</w:t>
      </w:r>
      <w:r w:rsidR="00150E61">
        <w:rPr>
          <w:bCs/>
          <w:sz w:val="22"/>
          <w:szCs w:val="22"/>
          <w:lang w:eastAsia="en-US"/>
        </w:rPr>
        <w:t xml:space="preserve"> Bangalore</w:t>
      </w:r>
      <w:r w:rsidR="00CE722B">
        <w:rPr>
          <w:bCs/>
          <w:sz w:val="22"/>
          <w:szCs w:val="22"/>
          <w:lang w:eastAsia="en-US"/>
        </w:rPr>
        <w:t>, Ind</w:t>
      </w:r>
      <w:r w:rsidR="00150E61">
        <w:rPr>
          <w:bCs/>
          <w:sz w:val="22"/>
          <w:szCs w:val="22"/>
          <w:lang w:eastAsia="en-US"/>
        </w:rPr>
        <w:t xml:space="preserve"> (</w:t>
      </w:r>
      <w:r w:rsidR="00A03E7A">
        <w:rPr>
          <w:bCs/>
          <w:sz w:val="22"/>
          <w:szCs w:val="22"/>
          <w:lang w:eastAsia="en-US"/>
        </w:rPr>
        <w:t xml:space="preserve">March </w:t>
      </w:r>
      <w:r w:rsidR="006A0588">
        <w:rPr>
          <w:bCs/>
          <w:sz w:val="22"/>
          <w:szCs w:val="22"/>
          <w:lang w:eastAsia="en-US"/>
        </w:rPr>
        <w:t>2007</w:t>
      </w:r>
      <w:r w:rsidR="00A03E7A">
        <w:rPr>
          <w:bCs/>
          <w:sz w:val="22"/>
          <w:szCs w:val="22"/>
          <w:lang w:eastAsia="en-US"/>
        </w:rPr>
        <w:t xml:space="preserve"> – February</w:t>
      </w:r>
      <w:r w:rsidR="006A0588">
        <w:rPr>
          <w:bCs/>
          <w:sz w:val="22"/>
          <w:szCs w:val="22"/>
          <w:lang w:eastAsia="en-US"/>
        </w:rPr>
        <w:t xml:space="preserve"> 2009</w:t>
      </w:r>
      <w:r w:rsidR="00FE2FC5" w:rsidRPr="00181257">
        <w:rPr>
          <w:bCs/>
          <w:sz w:val="22"/>
          <w:szCs w:val="22"/>
          <w:lang w:eastAsia="en-US"/>
        </w:rPr>
        <w:t>)</w:t>
      </w:r>
    </w:p>
    <w:p w14:paraId="7ACA6402" w14:textId="77777777" w:rsidR="00F33DC5" w:rsidRDefault="00F33DC5" w:rsidP="00303C18">
      <w:pPr>
        <w:pStyle w:val="Header"/>
        <w:widowControl w:val="0"/>
        <w:tabs>
          <w:tab w:val="clear" w:pos="4320"/>
          <w:tab w:val="clear" w:pos="8640"/>
          <w:tab w:val="left" w:pos="720"/>
        </w:tabs>
        <w:spacing w:after="24"/>
        <w:jc w:val="both"/>
        <w:rPr>
          <w:bCs/>
          <w:sz w:val="22"/>
          <w:szCs w:val="22"/>
          <w:lang w:eastAsia="en-US"/>
        </w:rPr>
      </w:pPr>
    </w:p>
    <w:p w14:paraId="1DFC243E" w14:textId="368F448F" w:rsidR="004515BE" w:rsidRPr="00CC4806" w:rsidRDefault="004515BE" w:rsidP="004515BE">
      <w:pPr>
        <w:widowControl w:val="0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rFonts w:asciiTheme="minorHAnsi" w:hAnsiTheme="minorHAnsi" w:cs="Arial"/>
        </w:rPr>
      </w:pPr>
      <w:r>
        <w:rPr>
          <w:rFonts w:ascii="Verdana" w:hAnsi="Verdana" w:cs="Verdana"/>
          <w:b/>
          <w:bCs/>
          <w:sz w:val="20"/>
          <w:szCs w:val="20"/>
          <w:lang w:val="en-AU"/>
        </w:rPr>
        <w:t xml:space="preserve">Project details: </w:t>
      </w:r>
      <w:r w:rsidRPr="004515BE">
        <w:rPr>
          <w:color w:val="000000"/>
          <w:sz w:val="22"/>
          <w:szCs w:val="22"/>
        </w:rPr>
        <w:t xml:space="preserve">The Project works with existing Oracle applications database and integrates with Oracle applications including Order Management/Pricing, Receivables and Inventory implemented Financial and SCM modules. In this </w:t>
      </w:r>
      <w:r w:rsidR="00B36930" w:rsidRPr="004515BE">
        <w:rPr>
          <w:color w:val="000000"/>
          <w:sz w:val="22"/>
          <w:szCs w:val="22"/>
        </w:rPr>
        <w:t>project,</w:t>
      </w:r>
      <w:r w:rsidRPr="004515BE">
        <w:rPr>
          <w:color w:val="000000"/>
          <w:sz w:val="22"/>
          <w:szCs w:val="22"/>
        </w:rPr>
        <w:t xml:space="preserve"> we have migrated various objects like Db objects, workflows, Reports and Java CEMLI’S </w:t>
      </w:r>
      <w:r w:rsidR="00B36930" w:rsidRPr="004515BE">
        <w:rPr>
          <w:color w:val="000000"/>
          <w:sz w:val="22"/>
          <w:szCs w:val="22"/>
        </w:rPr>
        <w:t>from</w:t>
      </w:r>
      <w:r w:rsidRPr="004515BE">
        <w:rPr>
          <w:color w:val="000000"/>
          <w:sz w:val="22"/>
          <w:szCs w:val="22"/>
        </w:rPr>
        <w:t xml:space="preserve"> lower version (11.5.9) to Higher version R12</w:t>
      </w:r>
      <w:r w:rsidRPr="00CC4806">
        <w:rPr>
          <w:rFonts w:asciiTheme="minorHAnsi" w:hAnsiTheme="minorHAnsi" w:cs="Arial"/>
        </w:rPr>
        <w:t>.</w:t>
      </w:r>
    </w:p>
    <w:p w14:paraId="1FBEEE58" w14:textId="16B44D0A" w:rsidR="00F33DC5" w:rsidRPr="00F33DC5" w:rsidRDefault="00F33DC5" w:rsidP="00F33DC5">
      <w:pPr>
        <w:widowControl w:val="0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.</w:t>
      </w:r>
    </w:p>
    <w:p w14:paraId="159567E1" w14:textId="77777777" w:rsidR="00F33DC5" w:rsidRPr="00181257" w:rsidRDefault="00F33DC5" w:rsidP="00303C18">
      <w:pPr>
        <w:pStyle w:val="Header"/>
        <w:widowControl w:val="0"/>
        <w:tabs>
          <w:tab w:val="clear" w:pos="4320"/>
          <w:tab w:val="clear" w:pos="8640"/>
          <w:tab w:val="left" w:pos="720"/>
        </w:tabs>
        <w:spacing w:after="24"/>
        <w:jc w:val="both"/>
        <w:rPr>
          <w:bCs/>
          <w:sz w:val="22"/>
          <w:szCs w:val="22"/>
          <w:lang w:eastAsia="en-US"/>
        </w:rPr>
      </w:pPr>
    </w:p>
    <w:p w14:paraId="12C17F23" w14:textId="77777777" w:rsidR="00303C18" w:rsidRDefault="00303C18" w:rsidP="00512468">
      <w:pPr>
        <w:jc w:val="both"/>
        <w:rPr>
          <w:color w:val="000000"/>
          <w:sz w:val="16"/>
          <w:szCs w:val="16"/>
        </w:rPr>
      </w:pPr>
    </w:p>
    <w:p w14:paraId="2C9FC2A1" w14:textId="77777777" w:rsidR="00B409C0" w:rsidRPr="005C0751" w:rsidRDefault="00B409C0" w:rsidP="00512468">
      <w:pPr>
        <w:jc w:val="both"/>
        <w:rPr>
          <w:color w:val="000000"/>
          <w:sz w:val="16"/>
          <w:szCs w:val="16"/>
        </w:rPr>
      </w:pPr>
    </w:p>
    <w:p w14:paraId="24371F4F" w14:textId="77777777" w:rsidR="002B2E6C" w:rsidRDefault="002B2E6C" w:rsidP="002B2E6C">
      <w:pPr>
        <w:jc w:val="both"/>
        <w:rPr>
          <w:color w:val="000000"/>
          <w:sz w:val="22"/>
          <w:szCs w:val="22"/>
        </w:rPr>
      </w:pPr>
      <w:r w:rsidRPr="002B2E6C">
        <w:rPr>
          <w:b/>
          <w:color w:val="000000"/>
          <w:sz w:val="22"/>
          <w:szCs w:val="22"/>
        </w:rPr>
        <w:t>Responsibilities</w:t>
      </w:r>
      <w:r>
        <w:rPr>
          <w:color w:val="000000"/>
          <w:sz w:val="22"/>
          <w:szCs w:val="22"/>
        </w:rPr>
        <w:t>:</w:t>
      </w:r>
    </w:p>
    <w:p w14:paraId="2C6D0FCA" w14:textId="77777777" w:rsidR="00F33DC5" w:rsidRPr="00D43DFB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rFonts w:asciiTheme="minorHAnsi" w:hAnsiTheme="minorHAnsi"/>
          <w:kern w:val="28"/>
        </w:rPr>
      </w:pPr>
      <w:r w:rsidRPr="00F33DC5">
        <w:rPr>
          <w:color w:val="000000"/>
          <w:sz w:val="22"/>
          <w:szCs w:val="22"/>
        </w:rPr>
        <w:t>Develop and Review Technical Specifications and AIM Documents</w:t>
      </w:r>
      <w:r w:rsidRPr="00D43DFB">
        <w:rPr>
          <w:rFonts w:asciiTheme="minorHAnsi" w:hAnsiTheme="minorHAnsi"/>
          <w:kern w:val="28"/>
        </w:rPr>
        <w:t>.</w:t>
      </w:r>
    </w:p>
    <w:p w14:paraId="6F03900C" w14:textId="7E8F465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 xml:space="preserve">Customizing Oracle PO and </w:t>
      </w:r>
      <w:r w:rsidR="00B409C0" w:rsidRPr="00F33DC5">
        <w:rPr>
          <w:color w:val="000000"/>
          <w:sz w:val="22"/>
          <w:szCs w:val="22"/>
        </w:rPr>
        <w:t>AP (</w:t>
      </w:r>
      <w:r w:rsidRPr="00F33DC5">
        <w:rPr>
          <w:color w:val="000000"/>
          <w:sz w:val="22"/>
          <w:szCs w:val="22"/>
        </w:rPr>
        <w:t>Account Generator) workflows</w:t>
      </w:r>
    </w:p>
    <w:p w14:paraId="76BA0A20" w14:textId="7777777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Preparing standard code packs for every object</w:t>
      </w:r>
    </w:p>
    <w:p w14:paraId="5A2371DF" w14:textId="7777777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Completed various OAF Page customization</w:t>
      </w:r>
    </w:p>
    <w:p w14:paraId="1CD468C8" w14:textId="7777777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Created Host scripts</w:t>
      </w:r>
    </w:p>
    <w:p w14:paraId="1BC4824C" w14:textId="7777777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Raising Standard TAR for technical support.</w:t>
      </w:r>
    </w:p>
    <w:p w14:paraId="5CC75594" w14:textId="7777777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Converting Standard D2k reports into BI Publisher Reports.</w:t>
      </w:r>
    </w:p>
    <w:p w14:paraId="662B02E7" w14:textId="77777777" w:rsidR="00F33DC5" w:rsidRPr="00F33DC5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F33DC5">
        <w:rPr>
          <w:color w:val="000000"/>
          <w:sz w:val="22"/>
          <w:szCs w:val="22"/>
        </w:rPr>
        <w:t>Working OA Frame work extensions</w:t>
      </w:r>
    </w:p>
    <w:p w14:paraId="1B1B4697" w14:textId="77777777" w:rsidR="00F33DC5" w:rsidRPr="00D43DFB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rFonts w:asciiTheme="minorHAnsi" w:hAnsiTheme="minorHAnsi"/>
          <w:kern w:val="28"/>
        </w:rPr>
      </w:pPr>
      <w:r w:rsidRPr="00D43DFB">
        <w:rPr>
          <w:rFonts w:asciiTheme="minorHAnsi" w:hAnsiTheme="minorHAnsi"/>
          <w:kern w:val="28"/>
        </w:rPr>
        <w:t>Working XML Publisher Reports</w:t>
      </w:r>
    </w:p>
    <w:p w14:paraId="006FCD33" w14:textId="77777777" w:rsidR="00F33DC5" w:rsidRPr="00D43DFB" w:rsidRDefault="00F33DC5" w:rsidP="00F33DC5">
      <w:pPr>
        <w:widowControl w:val="0"/>
        <w:numPr>
          <w:ilvl w:val="0"/>
          <w:numId w:val="3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jc w:val="both"/>
        <w:rPr>
          <w:rFonts w:asciiTheme="minorHAnsi" w:hAnsiTheme="minorHAnsi"/>
          <w:kern w:val="28"/>
        </w:rPr>
      </w:pPr>
      <w:r w:rsidRPr="00D43DFB">
        <w:rPr>
          <w:rFonts w:asciiTheme="minorHAnsi" w:hAnsiTheme="minorHAnsi"/>
          <w:kern w:val="28"/>
        </w:rPr>
        <w:t>Setting Up AME Rules</w:t>
      </w:r>
    </w:p>
    <w:p w14:paraId="54969F06" w14:textId="77777777" w:rsidR="00551FFF" w:rsidRPr="002436EE" w:rsidRDefault="00551FFF" w:rsidP="00551FFF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Deliver</w:t>
      </w:r>
      <w:r w:rsidR="00A71369">
        <w:rPr>
          <w:color w:val="000000"/>
          <w:sz w:val="22"/>
          <w:szCs w:val="22"/>
        </w:rPr>
        <w:t>ed</w:t>
      </w:r>
      <w:r w:rsidRPr="002436EE">
        <w:rPr>
          <w:color w:val="000000"/>
          <w:sz w:val="22"/>
          <w:szCs w:val="22"/>
        </w:rPr>
        <w:t xml:space="preserve"> quality code that meets documented standards and security requirements.</w:t>
      </w:r>
    </w:p>
    <w:p w14:paraId="315F79A7" w14:textId="77777777" w:rsidR="00551FFF" w:rsidRPr="002436EE" w:rsidRDefault="00551FFF" w:rsidP="00551FFF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Participate</w:t>
      </w:r>
      <w:r w:rsidR="00A71369">
        <w:rPr>
          <w:color w:val="000000"/>
          <w:sz w:val="22"/>
          <w:szCs w:val="22"/>
        </w:rPr>
        <w:t>d</w:t>
      </w:r>
      <w:r w:rsidRPr="002436EE">
        <w:rPr>
          <w:color w:val="000000"/>
          <w:sz w:val="22"/>
          <w:szCs w:val="22"/>
        </w:rPr>
        <w:t xml:space="preserve"> in complex projects with known development tools.</w:t>
      </w:r>
    </w:p>
    <w:p w14:paraId="36CAD8A8" w14:textId="77777777" w:rsidR="00551FFF" w:rsidRDefault="00551FFF" w:rsidP="00551FFF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Support complex, reliable, and highly integrated enterpr</w:t>
      </w:r>
      <w:r>
        <w:rPr>
          <w:color w:val="000000"/>
          <w:sz w:val="22"/>
          <w:szCs w:val="22"/>
        </w:rPr>
        <w:t>ise wide application components</w:t>
      </w:r>
    </w:p>
    <w:p w14:paraId="395F4294" w14:textId="5A03D69C" w:rsidR="00303C18" w:rsidRDefault="00303C18" w:rsidP="006A0588">
      <w:pPr>
        <w:pStyle w:val="ListParagraph"/>
        <w:jc w:val="both"/>
        <w:rPr>
          <w:color w:val="000000"/>
          <w:sz w:val="22"/>
          <w:szCs w:val="22"/>
        </w:rPr>
      </w:pPr>
    </w:p>
    <w:p w14:paraId="3FCB4561" w14:textId="77777777" w:rsidR="000B2404" w:rsidRDefault="000B2404" w:rsidP="006A0588">
      <w:pPr>
        <w:pStyle w:val="ListParagraph"/>
        <w:jc w:val="both"/>
        <w:rPr>
          <w:color w:val="000000"/>
          <w:sz w:val="22"/>
          <w:szCs w:val="22"/>
        </w:rPr>
      </w:pPr>
    </w:p>
    <w:p w14:paraId="74316C35" w14:textId="77777777" w:rsidR="000B2404" w:rsidRDefault="000B2404" w:rsidP="006A0588">
      <w:pPr>
        <w:pStyle w:val="ListParagraph"/>
        <w:jc w:val="both"/>
        <w:rPr>
          <w:color w:val="000000"/>
          <w:sz w:val="22"/>
          <w:szCs w:val="22"/>
        </w:rPr>
      </w:pPr>
    </w:p>
    <w:p w14:paraId="27112285" w14:textId="77777777" w:rsidR="000B2404" w:rsidRDefault="000B2404" w:rsidP="006A0588">
      <w:pPr>
        <w:pStyle w:val="ListParagraph"/>
        <w:jc w:val="both"/>
        <w:rPr>
          <w:color w:val="000000"/>
          <w:sz w:val="22"/>
          <w:szCs w:val="22"/>
        </w:rPr>
      </w:pPr>
    </w:p>
    <w:p w14:paraId="57660622" w14:textId="77777777" w:rsidR="000B2404" w:rsidRDefault="000B2404" w:rsidP="006A0588">
      <w:pPr>
        <w:pStyle w:val="ListParagraph"/>
        <w:jc w:val="both"/>
        <w:rPr>
          <w:color w:val="000000"/>
          <w:sz w:val="22"/>
          <w:szCs w:val="22"/>
        </w:rPr>
      </w:pPr>
    </w:p>
    <w:p w14:paraId="1B19012C" w14:textId="77777777" w:rsidR="005B010E" w:rsidRDefault="005B010E" w:rsidP="005B010E">
      <w:pPr>
        <w:pStyle w:val="SectionText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lastRenderedPageBreak/>
        <w:t>Oracle Developer</w:t>
      </w:r>
    </w:p>
    <w:p w14:paraId="294EBD71" w14:textId="77777777" w:rsidR="005B010E" w:rsidRPr="00762932" w:rsidRDefault="005B010E" w:rsidP="005B010E">
      <w:pPr>
        <w:pStyle w:val="SectionText"/>
        <w:rPr>
          <w:rFonts w:ascii="Times New Roman" w:hAnsi="Times New Roman"/>
          <w:bCs/>
          <w:szCs w:val="22"/>
        </w:rPr>
      </w:pPr>
      <w:r w:rsidRPr="00762932">
        <w:rPr>
          <w:rFonts w:ascii="Times New Roman" w:hAnsi="Times New Roman"/>
          <w:bCs/>
          <w:szCs w:val="22"/>
        </w:rPr>
        <w:t>Client:</w:t>
      </w:r>
      <w:r>
        <w:rPr>
          <w:rFonts w:ascii="Times New Roman" w:hAnsi="Times New Roman"/>
          <w:bCs/>
          <w:szCs w:val="22"/>
        </w:rPr>
        <w:t xml:space="preserve"> TRIANZ</w:t>
      </w:r>
    </w:p>
    <w:p w14:paraId="4CC66454" w14:textId="56CE683D" w:rsidR="005B010E" w:rsidRPr="00762932" w:rsidRDefault="005B010E" w:rsidP="005B010E">
      <w:pPr>
        <w:pStyle w:val="SectionText"/>
        <w:rPr>
          <w:rFonts w:ascii="Times New Roman" w:hAnsi="Times New Roman"/>
          <w:bCs/>
          <w:szCs w:val="22"/>
        </w:rPr>
      </w:pPr>
      <w:r w:rsidRPr="00762932">
        <w:rPr>
          <w:rFonts w:ascii="Times New Roman" w:hAnsi="Times New Roman"/>
          <w:bCs/>
          <w:szCs w:val="22"/>
        </w:rPr>
        <w:t xml:space="preserve">Location: </w:t>
      </w:r>
      <w:r>
        <w:rPr>
          <w:rFonts w:ascii="Times New Roman" w:hAnsi="Times New Roman"/>
          <w:bCs/>
          <w:szCs w:val="22"/>
        </w:rPr>
        <w:t>Bangalore</w:t>
      </w:r>
      <w:r w:rsidRPr="00762932">
        <w:rPr>
          <w:rFonts w:ascii="Times New Roman" w:hAnsi="Times New Roman"/>
          <w:bCs/>
          <w:szCs w:val="22"/>
        </w:rPr>
        <w:t xml:space="preserve">, </w:t>
      </w:r>
      <w:r w:rsidR="00CE722B">
        <w:rPr>
          <w:rFonts w:ascii="Times New Roman" w:hAnsi="Times New Roman"/>
          <w:bCs/>
          <w:szCs w:val="22"/>
        </w:rPr>
        <w:t>Ind</w:t>
      </w:r>
      <w:r>
        <w:rPr>
          <w:rFonts w:ascii="Times New Roman" w:hAnsi="Times New Roman"/>
          <w:bCs/>
          <w:szCs w:val="22"/>
        </w:rPr>
        <w:t xml:space="preserve"> (Jan 2004 – Jul 2007</w:t>
      </w:r>
      <w:r w:rsidRPr="00762932">
        <w:rPr>
          <w:rFonts w:ascii="Times New Roman" w:hAnsi="Times New Roman"/>
          <w:bCs/>
          <w:szCs w:val="22"/>
        </w:rPr>
        <w:t>)</w:t>
      </w:r>
    </w:p>
    <w:p w14:paraId="7203C0E8" w14:textId="77777777" w:rsidR="005B010E" w:rsidRPr="005C0751" w:rsidRDefault="005B010E" w:rsidP="005B010E">
      <w:pPr>
        <w:pStyle w:val="SectionText"/>
        <w:rPr>
          <w:rFonts w:ascii="Times New Roman" w:hAnsi="Times New Roman"/>
          <w:b/>
          <w:bCs/>
          <w:sz w:val="16"/>
          <w:szCs w:val="16"/>
        </w:rPr>
      </w:pPr>
    </w:p>
    <w:p w14:paraId="150C6EAF" w14:textId="77777777" w:rsidR="005B010E" w:rsidRPr="006A0588" w:rsidRDefault="005B010E" w:rsidP="005B010E">
      <w:pPr>
        <w:jc w:val="both"/>
        <w:rPr>
          <w:color w:val="000000"/>
          <w:sz w:val="22"/>
          <w:szCs w:val="22"/>
        </w:rPr>
      </w:pPr>
      <w:r w:rsidRPr="007C3433">
        <w:rPr>
          <w:b/>
          <w:color w:val="000000"/>
          <w:sz w:val="22"/>
          <w:szCs w:val="22"/>
        </w:rPr>
        <w:t>Responsibilities</w:t>
      </w:r>
      <w:r w:rsidRPr="002436EE">
        <w:rPr>
          <w:color w:val="000000"/>
          <w:sz w:val="22"/>
          <w:szCs w:val="22"/>
        </w:rPr>
        <w:t xml:space="preserve">: </w:t>
      </w:r>
      <w:r w:rsidRPr="003A4721">
        <w:rPr>
          <w:rFonts w:asciiTheme="minorHAnsi" w:hAnsiTheme="minorHAnsi" w:cs="Arial"/>
          <w:b/>
        </w:rPr>
        <w:t xml:space="preserve"> </w:t>
      </w:r>
    </w:p>
    <w:p w14:paraId="18FEE05B" w14:textId="77777777" w:rsidR="005B010E" w:rsidRDefault="005B010E" w:rsidP="005B010E">
      <w:pPr>
        <w:spacing w:line="276" w:lineRule="auto"/>
        <w:ind w:left="720"/>
        <w:jc w:val="both"/>
        <w:rPr>
          <w:rFonts w:asciiTheme="minorHAnsi" w:hAnsiTheme="minorHAnsi" w:cs="Arial"/>
          <w:b/>
        </w:rPr>
      </w:pPr>
    </w:p>
    <w:p w14:paraId="04F1C00E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Develop &amp; Review Technical Specifications.</w:t>
      </w:r>
    </w:p>
    <w:p w14:paraId="49618704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Develop, Test and Deliver the Reports, UTL packages, Host Scripts and   workflow.</w:t>
      </w:r>
    </w:p>
    <w:p w14:paraId="3D858B8E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Customizing KFF and DFF</w:t>
      </w:r>
    </w:p>
    <w:p w14:paraId="47479E07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Developing Custom Workflows in CRM Module using business Events</w:t>
      </w:r>
    </w:p>
    <w:p w14:paraId="21864B69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Working with form personalization</w:t>
      </w:r>
    </w:p>
    <w:p w14:paraId="3807BEF5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Converting D2k Reports into XML Publisher Reports</w:t>
      </w:r>
    </w:p>
    <w:p w14:paraId="1C357F3E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Creating Test Scripts and Unit Text Plan documents.</w:t>
      </w:r>
    </w:p>
    <w:p w14:paraId="4B5F36E1" w14:textId="77777777" w:rsidR="005B010E" w:rsidRPr="006A0588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Using OA Frame work crated new regions and pages using Java.</w:t>
      </w:r>
    </w:p>
    <w:p w14:paraId="26333DF3" w14:textId="00A50718" w:rsidR="005B010E" w:rsidRPr="000B2404" w:rsidRDefault="005B010E" w:rsidP="005B010E">
      <w:pPr>
        <w:widowControl w:val="0"/>
        <w:numPr>
          <w:ilvl w:val="0"/>
          <w:numId w:val="41"/>
        </w:num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autoSpaceDN w:val="0"/>
        <w:adjustRightInd w:val="0"/>
        <w:ind w:left="720" w:hanging="360"/>
        <w:jc w:val="both"/>
        <w:rPr>
          <w:color w:val="000000"/>
          <w:sz w:val="22"/>
          <w:szCs w:val="22"/>
        </w:rPr>
      </w:pPr>
      <w:r w:rsidRPr="006A0588">
        <w:rPr>
          <w:color w:val="000000"/>
          <w:sz w:val="22"/>
          <w:szCs w:val="22"/>
        </w:rPr>
        <w:t>Doing Functional Setups in PO, HR, Payroll and AP modules.</w:t>
      </w:r>
    </w:p>
    <w:p w14:paraId="16DC5BD0" w14:textId="77777777" w:rsidR="005B010E" w:rsidRPr="002436EE" w:rsidRDefault="005B010E" w:rsidP="005B010E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Design, build and maintain custom searches, reports and objects within NetSuite</w:t>
      </w:r>
    </w:p>
    <w:p w14:paraId="1EBAE772" w14:textId="77777777" w:rsidR="005B010E" w:rsidRPr="002436EE" w:rsidRDefault="005B010E" w:rsidP="005B010E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Develop and deploy stand-alone custom apps outside of our core systems as necessary</w:t>
      </w:r>
    </w:p>
    <w:p w14:paraId="034DD2B0" w14:textId="77777777" w:rsidR="005B010E" w:rsidRPr="002436EE" w:rsidRDefault="005B010E" w:rsidP="005B010E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Detailed understanding of common business practices related to Accounting, Sales Operations, Quote-to-Cash (including billing, revenue management, subscription software, professional servic</w:t>
      </w:r>
      <w:r>
        <w:rPr>
          <w:color w:val="000000"/>
          <w:sz w:val="22"/>
          <w:szCs w:val="22"/>
        </w:rPr>
        <w:t>es, purchasing and fulfillment)</w:t>
      </w:r>
    </w:p>
    <w:p w14:paraId="5B986E58" w14:textId="77777777" w:rsidR="005B010E" w:rsidRPr="002436EE" w:rsidRDefault="005B010E" w:rsidP="005B010E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Experience</w:t>
      </w:r>
      <w:r>
        <w:rPr>
          <w:color w:val="000000"/>
          <w:sz w:val="22"/>
          <w:szCs w:val="22"/>
        </w:rPr>
        <w:t>d</w:t>
      </w:r>
      <w:r w:rsidRPr="002436EE">
        <w:rPr>
          <w:color w:val="000000"/>
          <w:sz w:val="22"/>
          <w:szCs w:val="22"/>
        </w:rPr>
        <w:t xml:space="preserve"> with business requirements, technical analysis and design, coding, testing, and implementation of customizati</w:t>
      </w:r>
      <w:r>
        <w:rPr>
          <w:color w:val="000000"/>
          <w:sz w:val="22"/>
          <w:szCs w:val="22"/>
        </w:rPr>
        <w:t>ons within software environment</w:t>
      </w:r>
    </w:p>
    <w:p w14:paraId="01CE1FF5" w14:textId="77777777" w:rsidR="005B010E" w:rsidRDefault="005B010E" w:rsidP="005B010E">
      <w:pPr>
        <w:pStyle w:val="ListParagraph"/>
        <w:numPr>
          <w:ilvl w:val="0"/>
          <w:numId w:val="3"/>
        </w:numPr>
        <w:jc w:val="both"/>
        <w:rPr>
          <w:color w:val="000000"/>
          <w:sz w:val="22"/>
          <w:szCs w:val="22"/>
        </w:rPr>
      </w:pPr>
      <w:r w:rsidRPr="002436EE">
        <w:rPr>
          <w:color w:val="000000"/>
          <w:sz w:val="22"/>
          <w:szCs w:val="22"/>
        </w:rPr>
        <w:t>Experience with developing reports, workflows and metr</w:t>
      </w:r>
      <w:r>
        <w:rPr>
          <w:color w:val="000000"/>
          <w:sz w:val="22"/>
          <w:szCs w:val="22"/>
        </w:rPr>
        <w:t>ics within software environment</w:t>
      </w:r>
    </w:p>
    <w:p w14:paraId="604D14FB" w14:textId="77777777" w:rsidR="006A0588" w:rsidRDefault="006A0588" w:rsidP="006A0588">
      <w:pPr>
        <w:pStyle w:val="ListParagraph"/>
        <w:jc w:val="both"/>
        <w:rPr>
          <w:color w:val="000000"/>
          <w:sz w:val="22"/>
          <w:szCs w:val="22"/>
        </w:rPr>
      </w:pPr>
    </w:p>
    <w:p w14:paraId="0BBCB653" w14:textId="77777777" w:rsidR="003D6233" w:rsidRPr="00FC1518" w:rsidRDefault="003D6233" w:rsidP="003D6233">
      <w:pPr>
        <w:spacing w:line="276" w:lineRule="auto"/>
        <w:jc w:val="both"/>
        <w:rPr>
          <w:rFonts w:asciiTheme="minorHAnsi" w:hAnsiTheme="minorHAnsi" w:cs="Arial"/>
          <w:b/>
          <w:u w:val="single"/>
        </w:rPr>
      </w:pPr>
      <w:r w:rsidRPr="003D6233">
        <w:rPr>
          <w:b/>
          <w:color w:val="000000"/>
          <w:sz w:val="22"/>
          <w:szCs w:val="22"/>
        </w:rPr>
        <w:t>Educational Details</w:t>
      </w:r>
      <w:r w:rsidRPr="00FC1518">
        <w:rPr>
          <w:rFonts w:asciiTheme="minorHAnsi" w:hAnsiTheme="minorHAnsi" w:cs="Arial"/>
          <w:b/>
          <w:u w:val="single"/>
        </w:rPr>
        <w:t>:</w:t>
      </w:r>
    </w:p>
    <w:p w14:paraId="61AB3A95" w14:textId="77777777" w:rsidR="003D6233" w:rsidRPr="003A4721" w:rsidRDefault="003D6233" w:rsidP="003D6233">
      <w:pPr>
        <w:spacing w:line="276" w:lineRule="auto"/>
        <w:jc w:val="both"/>
        <w:rPr>
          <w:rFonts w:asciiTheme="minorHAnsi" w:hAnsiTheme="minorHAnsi" w:cs="Arial"/>
          <w:b/>
          <w:u w:val="single"/>
        </w:rPr>
      </w:pP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  <w:gridCol w:w="2652"/>
      </w:tblGrid>
      <w:tr w:rsidR="003D6233" w:rsidRPr="003A4721" w14:paraId="721DA0F4" w14:textId="77777777" w:rsidTr="00B2062F">
        <w:tc>
          <w:tcPr>
            <w:tcW w:w="1843" w:type="dxa"/>
          </w:tcPr>
          <w:p w14:paraId="00F35B52" w14:textId="77777777" w:rsidR="003D6233" w:rsidRPr="003A4721" w:rsidRDefault="003D6233" w:rsidP="00B2062F">
            <w:pPr>
              <w:pStyle w:val="westernChar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Year</w:t>
            </w:r>
          </w:p>
        </w:tc>
        <w:tc>
          <w:tcPr>
            <w:tcW w:w="4253" w:type="dxa"/>
          </w:tcPr>
          <w:p w14:paraId="13030F91" w14:textId="77777777" w:rsidR="003D6233" w:rsidRPr="00FC1518" w:rsidRDefault="003D6233" w:rsidP="00B2062F">
            <w:pPr>
              <w:pStyle w:val="westernChar"/>
              <w:jc w:val="both"/>
              <w:rPr>
                <w:rFonts w:asciiTheme="minorHAnsi" w:hAnsiTheme="minorHAnsi" w:cs="Arial"/>
                <w:b/>
              </w:rPr>
            </w:pPr>
            <w:r w:rsidRPr="00FC1518">
              <w:rPr>
                <w:rFonts w:asciiTheme="minorHAnsi" w:hAnsiTheme="minorHAnsi" w:cs="Arial"/>
                <w:b/>
              </w:rPr>
              <w:t>Degree</w:t>
            </w:r>
          </w:p>
        </w:tc>
        <w:tc>
          <w:tcPr>
            <w:tcW w:w="2652" w:type="dxa"/>
          </w:tcPr>
          <w:p w14:paraId="7778D8AF" w14:textId="77777777" w:rsidR="003D6233" w:rsidRPr="00FC1518" w:rsidRDefault="003D6233" w:rsidP="00B2062F">
            <w:pPr>
              <w:pStyle w:val="westernChar"/>
              <w:jc w:val="both"/>
              <w:rPr>
                <w:rFonts w:asciiTheme="minorHAnsi" w:hAnsiTheme="minorHAnsi" w:cs="Arial"/>
                <w:b/>
              </w:rPr>
            </w:pPr>
            <w:r w:rsidRPr="00FC1518">
              <w:rPr>
                <w:rFonts w:asciiTheme="minorHAnsi" w:hAnsiTheme="minorHAnsi" w:cs="Arial"/>
                <w:b/>
              </w:rPr>
              <w:t>Place</w:t>
            </w:r>
          </w:p>
        </w:tc>
      </w:tr>
      <w:tr w:rsidR="003D6233" w:rsidRPr="003A4721" w14:paraId="64A866E3" w14:textId="77777777" w:rsidTr="00B2062F">
        <w:tc>
          <w:tcPr>
            <w:tcW w:w="1843" w:type="dxa"/>
          </w:tcPr>
          <w:p w14:paraId="75B49E1C" w14:textId="77777777" w:rsidR="003D6233" w:rsidRPr="00FC1518" w:rsidRDefault="003D6233" w:rsidP="00B2062F">
            <w:pPr>
              <w:pStyle w:val="westernChar"/>
              <w:jc w:val="both"/>
              <w:rPr>
                <w:rFonts w:asciiTheme="minorHAnsi" w:hAnsiTheme="minorHAnsi"/>
                <w:kern w:val="28"/>
              </w:rPr>
            </w:pPr>
            <w:r w:rsidRPr="00FC1518">
              <w:rPr>
                <w:rFonts w:asciiTheme="minorHAnsi" w:hAnsiTheme="minorHAnsi"/>
                <w:kern w:val="28"/>
              </w:rPr>
              <w:t>Mar 2000</w:t>
            </w:r>
          </w:p>
        </w:tc>
        <w:tc>
          <w:tcPr>
            <w:tcW w:w="4253" w:type="dxa"/>
          </w:tcPr>
          <w:p w14:paraId="2D22808C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kern w:val="28"/>
              </w:rPr>
              <w:t>M.C.M</w:t>
            </w:r>
            <w:r>
              <w:rPr>
                <w:rFonts w:asciiTheme="minorHAnsi" w:hAnsiTheme="minorHAnsi"/>
                <w:kern w:val="28"/>
              </w:rPr>
              <w:tab/>
              <w:t xml:space="preserve"> Nagpur University</w:t>
            </w:r>
          </w:p>
        </w:tc>
        <w:tc>
          <w:tcPr>
            <w:tcW w:w="2652" w:type="dxa"/>
          </w:tcPr>
          <w:p w14:paraId="1FAA55C0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India, Nagpur</w:t>
            </w:r>
          </w:p>
        </w:tc>
      </w:tr>
      <w:tr w:rsidR="003D6233" w:rsidRPr="003A4721" w14:paraId="3E817B69" w14:textId="77777777" w:rsidTr="00B2062F">
        <w:tc>
          <w:tcPr>
            <w:tcW w:w="1843" w:type="dxa"/>
          </w:tcPr>
          <w:p w14:paraId="2B7FFEE3" w14:textId="77777777" w:rsidR="003D6233" w:rsidRPr="00FC1518" w:rsidRDefault="003D6233" w:rsidP="00B2062F">
            <w:pPr>
              <w:pStyle w:val="westernChar"/>
              <w:jc w:val="both"/>
              <w:rPr>
                <w:rFonts w:asciiTheme="minorHAnsi" w:hAnsiTheme="minorHAnsi"/>
                <w:kern w:val="28"/>
              </w:rPr>
            </w:pPr>
            <w:r w:rsidRPr="00FC1518">
              <w:rPr>
                <w:rFonts w:asciiTheme="minorHAnsi" w:hAnsiTheme="minorHAnsi"/>
                <w:kern w:val="28"/>
              </w:rPr>
              <w:t>Mar 1998</w:t>
            </w:r>
          </w:p>
        </w:tc>
        <w:tc>
          <w:tcPr>
            <w:tcW w:w="4253" w:type="dxa"/>
          </w:tcPr>
          <w:p w14:paraId="68621DEF" w14:textId="43DBB658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 w:rsidRPr="00FC1518">
              <w:rPr>
                <w:rFonts w:asciiTheme="minorHAnsi" w:hAnsiTheme="minorHAnsi"/>
                <w:kern w:val="28"/>
              </w:rPr>
              <w:t>B.sc (</w:t>
            </w:r>
            <w:r w:rsidR="00662AC3">
              <w:rPr>
                <w:rFonts w:asciiTheme="minorHAnsi" w:hAnsiTheme="minorHAnsi"/>
                <w:kern w:val="28"/>
              </w:rPr>
              <w:t>ELE</w:t>
            </w:r>
            <w:r w:rsidR="00662AC3" w:rsidRPr="00FC1518">
              <w:rPr>
                <w:rFonts w:asciiTheme="minorHAnsi" w:hAnsiTheme="minorHAnsi"/>
                <w:kern w:val="28"/>
              </w:rPr>
              <w:t xml:space="preserve">) </w:t>
            </w:r>
            <w:r w:rsidR="00662AC3">
              <w:rPr>
                <w:rFonts w:asciiTheme="minorHAnsi" w:hAnsiTheme="minorHAnsi"/>
                <w:kern w:val="28"/>
              </w:rPr>
              <w:t>S.C.A.S</w:t>
            </w:r>
            <w:r w:rsidR="00662AC3" w:rsidRPr="00FC1518">
              <w:rPr>
                <w:rFonts w:asciiTheme="minorHAnsi" w:hAnsiTheme="minorHAnsi"/>
                <w:kern w:val="28"/>
              </w:rPr>
              <w:t xml:space="preserve"> </w:t>
            </w:r>
            <w:r w:rsidR="00662AC3">
              <w:rPr>
                <w:rFonts w:asciiTheme="minorHAnsi" w:hAnsiTheme="minorHAnsi"/>
                <w:kern w:val="28"/>
              </w:rPr>
              <w:t>College</w:t>
            </w:r>
          </w:p>
        </w:tc>
        <w:tc>
          <w:tcPr>
            <w:tcW w:w="2652" w:type="dxa"/>
          </w:tcPr>
          <w:p w14:paraId="17234101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India, Nagarjuna</w:t>
            </w:r>
          </w:p>
        </w:tc>
      </w:tr>
      <w:tr w:rsidR="003D6233" w:rsidRPr="003A4721" w14:paraId="418A26BC" w14:textId="77777777" w:rsidTr="00B2062F">
        <w:tc>
          <w:tcPr>
            <w:tcW w:w="1843" w:type="dxa"/>
          </w:tcPr>
          <w:p w14:paraId="08683FE4" w14:textId="77777777" w:rsidR="003D6233" w:rsidRPr="00FC1518" w:rsidRDefault="003D6233" w:rsidP="00B2062F">
            <w:pPr>
              <w:pStyle w:val="westernChar"/>
              <w:jc w:val="both"/>
              <w:rPr>
                <w:rFonts w:asciiTheme="minorHAnsi" w:hAnsiTheme="minorHAnsi"/>
                <w:kern w:val="28"/>
              </w:rPr>
            </w:pPr>
            <w:r w:rsidRPr="00FC1518">
              <w:rPr>
                <w:rFonts w:asciiTheme="minorHAnsi" w:hAnsiTheme="minorHAnsi"/>
                <w:kern w:val="28"/>
              </w:rPr>
              <w:t>Mar 1995</w:t>
            </w:r>
          </w:p>
        </w:tc>
        <w:tc>
          <w:tcPr>
            <w:tcW w:w="4253" w:type="dxa"/>
          </w:tcPr>
          <w:p w14:paraId="2267D204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 w:rsidRPr="00FC1518">
              <w:rPr>
                <w:rFonts w:asciiTheme="minorHAnsi" w:hAnsiTheme="minorHAnsi"/>
                <w:kern w:val="28"/>
              </w:rPr>
              <w:t>Board of intermediate</w:t>
            </w:r>
          </w:p>
        </w:tc>
        <w:tc>
          <w:tcPr>
            <w:tcW w:w="2652" w:type="dxa"/>
          </w:tcPr>
          <w:p w14:paraId="03F0A22C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India, Hyderabad</w:t>
            </w:r>
          </w:p>
        </w:tc>
      </w:tr>
      <w:tr w:rsidR="003D6233" w:rsidRPr="003A4721" w14:paraId="21A36B0D" w14:textId="77777777" w:rsidTr="00B2062F">
        <w:tc>
          <w:tcPr>
            <w:tcW w:w="1843" w:type="dxa"/>
          </w:tcPr>
          <w:p w14:paraId="6BFCCF57" w14:textId="77777777" w:rsidR="003D6233" w:rsidRPr="00FC1518" w:rsidRDefault="003D6233" w:rsidP="00B2062F">
            <w:pPr>
              <w:pStyle w:val="westernChar"/>
              <w:jc w:val="both"/>
              <w:rPr>
                <w:rFonts w:asciiTheme="minorHAnsi" w:hAnsiTheme="minorHAnsi"/>
                <w:kern w:val="28"/>
              </w:rPr>
            </w:pPr>
            <w:r w:rsidRPr="00FC1518">
              <w:rPr>
                <w:rFonts w:asciiTheme="minorHAnsi" w:hAnsiTheme="minorHAnsi"/>
                <w:kern w:val="28"/>
              </w:rPr>
              <w:t>Mar 1993</w:t>
            </w:r>
          </w:p>
        </w:tc>
        <w:tc>
          <w:tcPr>
            <w:tcW w:w="4253" w:type="dxa"/>
          </w:tcPr>
          <w:p w14:paraId="5CAB1CAA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  <w:kern w:val="28"/>
              </w:rPr>
              <w:t xml:space="preserve">S.S.C </w:t>
            </w:r>
            <w:r w:rsidRPr="00FC1518">
              <w:rPr>
                <w:rFonts w:asciiTheme="minorHAnsi" w:hAnsiTheme="minorHAnsi"/>
                <w:kern w:val="28"/>
              </w:rPr>
              <w:t>School Secondary Board</w:t>
            </w:r>
          </w:p>
        </w:tc>
        <w:tc>
          <w:tcPr>
            <w:tcW w:w="2652" w:type="dxa"/>
          </w:tcPr>
          <w:p w14:paraId="2B777A81" w14:textId="77777777" w:rsidR="003D6233" w:rsidRPr="003A4721" w:rsidRDefault="003D6233" w:rsidP="00B2062F">
            <w:pPr>
              <w:contextualSpacing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India, Hyderabad</w:t>
            </w:r>
          </w:p>
        </w:tc>
      </w:tr>
    </w:tbl>
    <w:p w14:paraId="154E9071" w14:textId="77777777" w:rsidR="003D6233" w:rsidRPr="003A4721" w:rsidRDefault="003D6233" w:rsidP="003D6233">
      <w:pPr>
        <w:pStyle w:val="westernChar"/>
        <w:spacing w:line="276" w:lineRule="auto"/>
        <w:jc w:val="both"/>
        <w:rPr>
          <w:rFonts w:asciiTheme="minorHAnsi" w:hAnsiTheme="minorHAnsi" w:cs="Arial"/>
          <w:b/>
          <w:u w:val="single"/>
        </w:rPr>
      </w:pPr>
    </w:p>
    <w:p w14:paraId="0207F3CE" w14:textId="2F0C3E91" w:rsidR="003D6233" w:rsidRPr="00B11DB4" w:rsidRDefault="003D6233" w:rsidP="003D6233">
      <w:pPr>
        <w:spacing w:line="276" w:lineRule="auto"/>
        <w:jc w:val="both"/>
        <w:rPr>
          <w:rFonts w:asciiTheme="minorHAnsi" w:hAnsiTheme="minorHAnsi" w:cs="Arial"/>
          <w:b/>
          <w:color w:val="0070C0"/>
        </w:rPr>
      </w:pPr>
      <w:r w:rsidRPr="00B11DB4">
        <w:rPr>
          <w:rFonts w:asciiTheme="minorHAnsi" w:hAnsiTheme="minorHAnsi" w:cs="Arial"/>
          <w:b/>
          <w:u w:val="single"/>
        </w:rPr>
        <w:t>Linked in:</w:t>
      </w:r>
      <w:r w:rsidRPr="00B11DB4">
        <w:rPr>
          <w:rFonts w:asciiTheme="minorHAnsi" w:hAnsiTheme="minorHAnsi" w:cs="Arial"/>
          <w:b/>
        </w:rPr>
        <w:t xml:space="preserve">    </w:t>
      </w:r>
      <w:r w:rsidRPr="00B11DB4">
        <w:rPr>
          <w:rFonts w:asciiTheme="minorHAnsi" w:hAnsiTheme="minorHAnsi" w:cs="Arial"/>
          <w:b/>
          <w:color w:val="0070C0"/>
        </w:rPr>
        <w:t>https://www.linkedin.</w:t>
      </w:r>
      <w:r w:rsidR="00B409C0">
        <w:rPr>
          <w:rFonts w:asciiTheme="minorHAnsi" w:hAnsiTheme="minorHAnsi" w:cs="Arial"/>
          <w:b/>
          <w:color w:val="0070C0"/>
        </w:rPr>
        <w:t>com/in/ramakrishna-ambati-b40585</w:t>
      </w:r>
      <w:r w:rsidRPr="00B11DB4">
        <w:rPr>
          <w:rFonts w:asciiTheme="minorHAnsi" w:hAnsiTheme="minorHAnsi" w:cs="Arial"/>
          <w:b/>
          <w:color w:val="0070C0"/>
        </w:rPr>
        <w:t>13</w:t>
      </w:r>
    </w:p>
    <w:p w14:paraId="0620D485" w14:textId="77777777" w:rsidR="003D6233" w:rsidRDefault="003D6233" w:rsidP="003D6233">
      <w:pPr>
        <w:spacing w:line="276" w:lineRule="auto"/>
        <w:jc w:val="both"/>
        <w:rPr>
          <w:rFonts w:asciiTheme="minorHAnsi" w:hAnsiTheme="minorHAnsi" w:cs="Arial"/>
          <w:b/>
        </w:rPr>
      </w:pPr>
    </w:p>
    <w:p w14:paraId="3485AC04" w14:textId="77777777" w:rsidR="003D6233" w:rsidRPr="00B11DB4" w:rsidRDefault="003D6233" w:rsidP="003D6233">
      <w:pPr>
        <w:spacing w:line="276" w:lineRule="auto"/>
        <w:jc w:val="both"/>
        <w:rPr>
          <w:rFonts w:asciiTheme="minorHAnsi" w:hAnsiTheme="minorHAnsi" w:cs="Arial"/>
        </w:rPr>
      </w:pPr>
      <w:r w:rsidRPr="00B11DB4">
        <w:rPr>
          <w:rFonts w:asciiTheme="minorHAnsi" w:hAnsiTheme="minorHAnsi" w:cs="Arial"/>
          <w:b/>
          <w:u w:val="single"/>
        </w:rPr>
        <w:t>Note</w:t>
      </w:r>
      <w:r>
        <w:rPr>
          <w:rFonts w:asciiTheme="minorHAnsi" w:hAnsiTheme="minorHAnsi" w:cs="Arial"/>
        </w:rPr>
        <w:t xml:space="preserve">: </w:t>
      </w:r>
      <w:r w:rsidRPr="00B11DB4">
        <w:rPr>
          <w:rFonts w:asciiTheme="minorHAnsi" w:hAnsiTheme="minorHAnsi" w:cs="Arial"/>
        </w:rPr>
        <w:t>Reference Available on Request</w:t>
      </w:r>
      <w:r>
        <w:rPr>
          <w:rFonts w:asciiTheme="minorHAnsi" w:hAnsiTheme="minorHAnsi" w:cs="Arial"/>
        </w:rPr>
        <w:t xml:space="preserve"> including SC clearance details.</w:t>
      </w:r>
    </w:p>
    <w:p w14:paraId="082ADA1F" w14:textId="77777777" w:rsidR="006A0588" w:rsidRPr="00640840" w:rsidRDefault="006A0588" w:rsidP="006A0588">
      <w:pPr>
        <w:pStyle w:val="ListParagraph"/>
        <w:jc w:val="both"/>
        <w:rPr>
          <w:color w:val="000000"/>
          <w:sz w:val="22"/>
          <w:szCs w:val="22"/>
        </w:rPr>
      </w:pPr>
    </w:p>
    <w:sectPr w:rsidR="006A0588" w:rsidRPr="00640840" w:rsidSect="00BB4B07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F378D" w14:textId="77777777" w:rsidR="00C57B06" w:rsidRDefault="00C57B06" w:rsidP="0051058E">
      <w:r>
        <w:separator/>
      </w:r>
    </w:p>
  </w:endnote>
  <w:endnote w:type="continuationSeparator" w:id="0">
    <w:p w14:paraId="58FCF2B6" w14:textId="77777777" w:rsidR="00C57B06" w:rsidRDefault="00C57B06" w:rsidP="0051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CC7B9" w14:textId="77777777" w:rsidR="00C57B06" w:rsidRDefault="00C57B06" w:rsidP="0051058E">
      <w:r>
        <w:separator/>
      </w:r>
    </w:p>
  </w:footnote>
  <w:footnote w:type="continuationSeparator" w:id="0">
    <w:p w14:paraId="3057EBFA" w14:textId="77777777" w:rsidR="00C57B06" w:rsidRDefault="00C57B06" w:rsidP="00510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114AE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B2D40842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name w:val="WW8StyleNum"/>
    <w:lvl w:ilvl="0">
      <w:start w:val="1"/>
      <w:numFmt w:val="none"/>
      <w:pStyle w:val="Achievement"/>
      <w:suff w:val="nothing"/>
      <w:lvlText w:val="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cs="Wingdings"/>
      </w:rPr>
    </w:lvl>
  </w:abstractNum>
  <w:abstractNum w:abstractNumId="4" w15:restartNumberingAfterBreak="0">
    <w:nsid w:val="0000000B"/>
    <w:multiLevelType w:val="multilevel"/>
    <w:tmpl w:val="1A5EF92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5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2216A15"/>
    <w:multiLevelType w:val="hybridMultilevel"/>
    <w:tmpl w:val="0AD04D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2F648BB"/>
    <w:multiLevelType w:val="hybridMultilevel"/>
    <w:tmpl w:val="F4F4CA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072D0171"/>
    <w:multiLevelType w:val="hybridMultilevel"/>
    <w:tmpl w:val="0A3E675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0A6F66E1"/>
    <w:multiLevelType w:val="hybridMultilevel"/>
    <w:tmpl w:val="3432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B58C">
      <w:numFmt w:val="bullet"/>
      <w:lvlText w:val="•"/>
      <w:lvlJc w:val="left"/>
      <w:pPr>
        <w:ind w:left="1440" w:hanging="360"/>
      </w:pPr>
      <w:rPr>
        <w:rFonts w:ascii="Lucida Sans Unicode" w:eastAsia="MS Mincho" w:hAnsi="Lucida Sans Unicode" w:cs="Lucida Sans Unicod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25CCE"/>
    <w:multiLevelType w:val="hybridMultilevel"/>
    <w:tmpl w:val="113809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F450408"/>
    <w:multiLevelType w:val="hybridMultilevel"/>
    <w:tmpl w:val="CEFE612E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4652E"/>
    <w:multiLevelType w:val="hybridMultilevel"/>
    <w:tmpl w:val="3B42BA24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A4331"/>
    <w:multiLevelType w:val="hybridMultilevel"/>
    <w:tmpl w:val="1C8A2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1F024B"/>
    <w:multiLevelType w:val="hybridMultilevel"/>
    <w:tmpl w:val="63D8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206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B21023"/>
    <w:multiLevelType w:val="hybridMultilevel"/>
    <w:tmpl w:val="9E908D1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364E9"/>
    <w:multiLevelType w:val="multilevel"/>
    <w:tmpl w:val="169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361D24"/>
    <w:multiLevelType w:val="hybridMultilevel"/>
    <w:tmpl w:val="23EEA65E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35F3F"/>
    <w:multiLevelType w:val="hybridMultilevel"/>
    <w:tmpl w:val="75EE8B8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 w15:restartNumberingAfterBreak="0">
    <w:nsid w:val="29670884"/>
    <w:multiLevelType w:val="hybridMultilevel"/>
    <w:tmpl w:val="E2F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A7842"/>
    <w:multiLevelType w:val="hybridMultilevel"/>
    <w:tmpl w:val="09AA3DC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F822D8"/>
    <w:multiLevelType w:val="hybridMultilevel"/>
    <w:tmpl w:val="BCE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07AA5"/>
    <w:multiLevelType w:val="hybridMultilevel"/>
    <w:tmpl w:val="C6ECF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FB4BBC"/>
    <w:multiLevelType w:val="hybridMultilevel"/>
    <w:tmpl w:val="5C1CF8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15729"/>
    <w:multiLevelType w:val="hybridMultilevel"/>
    <w:tmpl w:val="0C20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C062A"/>
    <w:multiLevelType w:val="multilevel"/>
    <w:tmpl w:val="3E6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735F53"/>
    <w:multiLevelType w:val="multilevel"/>
    <w:tmpl w:val="642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194321"/>
    <w:multiLevelType w:val="hybridMultilevel"/>
    <w:tmpl w:val="FF66A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F23F2D"/>
    <w:multiLevelType w:val="multilevel"/>
    <w:tmpl w:val="C7D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29050F2"/>
    <w:multiLevelType w:val="multilevel"/>
    <w:tmpl w:val="1BD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F7A4B"/>
    <w:multiLevelType w:val="hybridMultilevel"/>
    <w:tmpl w:val="B74A39F0"/>
    <w:lvl w:ilvl="0" w:tplc="2F8A0A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4151D5C"/>
    <w:multiLevelType w:val="hybridMultilevel"/>
    <w:tmpl w:val="22B4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85299"/>
    <w:multiLevelType w:val="hybridMultilevel"/>
    <w:tmpl w:val="02420FA0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D45544"/>
    <w:multiLevelType w:val="hybridMultilevel"/>
    <w:tmpl w:val="D1ECE07C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2DD3"/>
    <w:multiLevelType w:val="hybridMultilevel"/>
    <w:tmpl w:val="B48A9618"/>
    <w:lvl w:ilvl="0" w:tplc="B642A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A50E9"/>
    <w:multiLevelType w:val="hybridMultilevel"/>
    <w:tmpl w:val="6BB0C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F0409"/>
    <w:multiLevelType w:val="hybridMultilevel"/>
    <w:tmpl w:val="E03AD384"/>
    <w:lvl w:ilvl="0" w:tplc="D0AA919A">
      <w:start w:val="1"/>
      <w:numFmt w:val="bullet"/>
      <w:pStyle w:val="NormalBulleted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15F2E"/>
    <w:multiLevelType w:val="hybridMultilevel"/>
    <w:tmpl w:val="7402D81A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A415B"/>
    <w:multiLevelType w:val="hybridMultilevel"/>
    <w:tmpl w:val="8896608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1" w15:restartNumberingAfterBreak="0">
    <w:nsid w:val="75602D65"/>
    <w:multiLevelType w:val="multilevel"/>
    <w:tmpl w:val="614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2638DB"/>
    <w:multiLevelType w:val="multilevel"/>
    <w:tmpl w:val="CD86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3D4C53"/>
    <w:multiLevelType w:val="hybridMultilevel"/>
    <w:tmpl w:val="9B18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962C8"/>
    <w:multiLevelType w:val="hybridMultilevel"/>
    <w:tmpl w:val="B24C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6"/>
  </w:num>
  <w:num w:numId="4">
    <w:abstractNumId w:val="32"/>
  </w:num>
  <w:num w:numId="5">
    <w:abstractNumId w:val="44"/>
  </w:num>
  <w:num w:numId="6">
    <w:abstractNumId w:val="9"/>
  </w:num>
  <w:num w:numId="7">
    <w:abstractNumId w:val="22"/>
  </w:num>
  <w:num w:numId="8">
    <w:abstractNumId w:val="21"/>
  </w:num>
  <w:num w:numId="9">
    <w:abstractNumId w:val="14"/>
  </w:num>
  <w:num w:numId="10">
    <w:abstractNumId w:val="31"/>
  </w:num>
  <w:num w:numId="11">
    <w:abstractNumId w:val="35"/>
  </w:num>
  <w:num w:numId="12">
    <w:abstractNumId w:val="24"/>
  </w:num>
  <w:num w:numId="13">
    <w:abstractNumId w:val="28"/>
  </w:num>
  <w:num w:numId="14">
    <w:abstractNumId w:val="4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8"/>
  </w:num>
  <w:num w:numId="17">
    <w:abstractNumId w:val="0"/>
  </w:num>
  <w:num w:numId="18">
    <w:abstractNumId w:val="6"/>
  </w:num>
  <w:num w:numId="19">
    <w:abstractNumId w:val="37"/>
  </w:num>
  <w:num w:numId="20">
    <w:abstractNumId w:val="15"/>
  </w:num>
  <w:num w:numId="21">
    <w:abstractNumId w:val="20"/>
  </w:num>
  <w:num w:numId="22">
    <w:abstractNumId w:val="25"/>
  </w:num>
  <w:num w:numId="23">
    <w:abstractNumId w:val="40"/>
  </w:num>
  <w:num w:numId="24">
    <w:abstractNumId w:val="10"/>
  </w:num>
  <w:num w:numId="25">
    <w:abstractNumId w:val="7"/>
  </w:num>
  <w:num w:numId="26">
    <w:abstractNumId w:val="30"/>
  </w:num>
  <w:num w:numId="27">
    <w:abstractNumId w:val="19"/>
  </w:num>
  <w:num w:numId="28">
    <w:abstractNumId w:val="12"/>
  </w:num>
  <w:num w:numId="29">
    <w:abstractNumId w:val="39"/>
  </w:num>
  <w:num w:numId="30">
    <w:abstractNumId w:val="11"/>
  </w:num>
  <w:num w:numId="31">
    <w:abstractNumId w:val="18"/>
  </w:num>
  <w:num w:numId="32">
    <w:abstractNumId w:val="34"/>
  </w:num>
  <w:num w:numId="33">
    <w:abstractNumId w:val="33"/>
  </w:num>
  <w:num w:numId="34">
    <w:abstractNumId w:val="29"/>
  </w:num>
  <w:num w:numId="35">
    <w:abstractNumId w:val="17"/>
  </w:num>
  <w:num w:numId="36">
    <w:abstractNumId w:val="27"/>
  </w:num>
  <w:num w:numId="37">
    <w:abstractNumId w:val="42"/>
  </w:num>
  <w:num w:numId="38">
    <w:abstractNumId w:val="26"/>
  </w:num>
  <w:num w:numId="39">
    <w:abstractNumId w:val="41"/>
  </w:num>
  <w:num w:numId="40">
    <w:abstractNumId w:val="3"/>
  </w:num>
  <w:num w:numId="4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4"/>
  </w:num>
  <w:num w:numId="43">
    <w:abstractNumId w:val="38"/>
  </w:num>
  <w:num w:numId="44">
    <w:abstractNumId w:val="13"/>
  </w:num>
  <w:num w:numId="4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NzQ3Mba0ADIMTJV0lIJTi4sz8/NACoxrAaGamSEsAAAA"/>
  </w:docVars>
  <w:rsids>
    <w:rsidRoot w:val="00DD763A"/>
    <w:rsid w:val="00000A52"/>
    <w:rsid w:val="00000B15"/>
    <w:rsid w:val="00000E72"/>
    <w:rsid w:val="00004DE0"/>
    <w:rsid w:val="00006FCE"/>
    <w:rsid w:val="00010300"/>
    <w:rsid w:val="00015B37"/>
    <w:rsid w:val="00017F47"/>
    <w:rsid w:val="000226B7"/>
    <w:rsid w:val="00030906"/>
    <w:rsid w:val="0003585D"/>
    <w:rsid w:val="00037F18"/>
    <w:rsid w:val="00043762"/>
    <w:rsid w:val="00051E05"/>
    <w:rsid w:val="00052DE4"/>
    <w:rsid w:val="00053D96"/>
    <w:rsid w:val="00062514"/>
    <w:rsid w:val="00064AEF"/>
    <w:rsid w:val="00070B32"/>
    <w:rsid w:val="00074D4A"/>
    <w:rsid w:val="000803C6"/>
    <w:rsid w:val="0008344F"/>
    <w:rsid w:val="000928E9"/>
    <w:rsid w:val="0009530A"/>
    <w:rsid w:val="000A1CE7"/>
    <w:rsid w:val="000A5CCA"/>
    <w:rsid w:val="000B1AC6"/>
    <w:rsid w:val="000B2404"/>
    <w:rsid w:val="000C3D51"/>
    <w:rsid w:val="000D0BD4"/>
    <w:rsid w:val="000E48E0"/>
    <w:rsid w:val="000E5053"/>
    <w:rsid w:val="000E592D"/>
    <w:rsid w:val="000E5A2A"/>
    <w:rsid w:val="000E77FB"/>
    <w:rsid w:val="000F218A"/>
    <w:rsid w:val="000F24BC"/>
    <w:rsid w:val="000F3DCD"/>
    <w:rsid w:val="000F4BAD"/>
    <w:rsid w:val="00100110"/>
    <w:rsid w:val="001018BB"/>
    <w:rsid w:val="0011244B"/>
    <w:rsid w:val="0011403C"/>
    <w:rsid w:val="001222AD"/>
    <w:rsid w:val="001318DA"/>
    <w:rsid w:val="00135EE4"/>
    <w:rsid w:val="00137C8D"/>
    <w:rsid w:val="00144EE6"/>
    <w:rsid w:val="001509B8"/>
    <w:rsid w:val="00150E61"/>
    <w:rsid w:val="00151148"/>
    <w:rsid w:val="0015127F"/>
    <w:rsid w:val="00152DD0"/>
    <w:rsid w:val="001544E7"/>
    <w:rsid w:val="0015709A"/>
    <w:rsid w:val="0016107C"/>
    <w:rsid w:val="00161761"/>
    <w:rsid w:val="0016186F"/>
    <w:rsid w:val="001732C1"/>
    <w:rsid w:val="00176F41"/>
    <w:rsid w:val="00181257"/>
    <w:rsid w:val="00186D4A"/>
    <w:rsid w:val="0019168F"/>
    <w:rsid w:val="00192624"/>
    <w:rsid w:val="001929CB"/>
    <w:rsid w:val="00193B76"/>
    <w:rsid w:val="001948B8"/>
    <w:rsid w:val="001B0D5A"/>
    <w:rsid w:val="001B262A"/>
    <w:rsid w:val="001B2FD0"/>
    <w:rsid w:val="001B34B7"/>
    <w:rsid w:val="001B710C"/>
    <w:rsid w:val="001C061F"/>
    <w:rsid w:val="001C3CFB"/>
    <w:rsid w:val="001C73C3"/>
    <w:rsid w:val="001D0BE5"/>
    <w:rsid w:val="001E0DCE"/>
    <w:rsid w:val="001E3965"/>
    <w:rsid w:val="001E510A"/>
    <w:rsid w:val="001F038D"/>
    <w:rsid w:val="001F0CA7"/>
    <w:rsid w:val="001F120E"/>
    <w:rsid w:val="001F6EAE"/>
    <w:rsid w:val="00203E92"/>
    <w:rsid w:val="00207506"/>
    <w:rsid w:val="002132D8"/>
    <w:rsid w:val="00215CA0"/>
    <w:rsid w:val="00216888"/>
    <w:rsid w:val="00217652"/>
    <w:rsid w:val="002308E9"/>
    <w:rsid w:val="002317C7"/>
    <w:rsid w:val="002436EE"/>
    <w:rsid w:val="002466CC"/>
    <w:rsid w:val="0024681C"/>
    <w:rsid w:val="00263BE2"/>
    <w:rsid w:val="002718AB"/>
    <w:rsid w:val="00273A9F"/>
    <w:rsid w:val="00274609"/>
    <w:rsid w:val="002751C1"/>
    <w:rsid w:val="00292C69"/>
    <w:rsid w:val="0029743B"/>
    <w:rsid w:val="00297983"/>
    <w:rsid w:val="002A7BBF"/>
    <w:rsid w:val="002B1216"/>
    <w:rsid w:val="002B23FF"/>
    <w:rsid w:val="002B2E6C"/>
    <w:rsid w:val="002B34DB"/>
    <w:rsid w:val="002B64C9"/>
    <w:rsid w:val="002B75BA"/>
    <w:rsid w:val="002C5139"/>
    <w:rsid w:val="002D60FC"/>
    <w:rsid w:val="002E1FE6"/>
    <w:rsid w:val="002E29DA"/>
    <w:rsid w:val="002F3749"/>
    <w:rsid w:val="0030070C"/>
    <w:rsid w:val="00303507"/>
    <w:rsid w:val="00303C18"/>
    <w:rsid w:val="003055ED"/>
    <w:rsid w:val="00314406"/>
    <w:rsid w:val="0031607E"/>
    <w:rsid w:val="00317938"/>
    <w:rsid w:val="00325503"/>
    <w:rsid w:val="003259F0"/>
    <w:rsid w:val="00327A18"/>
    <w:rsid w:val="00331FDE"/>
    <w:rsid w:val="00332B6D"/>
    <w:rsid w:val="003340C0"/>
    <w:rsid w:val="003347B8"/>
    <w:rsid w:val="003432F4"/>
    <w:rsid w:val="0034432F"/>
    <w:rsid w:val="00344A5B"/>
    <w:rsid w:val="003450EE"/>
    <w:rsid w:val="00345C5F"/>
    <w:rsid w:val="00354A2E"/>
    <w:rsid w:val="003564D0"/>
    <w:rsid w:val="00356F1C"/>
    <w:rsid w:val="00356F3A"/>
    <w:rsid w:val="00366ACC"/>
    <w:rsid w:val="00372434"/>
    <w:rsid w:val="00375502"/>
    <w:rsid w:val="00380488"/>
    <w:rsid w:val="003847C5"/>
    <w:rsid w:val="00385081"/>
    <w:rsid w:val="00385B6B"/>
    <w:rsid w:val="00385F9F"/>
    <w:rsid w:val="003868AA"/>
    <w:rsid w:val="00387390"/>
    <w:rsid w:val="00396DDB"/>
    <w:rsid w:val="003A4A2E"/>
    <w:rsid w:val="003A793E"/>
    <w:rsid w:val="003B17B3"/>
    <w:rsid w:val="003B58FB"/>
    <w:rsid w:val="003B65F5"/>
    <w:rsid w:val="003B6C79"/>
    <w:rsid w:val="003B7224"/>
    <w:rsid w:val="003C0AA9"/>
    <w:rsid w:val="003C11BD"/>
    <w:rsid w:val="003C3CAD"/>
    <w:rsid w:val="003C3E2F"/>
    <w:rsid w:val="003C7535"/>
    <w:rsid w:val="003D31BB"/>
    <w:rsid w:val="003D6233"/>
    <w:rsid w:val="003E186C"/>
    <w:rsid w:val="003E244F"/>
    <w:rsid w:val="003E3F83"/>
    <w:rsid w:val="003E53ED"/>
    <w:rsid w:val="003E6F99"/>
    <w:rsid w:val="00402003"/>
    <w:rsid w:val="004038A3"/>
    <w:rsid w:val="00405AFB"/>
    <w:rsid w:val="00410BEE"/>
    <w:rsid w:val="0041379E"/>
    <w:rsid w:val="0041735B"/>
    <w:rsid w:val="004176FA"/>
    <w:rsid w:val="004211D2"/>
    <w:rsid w:val="0042744E"/>
    <w:rsid w:val="00431656"/>
    <w:rsid w:val="004362D3"/>
    <w:rsid w:val="00436804"/>
    <w:rsid w:val="0043692A"/>
    <w:rsid w:val="004412A1"/>
    <w:rsid w:val="004422E2"/>
    <w:rsid w:val="00443584"/>
    <w:rsid w:val="00446A27"/>
    <w:rsid w:val="004477DF"/>
    <w:rsid w:val="00447F12"/>
    <w:rsid w:val="004515BE"/>
    <w:rsid w:val="00461ADC"/>
    <w:rsid w:val="00463160"/>
    <w:rsid w:val="00465126"/>
    <w:rsid w:val="004722B5"/>
    <w:rsid w:val="00477487"/>
    <w:rsid w:val="004825DC"/>
    <w:rsid w:val="0048694B"/>
    <w:rsid w:val="00490EAC"/>
    <w:rsid w:val="00496C23"/>
    <w:rsid w:val="004974D5"/>
    <w:rsid w:val="004B00C5"/>
    <w:rsid w:val="004B0256"/>
    <w:rsid w:val="004B2C22"/>
    <w:rsid w:val="004B2EF3"/>
    <w:rsid w:val="004B4A9D"/>
    <w:rsid w:val="004B6B45"/>
    <w:rsid w:val="004C1ABF"/>
    <w:rsid w:val="004C2A90"/>
    <w:rsid w:val="004D00C1"/>
    <w:rsid w:val="004D1669"/>
    <w:rsid w:val="004D231B"/>
    <w:rsid w:val="004D3EDC"/>
    <w:rsid w:val="004E1655"/>
    <w:rsid w:val="004E2789"/>
    <w:rsid w:val="004E36A1"/>
    <w:rsid w:val="004E379A"/>
    <w:rsid w:val="004E4B2F"/>
    <w:rsid w:val="004E7C66"/>
    <w:rsid w:val="004F23BB"/>
    <w:rsid w:val="004F4FBB"/>
    <w:rsid w:val="00500904"/>
    <w:rsid w:val="00502D5D"/>
    <w:rsid w:val="00506EA1"/>
    <w:rsid w:val="0051058E"/>
    <w:rsid w:val="005117CE"/>
    <w:rsid w:val="00512468"/>
    <w:rsid w:val="0051392F"/>
    <w:rsid w:val="00516928"/>
    <w:rsid w:val="00520B4D"/>
    <w:rsid w:val="005327E2"/>
    <w:rsid w:val="00542340"/>
    <w:rsid w:val="005451A3"/>
    <w:rsid w:val="00545B14"/>
    <w:rsid w:val="00551FFF"/>
    <w:rsid w:val="00552EC2"/>
    <w:rsid w:val="005539CD"/>
    <w:rsid w:val="00556826"/>
    <w:rsid w:val="00566744"/>
    <w:rsid w:val="0057015F"/>
    <w:rsid w:val="005763BC"/>
    <w:rsid w:val="00576DC3"/>
    <w:rsid w:val="00587B29"/>
    <w:rsid w:val="00590BBD"/>
    <w:rsid w:val="005912A0"/>
    <w:rsid w:val="00595151"/>
    <w:rsid w:val="005A70D2"/>
    <w:rsid w:val="005B010E"/>
    <w:rsid w:val="005B018B"/>
    <w:rsid w:val="005B5150"/>
    <w:rsid w:val="005B5B27"/>
    <w:rsid w:val="005B63DD"/>
    <w:rsid w:val="005B678D"/>
    <w:rsid w:val="005C0751"/>
    <w:rsid w:val="005D2283"/>
    <w:rsid w:val="005D379B"/>
    <w:rsid w:val="005D55F5"/>
    <w:rsid w:val="005D6AAB"/>
    <w:rsid w:val="005D7D37"/>
    <w:rsid w:val="005E5232"/>
    <w:rsid w:val="005F0C97"/>
    <w:rsid w:val="005F181E"/>
    <w:rsid w:val="005F4E1D"/>
    <w:rsid w:val="005F524F"/>
    <w:rsid w:val="0060199A"/>
    <w:rsid w:val="00610821"/>
    <w:rsid w:val="00611BDD"/>
    <w:rsid w:val="00612777"/>
    <w:rsid w:val="006164B8"/>
    <w:rsid w:val="0062134B"/>
    <w:rsid w:val="006218DF"/>
    <w:rsid w:val="00623A2A"/>
    <w:rsid w:val="00627CD0"/>
    <w:rsid w:val="006333D8"/>
    <w:rsid w:val="00634146"/>
    <w:rsid w:val="00640840"/>
    <w:rsid w:val="00642065"/>
    <w:rsid w:val="00643439"/>
    <w:rsid w:val="00644D8D"/>
    <w:rsid w:val="00645A65"/>
    <w:rsid w:val="00645D28"/>
    <w:rsid w:val="00646073"/>
    <w:rsid w:val="00651F5F"/>
    <w:rsid w:val="00656F10"/>
    <w:rsid w:val="00662AC3"/>
    <w:rsid w:val="0066395A"/>
    <w:rsid w:val="00665230"/>
    <w:rsid w:val="00675843"/>
    <w:rsid w:val="00675A87"/>
    <w:rsid w:val="00675C69"/>
    <w:rsid w:val="0067741C"/>
    <w:rsid w:val="0068030D"/>
    <w:rsid w:val="0068247A"/>
    <w:rsid w:val="00684CD0"/>
    <w:rsid w:val="00690D9F"/>
    <w:rsid w:val="00691742"/>
    <w:rsid w:val="00692E8E"/>
    <w:rsid w:val="0069356C"/>
    <w:rsid w:val="00694A05"/>
    <w:rsid w:val="006A0588"/>
    <w:rsid w:val="006A1630"/>
    <w:rsid w:val="006A4D8D"/>
    <w:rsid w:val="006B0214"/>
    <w:rsid w:val="006C1498"/>
    <w:rsid w:val="006C19B9"/>
    <w:rsid w:val="006D757F"/>
    <w:rsid w:val="006E37AB"/>
    <w:rsid w:val="006E54AB"/>
    <w:rsid w:val="006F0A0A"/>
    <w:rsid w:val="006F1CA5"/>
    <w:rsid w:val="006F367F"/>
    <w:rsid w:val="006F6501"/>
    <w:rsid w:val="006F6A61"/>
    <w:rsid w:val="007043B8"/>
    <w:rsid w:val="0070484E"/>
    <w:rsid w:val="0070486B"/>
    <w:rsid w:val="00704BBF"/>
    <w:rsid w:val="00707074"/>
    <w:rsid w:val="007101DC"/>
    <w:rsid w:val="00710566"/>
    <w:rsid w:val="00714337"/>
    <w:rsid w:val="00726C14"/>
    <w:rsid w:val="00730DCF"/>
    <w:rsid w:val="0073170E"/>
    <w:rsid w:val="0073319E"/>
    <w:rsid w:val="00737188"/>
    <w:rsid w:val="00753DB6"/>
    <w:rsid w:val="00755031"/>
    <w:rsid w:val="00757F96"/>
    <w:rsid w:val="00762932"/>
    <w:rsid w:val="00772468"/>
    <w:rsid w:val="00772D20"/>
    <w:rsid w:val="00781603"/>
    <w:rsid w:val="00783D02"/>
    <w:rsid w:val="00786C63"/>
    <w:rsid w:val="00787AA2"/>
    <w:rsid w:val="007A6E37"/>
    <w:rsid w:val="007B14BD"/>
    <w:rsid w:val="007B15AF"/>
    <w:rsid w:val="007B2248"/>
    <w:rsid w:val="007B3421"/>
    <w:rsid w:val="007C3433"/>
    <w:rsid w:val="007D099E"/>
    <w:rsid w:val="007D3117"/>
    <w:rsid w:val="007D764B"/>
    <w:rsid w:val="007E278D"/>
    <w:rsid w:val="007E34AE"/>
    <w:rsid w:val="007E38EF"/>
    <w:rsid w:val="007E70DC"/>
    <w:rsid w:val="007E74A3"/>
    <w:rsid w:val="007F15AE"/>
    <w:rsid w:val="007F1F99"/>
    <w:rsid w:val="007F4DBD"/>
    <w:rsid w:val="008013C0"/>
    <w:rsid w:val="0081216C"/>
    <w:rsid w:val="00815245"/>
    <w:rsid w:val="008303EE"/>
    <w:rsid w:val="00832556"/>
    <w:rsid w:val="008434BA"/>
    <w:rsid w:val="00851D53"/>
    <w:rsid w:val="00852EEA"/>
    <w:rsid w:val="00855FA2"/>
    <w:rsid w:val="008622C7"/>
    <w:rsid w:val="00863297"/>
    <w:rsid w:val="008700BB"/>
    <w:rsid w:val="00874583"/>
    <w:rsid w:val="0087727B"/>
    <w:rsid w:val="0088223F"/>
    <w:rsid w:val="00884DAE"/>
    <w:rsid w:val="00897B6A"/>
    <w:rsid w:val="008A2A88"/>
    <w:rsid w:val="008B1EAF"/>
    <w:rsid w:val="008B35E4"/>
    <w:rsid w:val="008B3D63"/>
    <w:rsid w:val="008B66BD"/>
    <w:rsid w:val="008B7F0A"/>
    <w:rsid w:val="008C0E67"/>
    <w:rsid w:val="008C1E90"/>
    <w:rsid w:val="008D0BFE"/>
    <w:rsid w:val="008D25C8"/>
    <w:rsid w:val="008D267D"/>
    <w:rsid w:val="008D3D2B"/>
    <w:rsid w:val="008D6707"/>
    <w:rsid w:val="008D6A54"/>
    <w:rsid w:val="008E0CC0"/>
    <w:rsid w:val="008E37BB"/>
    <w:rsid w:val="008E4700"/>
    <w:rsid w:val="008E5A49"/>
    <w:rsid w:val="008E69E7"/>
    <w:rsid w:val="008F14E5"/>
    <w:rsid w:val="00901C9E"/>
    <w:rsid w:val="00912940"/>
    <w:rsid w:val="0091412D"/>
    <w:rsid w:val="00914205"/>
    <w:rsid w:val="00916CC0"/>
    <w:rsid w:val="0092013E"/>
    <w:rsid w:val="00920229"/>
    <w:rsid w:val="00921B40"/>
    <w:rsid w:val="009268EC"/>
    <w:rsid w:val="00931421"/>
    <w:rsid w:val="00932C14"/>
    <w:rsid w:val="00936F9E"/>
    <w:rsid w:val="009543D2"/>
    <w:rsid w:val="00957799"/>
    <w:rsid w:val="00960A50"/>
    <w:rsid w:val="00964607"/>
    <w:rsid w:val="009661B0"/>
    <w:rsid w:val="00966E4B"/>
    <w:rsid w:val="0097596E"/>
    <w:rsid w:val="009764BF"/>
    <w:rsid w:val="00977F37"/>
    <w:rsid w:val="00982244"/>
    <w:rsid w:val="00986A40"/>
    <w:rsid w:val="0099051C"/>
    <w:rsid w:val="009974E7"/>
    <w:rsid w:val="009A02CE"/>
    <w:rsid w:val="009A30FF"/>
    <w:rsid w:val="009A748E"/>
    <w:rsid w:val="009A75F6"/>
    <w:rsid w:val="009A7A94"/>
    <w:rsid w:val="009A7F12"/>
    <w:rsid w:val="009B0BA7"/>
    <w:rsid w:val="009B1B08"/>
    <w:rsid w:val="009B23C1"/>
    <w:rsid w:val="009B359E"/>
    <w:rsid w:val="009B4C86"/>
    <w:rsid w:val="009C14BC"/>
    <w:rsid w:val="009C1B01"/>
    <w:rsid w:val="009C521B"/>
    <w:rsid w:val="009C6D9F"/>
    <w:rsid w:val="009D16D4"/>
    <w:rsid w:val="009D17AD"/>
    <w:rsid w:val="009D76A6"/>
    <w:rsid w:val="009E5257"/>
    <w:rsid w:val="009E6F92"/>
    <w:rsid w:val="009E7E00"/>
    <w:rsid w:val="009F3288"/>
    <w:rsid w:val="009F3297"/>
    <w:rsid w:val="009F34EA"/>
    <w:rsid w:val="00A022B5"/>
    <w:rsid w:val="00A03E7A"/>
    <w:rsid w:val="00A1128C"/>
    <w:rsid w:val="00A12709"/>
    <w:rsid w:val="00A17A14"/>
    <w:rsid w:val="00A21671"/>
    <w:rsid w:val="00A24320"/>
    <w:rsid w:val="00A24DE2"/>
    <w:rsid w:val="00A251BA"/>
    <w:rsid w:val="00A43003"/>
    <w:rsid w:val="00A431BE"/>
    <w:rsid w:val="00A43AB2"/>
    <w:rsid w:val="00A451E3"/>
    <w:rsid w:val="00A46543"/>
    <w:rsid w:val="00A548F1"/>
    <w:rsid w:val="00A56EC4"/>
    <w:rsid w:val="00A60F2C"/>
    <w:rsid w:val="00A65877"/>
    <w:rsid w:val="00A666E8"/>
    <w:rsid w:val="00A67650"/>
    <w:rsid w:val="00A71369"/>
    <w:rsid w:val="00A71DBD"/>
    <w:rsid w:val="00A766BF"/>
    <w:rsid w:val="00A81988"/>
    <w:rsid w:val="00A83ED3"/>
    <w:rsid w:val="00A86CC1"/>
    <w:rsid w:val="00A87726"/>
    <w:rsid w:val="00AA5E54"/>
    <w:rsid w:val="00AA70A6"/>
    <w:rsid w:val="00AA7F26"/>
    <w:rsid w:val="00AB3D2D"/>
    <w:rsid w:val="00AB68DD"/>
    <w:rsid w:val="00AB6B4E"/>
    <w:rsid w:val="00AC00DE"/>
    <w:rsid w:val="00AC0B66"/>
    <w:rsid w:val="00AC1EF5"/>
    <w:rsid w:val="00AC2B7F"/>
    <w:rsid w:val="00AC31D3"/>
    <w:rsid w:val="00AC5928"/>
    <w:rsid w:val="00AD0ACE"/>
    <w:rsid w:val="00AD122E"/>
    <w:rsid w:val="00AD373D"/>
    <w:rsid w:val="00AE2ABB"/>
    <w:rsid w:val="00AE5B0C"/>
    <w:rsid w:val="00AE6403"/>
    <w:rsid w:val="00AE7F23"/>
    <w:rsid w:val="00AF231F"/>
    <w:rsid w:val="00AF4BB5"/>
    <w:rsid w:val="00B01409"/>
    <w:rsid w:val="00B0794F"/>
    <w:rsid w:val="00B1265D"/>
    <w:rsid w:val="00B15A82"/>
    <w:rsid w:val="00B16172"/>
    <w:rsid w:val="00B36041"/>
    <w:rsid w:val="00B36930"/>
    <w:rsid w:val="00B375A7"/>
    <w:rsid w:val="00B409C0"/>
    <w:rsid w:val="00B55538"/>
    <w:rsid w:val="00B55DF1"/>
    <w:rsid w:val="00B61050"/>
    <w:rsid w:val="00B6499D"/>
    <w:rsid w:val="00B722D3"/>
    <w:rsid w:val="00B80B0B"/>
    <w:rsid w:val="00B83E92"/>
    <w:rsid w:val="00B85F54"/>
    <w:rsid w:val="00B92F8F"/>
    <w:rsid w:val="00B9572B"/>
    <w:rsid w:val="00B95DDE"/>
    <w:rsid w:val="00BA0291"/>
    <w:rsid w:val="00BA0632"/>
    <w:rsid w:val="00BB3B4A"/>
    <w:rsid w:val="00BB4B07"/>
    <w:rsid w:val="00BB5804"/>
    <w:rsid w:val="00BB597F"/>
    <w:rsid w:val="00BB7672"/>
    <w:rsid w:val="00BC0A75"/>
    <w:rsid w:val="00BC4DF5"/>
    <w:rsid w:val="00BC5029"/>
    <w:rsid w:val="00BD4A0B"/>
    <w:rsid w:val="00BD65FC"/>
    <w:rsid w:val="00BD67D3"/>
    <w:rsid w:val="00BF2877"/>
    <w:rsid w:val="00BF2CA3"/>
    <w:rsid w:val="00BF2DB5"/>
    <w:rsid w:val="00BF3C59"/>
    <w:rsid w:val="00BF70A1"/>
    <w:rsid w:val="00C0057B"/>
    <w:rsid w:val="00C02470"/>
    <w:rsid w:val="00C02C77"/>
    <w:rsid w:val="00C032B4"/>
    <w:rsid w:val="00C057CE"/>
    <w:rsid w:val="00C0743F"/>
    <w:rsid w:val="00C12763"/>
    <w:rsid w:val="00C24C82"/>
    <w:rsid w:val="00C255DF"/>
    <w:rsid w:val="00C26B67"/>
    <w:rsid w:val="00C35844"/>
    <w:rsid w:val="00C362E2"/>
    <w:rsid w:val="00C3639C"/>
    <w:rsid w:val="00C378C3"/>
    <w:rsid w:val="00C5148B"/>
    <w:rsid w:val="00C55E6C"/>
    <w:rsid w:val="00C56D65"/>
    <w:rsid w:val="00C57B06"/>
    <w:rsid w:val="00C63740"/>
    <w:rsid w:val="00C71256"/>
    <w:rsid w:val="00C7125B"/>
    <w:rsid w:val="00C71D43"/>
    <w:rsid w:val="00C73233"/>
    <w:rsid w:val="00C744D2"/>
    <w:rsid w:val="00C77EB8"/>
    <w:rsid w:val="00C90F3F"/>
    <w:rsid w:val="00C94623"/>
    <w:rsid w:val="00C94DDB"/>
    <w:rsid w:val="00C97051"/>
    <w:rsid w:val="00C9742D"/>
    <w:rsid w:val="00C97C50"/>
    <w:rsid w:val="00CA482C"/>
    <w:rsid w:val="00CA68F5"/>
    <w:rsid w:val="00CA7F44"/>
    <w:rsid w:val="00CB2056"/>
    <w:rsid w:val="00CB5192"/>
    <w:rsid w:val="00CB602F"/>
    <w:rsid w:val="00CB70B4"/>
    <w:rsid w:val="00CB7885"/>
    <w:rsid w:val="00CC2132"/>
    <w:rsid w:val="00CC4802"/>
    <w:rsid w:val="00CC68A0"/>
    <w:rsid w:val="00CD1CBD"/>
    <w:rsid w:val="00CD2E54"/>
    <w:rsid w:val="00CD3164"/>
    <w:rsid w:val="00CD5D2E"/>
    <w:rsid w:val="00CE0423"/>
    <w:rsid w:val="00CE472F"/>
    <w:rsid w:val="00CE5BC2"/>
    <w:rsid w:val="00CE722B"/>
    <w:rsid w:val="00D011D6"/>
    <w:rsid w:val="00D01BCD"/>
    <w:rsid w:val="00D03E5C"/>
    <w:rsid w:val="00D05A25"/>
    <w:rsid w:val="00D14979"/>
    <w:rsid w:val="00D1580E"/>
    <w:rsid w:val="00D1603F"/>
    <w:rsid w:val="00D16344"/>
    <w:rsid w:val="00D219FA"/>
    <w:rsid w:val="00D33673"/>
    <w:rsid w:val="00D35ED8"/>
    <w:rsid w:val="00D37C10"/>
    <w:rsid w:val="00D40925"/>
    <w:rsid w:val="00D4414F"/>
    <w:rsid w:val="00D47321"/>
    <w:rsid w:val="00D5207E"/>
    <w:rsid w:val="00D53474"/>
    <w:rsid w:val="00D536C4"/>
    <w:rsid w:val="00D63047"/>
    <w:rsid w:val="00D712DC"/>
    <w:rsid w:val="00D724D4"/>
    <w:rsid w:val="00D75FE9"/>
    <w:rsid w:val="00D828A6"/>
    <w:rsid w:val="00D97B0A"/>
    <w:rsid w:val="00DA509F"/>
    <w:rsid w:val="00DA6C6A"/>
    <w:rsid w:val="00DB5ADC"/>
    <w:rsid w:val="00DB5F0E"/>
    <w:rsid w:val="00DB7DF2"/>
    <w:rsid w:val="00DC275A"/>
    <w:rsid w:val="00DD3EFF"/>
    <w:rsid w:val="00DD42D9"/>
    <w:rsid w:val="00DD480B"/>
    <w:rsid w:val="00DD514C"/>
    <w:rsid w:val="00DD5913"/>
    <w:rsid w:val="00DD763A"/>
    <w:rsid w:val="00DE0893"/>
    <w:rsid w:val="00DE274F"/>
    <w:rsid w:val="00DF30AB"/>
    <w:rsid w:val="00DF6442"/>
    <w:rsid w:val="00E017E4"/>
    <w:rsid w:val="00E067FC"/>
    <w:rsid w:val="00E1150F"/>
    <w:rsid w:val="00E15858"/>
    <w:rsid w:val="00E21112"/>
    <w:rsid w:val="00E2665E"/>
    <w:rsid w:val="00E302C2"/>
    <w:rsid w:val="00E34C42"/>
    <w:rsid w:val="00E367F4"/>
    <w:rsid w:val="00E37DC9"/>
    <w:rsid w:val="00E40410"/>
    <w:rsid w:val="00E41F44"/>
    <w:rsid w:val="00E61AEE"/>
    <w:rsid w:val="00E64727"/>
    <w:rsid w:val="00E73F90"/>
    <w:rsid w:val="00E7466F"/>
    <w:rsid w:val="00E74ECB"/>
    <w:rsid w:val="00E76F0A"/>
    <w:rsid w:val="00E84E76"/>
    <w:rsid w:val="00E904C0"/>
    <w:rsid w:val="00E92F4F"/>
    <w:rsid w:val="00E9779A"/>
    <w:rsid w:val="00EA2ACE"/>
    <w:rsid w:val="00EB7FAB"/>
    <w:rsid w:val="00ED044D"/>
    <w:rsid w:val="00ED3A70"/>
    <w:rsid w:val="00ED4EA5"/>
    <w:rsid w:val="00ED533D"/>
    <w:rsid w:val="00EE2D1A"/>
    <w:rsid w:val="00EE2FD3"/>
    <w:rsid w:val="00EE33D7"/>
    <w:rsid w:val="00EE62F2"/>
    <w:rsid w:val="00EE708E"/>
    <w:rsid w:val="00EF39C1"/>
    <w:rsid w:val="00EF46E7"/>
    <w:rsid w:val="00EF58AF"/>
    <w:rsid w:val="00F04074"/>
    <w:rsid w:val="00F0587F"/>
    <w:rsid w:val="00F16C73"/>
    <w:rsid w:val="00F200E7"/>
    <w:rsid w:val="00F2151A"/>
    <w:rsid w:val="00F2166C"/>
    <w:rsid w:val="00F26AAD"/>
    <w:rsid w:val="00F33DC5"/>
    <w:rsid w:val="00F3778B"/>
    <w:rsid w:val="00F4088B"/>
    <w:rsid w:val="00F56F81"/>
    <w:rsid w:val="00F577F6"/>
    <w:rsid w:val="00F61921"/>
    <w:rsid w:val="00F63D2E"/>
    <w:rsid w:val="00F66318"/>
    <w:rsid w:val="00F67505"/>
    <w:rsid w:val="00F67E4A"/>
    <w:rsid w:val="00F731E5"/>
    <w:rsid w:val="00F81BE1"/>
    <w:rsid w:val="00F91842"/>
    <w:rsid w:val="00F96832"/>
    <w:rsid w:val="00F97ECD"/>
    <w:rsid w:val="00FA33E1"/>
    <w:rsid w:val="00FA571B"/>
    <w:rsid w:val="00FB28B6"/>
    <w:rsid w:val="00FB37A9"/>
    <w:rsid w:val="00FB560F"/>
    <w:rsid w:val="00FB5880"/>
    <w:rsid w:val="00FB77BD"/>
    <w:rsid w:val="00FC3641"/>
    <w:rsid w:val="00FC64B3"/>
    <w:rsid w:val="00FC7269"/>
    <w:rsid w:val="00FD6A98"/>
    <w:rsid w:val="00FE08DA"/>
    <w:rsid w:val="00FE11CA"/>
    <w:rsid w:val="00FE2FC5"/>
    <w:rsid w:val="00FE30FD"/>
    <w:rsid w:val="00FE3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23025"/>
  <w15:docId w15:val="{BD9090FC-2032-4F00-8442-444D378A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63A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8E37B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76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4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rsid w:val="00DD763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D763A"/>
    <w:pPr>
      <w:tabs>
        <w:tab w:val="center" w:pos="4320"/>
        <w:tab w:val="right" w:pos="8640"/>
      </w:tabs>
    </w:pPr>
  </w:style>
  <w:style w:type="character" w:styleId="Hyperlink">
    <w:name w:val="Hyperlink"/>
    <w:rsid w:val="00DD763A"/>
    <w:rPr>
      <w:color w:val="0000FF"/>
      <w:sz w:val="20"/>
      <w:u w:val="single"/>
    </w:rPr>
  </w:style>
  <w:style w:type="paragraph" w:customStyle="1" w:styleId="SectionHeading">
    <w:name w:val="Section Heading"/>
    <w:basedOn w:val="Heading2"/>
    <w:rsid w:val="00DD763A"/>
    <w:pPr>
      <w:spacing w:before="0" w:after="0"/>
    </w:pPr>
    <w:rPr>
      <w:rFonts w:eastAsia="Times New Roman" w:cs="Times New Roman"/>
      <w:i w:val="0"/>
      <w:iCs w:val="0"/>
      <w:color w:val="663300"/>
      <w:szCs w:val="24"/>
      <w:lang w:eastAsia="en-US"/>
    </w:rPr>
  </w:style>
  <w:style w:type="paragraph" w:customStyle="1" w:styleId="SectionText">
    <w:name w:val="Section Text"/>
    <w:basedOn w:val="Heading2"/>
    <w:rsid w:val="00DD763A"/>
    <w:pPr>
      <w:spacing w:before="0" w:after="0"/>
    </w:pPr>
    <w:rPr>
      <w:rFonts w:eastAsia="Times New Roman" w:cs="Times New Roman"/>
      <w:b w:val="0"/>
      <w:bCs w:val="0"/>
      <w:i w:val="0"/>
      <w:iCs w:val="0"/>
      <w:sz w:val="22"/>
      <w:szCs w:val="24"/>
      <w:lang w:eastAsia="en-US"/>
    </w:rPr>
  </w:style>
  <w:style w:type="paragraph" w:customStyle="1" w:styleId="Achievement">
    <w:name w:val="Achievement"/>
    <w:basedOn w:val="BodyText"/>
    <w:rsid w:val="00DD763A"/>
    <w:pPr>
      <w:numPr>
        <w:numId w:val="1"/>
      </w:numPr>
      <w:suppressAutoHyphens/>
      <w:spacing w:after="60" w:line="220" w:lineRule="atLeast"/>
      <w:ind w:right="-360"/>
    </w:pPr>
    <w:rPr>
      <w:rFonts w:eastAsia="Times New Roman"/>
      <w:sz w:val="20"/>
      <w:szCs w:val="20"/>
      <w:lang w:val="en-GB" w:eastAsia="en-US"/>
    </w:rPr>
  </w:style>
  <w:style w:type="paragraph" w:styleId="CommentText">
    <w:name w:val="annotation text"/>
    <w:basedOn w:val="Normal"/>
    <w:semiHidden/>
    <w:rsid w:val="00DD763A"/>
    <w:pPr>
      <w:suppressAutoHyphens/>
    </w:pPr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rsid w:val="00DD763A"/>
    <w:pPr>
      <w:spacing w:after="120"/>
    </w:pPr>
  </w:style>
  <w:style w:type="paragraph" w:styleId="Title">
    <w:name w:val="Title"/>
    <w:basedOn w:val="Normal"/>
    <w:qFormat/>
    <w:rsid w:val="00590BB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 Black" w:eastAsia="Times New Roman" w:hAnsi="Arial Black"/>
      <w:b/>
      <w:smallCaps/>
      <w:spacing w:val="60"/>
      <w:sz w:val="36"/>
      <w:szCs w:val="20"/>
      <w:lang w:eastAsia="en-US"/>
    </w:rPr>
  </w:style>
  <w:style w:type="paragraph" w:styleId="Header">
    <w:name w:val="header"/>
    <w:basedOn w:val="Normal"/>
    <w:link w:val="HeaderChar"/>
    <w:rsid w:val="00DD5913"/>
    <w:pPr>
      <w:tabs>
        <w:tab w:val="center" w:pos="4320"/>
        <w:tab w:val="right" w:pos="8640"/>
      </w:tabs>
      <w:suppressAutoHyphens/>
    </w:pPr>
    <w:rPr>
      <w:rFonts w:eastAsia="Times New Roman"/>
      <w:szCs w:val="20"/>
      <w:lang w:eastAsia="ar-SA"/>
    </w:rPr>
  </w:style>
  <w:style w:type="paragraph" w:styleId="Subtitle">
    <w:name w:val="Subtitle"/>
    <w:basedOn w:val="Normal"/>
    <w:qFormat/>
    <w:rsid w:val="00611BDD"/>
    <w:rPr>
      <w:rFonts w:eastAsia="Times New Roman"/>
      <w:bCs/>
      <w:sz w:val="28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726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</w:rPr>
  </w:style>
  <w:style w:type="character" w:customStyle="1" w:styleId="HTMLPreformattedChar">
    <w:name w:val="HTML Preformatted Char"/>
    <w:link w:val="HTMLPreformatted"/>
    <w:rsid w:val="00726C14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26C14"/>
    <w:pPr>
      <w:ind w:left="720"/>
      <w:contextualSpacing/>
    </w:pPr>
  </w:style>
  <w:style w:type="paragraph" w:styleId="Caption">
    <w:name w:val="caption"/>
    <w:basedOn w:val="Normal"/>
    <w:next w:val="Normal"/>
    <w:qFormat/>
    <w:rsid w:val="00D712DC"/>
    <w:pPr>
      <w:spacing w:before="120" w:after="120"/>
    </w:pPr>
    <w:rPr>
      <w:rFonts w:eastAsia="Times New Roman"/>
      <w:b/>
      <w:bCs/>
      <w:sz w:val="20"/>
      <w:szCs w:val="20"/>
      <w:lang w:eastAsia="en-US"/>
    </w:rPr>
  </w:style>
  <w:style w:type="paragraph" w:customStyle="1" w:styleId="Address1">
    <w:name w:val="Address 1"/>
    <w:basedOn w:val="Normal"/>
    <w:rsid w:val="008013C0"/>
    <w:pPr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customStyle="1" w:styleId="HeaderChar">
    <w:name w:val="Header Char"/>
    <w:link w:val="Header"/>
    <w:rsid w:val="004B2C22"/>
    <w:rPr>
      <w:sz w:val="24"/>
      <w:lang w:eastAsia="ar-SA"/>
    </w:rPr>
  </w:style>
  <w:style w:type="character" w:customStyle="1" w:styleId="Heading1Char">
    <w:name w:val="Heading 1 Char"/>
    <w:link w:val="Heading1"/>
    <w:rsid w:val="008E37BB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apple-style-span">
    <w:name w:val="apple-style-span"/>
    <w:basedOn w:val="DefaultParagraphFont"/>
    <w:rsid w:val="00E84E76"/>
  </w:style>
  <w:style w:type="character" w:customStyle="1" w:styleId="apple-converted-space">
    <w:name w:val="apple-converted-space"/>
    <w:basedOn w:val="DefaultParagraphFont"/>
    <w:rsid w:val="009661B0"/>
  </w:style>
  <w:style w:type="paragraph" w:styleId="BalloonText">
    <w:name w:val="Balloon Text"/>
    <w:basedOn w:val="Normal"/>
    <w:link w:val="BalloonTextChar"/>
    <w:rsid w:val="00AD3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373D"/>
    <w:rPr>
      <w:rFonts w:ascii="Lucida Grande" w:eastAsia="MS Mincho" w:hAnsi="Lucida Grande" w:cs="Lucida Grande"/>
      <w:sz w:val="18"/>
      <w:szCs w:val="18"/>
      <w:lang w:eastAsia="ja-JP"/>
    </w:rPr>
  </w:style>
  <w:style w:type="paragraph" w:styleId="BodyTextIndent">
    <w:name w:val="Body Text Indent"/>
    <w:basedOn w:val="Normal"/>
    <w:link w:val="BodyTextIndentChar"/>
    <w:unhideWhenUsed/>
    <w:rsid w:val="00F058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0587F"/>
    <w:rPr>
      <w:rFonts w:eastAsia="MS Mincho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8F14E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8F14E5"/>
    <w:rPr>
      <w:i/>
      <w:iCs/>
    </w:rPr>
  </w:style>
  <w:style w:type="paragraph" w:customStyle="1" w:styleId="westernChar">
    <w:name w:val="western Char"/>
    <w:basedOn w:val="Normal"/>
    <w:link w:val="westernCharChar"/>
    <w:rsid w:val="003D6233"/>
    <w:rPr>
      <w:rFonts w:eastAsia="Times New Roman"/>
      <w:lang w:eastAsia="en-US"/>
    </w:rPr>
  </w:style>
  <w:style w:type="character" w:customStyle="1" w:styleId="westernCharChar">
    <w:name w:val="western Char Char"/>
    <w:basedOn w:val="DefaultParagraphFont"/>
    <w:link w:val="westernChar"/>
    <w:locked/>
    <w:rsid w:val="003D6233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C255DF"/>
    <w:rPr>
      <w:rFonts w:eastAsia="MS Mincho"/>
      <w:sz w:val="24"/>
      <w:szCs w:val="24"/>
      <w:lang w:eastAsia="ja-JP"/>
    </w:rPr>
  </w:style>
  <w:style w:type="character" w:customStyle="1" w:styleId="NormalBulletedChar">
    <w:name w:val="Normal Bulleted Char"/>
    <w:basedOn w:val="DefaultParagraphFont"/>
    <w:link w:val="NormalBulleted"/>
    <w:locked/>
    <w:rsid w:val="001B34B7"/>
    <w:rPr>
      <w:rFonts w:ascii="Arial" w:hAnsi="Arial" w:cs="Arial"/>
    </w:rPr>
  </w:style>
  <w:style w:type="paragraph" w:customStyle="1" w:styleId="NormalBulleted">
    <w:name w:val="Normal Bulleted"/>
    <w:basedOn w:val="ListParagraph"/>
    <w:link w:val="NormalBulletedChar"/>
    <w:qFormat/>
    <w:rsid w:val="001B34B7"/>
    <w:pPr>
      <w:numPr>
        <w:numId w:val="43"/>
      </w:numPr>
      <w:spacing w:before="120"/>
      <w:jc w:val="both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gmailmsg">
    <w:name w:val="gmail_msg"/>
    <w:basedOn w:val="DefaultParagraphFont"/>
    <w:rsid w:val="00E9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6149C-2713-4385-8B04-7D7C9C7A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Munish K Gupta - Portal Analyst</vt:lpstr>
    </vt:vector>
  </TitlesOfParts>
  <Company/>
  <LinksUpToDate>false</LinksUpToDate>
  <CharactersWithSpaces>8286</CharactersWithSpaces>
  <SharedDoc>false</SharedDoc>
  <HLinks>
    <vt:vector size="66" baseType="variant">
      <vt:variant>
        <vt:i4>3735554</vt:i4>
      </vt:variant>
      <vt:variant>
        <vt:i4>21</vt:i4>
      </vt:variant>
      <vt:variant>
        <vt:i4>0</vt:i4>
      </vt:variant>
      <vt:variant>
        <vt:i4>5</vt:i4>
      </vt:variant>
      <vt:variant>
        <vt:lpwstr>mailto:Aasthasinha89@gmail.com</vt:lpwstr>
      </vt:variant>
      <vt:variant>
        <vt:lpwstr/>
      </vt:variant>
      <vt:variant>
        <vt:i4>5111928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http://en.wikipedia.org/wiki/Collective_investment_fund</vt:lpwstr>
      </vt:variant>
      <vt:variant>
        <vt:lpwstr/>
      </vt:variant>
      <vt:variant>
        <vt:i4>5963836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http://en.wikipedia.org/wiki/Investment_management</vt:lpwstr>
      </vt:variant>
      <vt:variant>
        <vt:lpwstr/>
      </vt:variant>
      <vt:variant>
        <vt:i4>131187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http://en.wikipedia.org/wiki/Institutional_investors</vt:lpwstr>
      </vt:variant>
      <vt:variant>
        <vt:lpwstr/>
      </vt:variant>
      <vt:variant>
        <vt:i4>7405667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http://en.wikipedia.org/wiki/Financial_services</vt:lpwstr>
      </vt:variant>
      <vt:variant>
        <vt:lpwstr/>
      </vt:variant>
      <vt:variant>
        <vt:i4>2949175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http://en.wikipedia.org/wiki/Consumer_electronics</vt:lpwstr>
      </vt:variant>
      <vt:variant>
        <vt:lpwstr/>
      </vt:variant>
      <vt:variant>
        <vt:i4>6619145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  <vt:variant>
        <vt:i4>3735573</vt:i4>
      </vt:variant>
      <vt:variant>
        <vt:i4>2048</vt:i4>
      </vt:variant>
      <vt:variant>
        <vt:i4>1029</vt:i4>
      </vt:variant>
      <vt:variant>
        <vt:i4>1</vt:i4>
      </vt:variant>
      <vt:variant>
        <vt:lpwstr>Screen Shot 2016-02-27 at 7</vt:lpwstr>
      </vt:variant>
      <vt:variant>
        <vt:lpwstr/>
      </vt:variant>
      <vt:variant>
        <vt:i4>3735573</vt:i4>
      </vt:variant>
      <vt:variant>
        <vt:i4>2049</vt:i4>
      </vt:variant>
      <vt:variant>
        <vt:i4>1027</vt:i4>
      </vt:variant>
      <vt:variant>
        <vt:i4>1</vt:i4>
      </vt:variant>
      <vt:variant>
        <vt:lpwstr>Screen Shot 2016-02-27 at 7</vt:lpwstr>
      </vt:variant>
      <vt:variant>
        <vt:lpwstr/>
      </vt:variant>
      <vt:variant>
        <vt:i4>3735573</vt:i4>
      </vt:variant>
      <vt:variant>
        <vt:i4>2051</vt:i4>
      </vt:variant>
      <vt:variant>
        <vt:i4>1028</vt:i4>
      </vt:variant>
      <vt:variant>
        <vt:i4>1</vt:i4>
      </vt:variant>
      <vt:variant>
        <vt:lpwstr>Screen Shot 2016-02-27 at 7</vt:lpwstr>
      </vt:variant>
      <vt:variant>
        <vt:lpwstr/>
      </vt:variant>
      <vt:variant>
        <vt:i4>852060</vt:i4>
      </vt:variant>
      <vt:variant>
        <vt:i4>2153</vt:i4>
      </vt:variant>
      <vt:variant>
        <vt:i4>1025</vt:i4>
      </vt:variant>
      <vt:variant>
        <vt:i4>1</vt:i4>
      </vt:variant>
      <vt:variant>
        <vt:lpwstr>OCE_11g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Munish K Gupta - Portal Analyst</dc:title>
  <dc:creator>Wipro Technologies</dc:creator>
  <cp:lastModifiedBy>Dhivya</cp:lastModifiedBy>
  <cp:revision>2</cp:revision>
  <dcterms:created xsi:type="dcterms:W3CDTF">2017-03-20T18:42:00Z</dcterms:created>
  <dcterms:modified xsi:type="dcterms:W3CDTF">2017-03-20T18:42:00Z</dcterms:modified>
</cp:coreProperties>
</file>