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DE488" w14:textId="72821C06" w:rsidR="001F3135" w:rsidRDefault="001F3135" w:rsidP="00090E3C">
      <w:pPr>
        <w:pStyle w:val="SAPResumHeadline"/>
        <w:spacing w:line="276" w:lineRule="auto"/>
        <w:ind w:left="6480"/>
        <w:rPr>
          <w:color w:val="365F91"/>
        </w:rPr>
      </w:pPr>
      <w:bookmarkStart w:id="0" w:name="_GoBack"/>
      <w:bookmarkEnd w:id="0"/>
      <w:r w:rsidRPr="00821403">
        <w:rPr>
          <w:color w:val="365F91"/>
        </w:rPr>
        <w:t>Consultant’s Profile</w:t>
      </w:r>
    </w:p>
    <w:p w14:paraId="38894C8F" w14:textId="77777777" w:rsidR="001F3135" w:rsidRPr="00821403" w:rsidRDefault="001F3135" w:rsidP="00090E3C">
      <w:pPr>
        <w:pStyle w:val="SAPResumHeadline"/>
        <w:spacing w:line="276" w:lineRule="auto"/>
        <w:ind w:left="6480"/>
        <w:rPr>
          <w:color w:val="365F91"/>
        </w:rPr>
      </w:pPr>
    </w:p>
    <w:p w14:paraId="5279BCDC" w14:textId="3D286EDE" w:rsidR="001F3135" w:rsidRPr="00896CA9" w:rsidRDefault="001F3135" w:rsidP="00090E3C">
      <w:pPr>
        <w:spacing w:after="0"/>
        <w:rPr>
          <w:b/>
          <w:color w:val="00B0F0"/>
          <w:szCs w:val="24"/>
          <w:u w:val="single"/>
        </w:rPr>
      </w:pPr>
      <w:r>
        <w:rPr>
          <w:b/>
          <w:szCs w:val="24"/>
        </w:rPr>
        <w:t xml:space="preserve">Sai Kiran                  </w:t>
      </w:r>
      <w:r>
        <w:rPr>
          <w:b/>
          <w:szCs w:val="24"/>
        </w:rPr>
        <w:tab/>
      </w:r>
      <w:r>
        <w:rPr>
          <w:b/>
          <w:szCs w:val="24"/>
        </w:rPr>
        <w:tab/>
      </w:r>
      <w:r>
        <w:rPr>
          <w:b/>
          <w:szCs w:val="24"/>
        </w:rPr>
        <w:tab/>
      </w:r>
      <w:r>
        <w:rPr>
          <w:b/>
          <w:szCs w:val="24"/>
        </w:rPr>
        <w:tab/>
      </w:r>
      <w:r w:rsidR="004B1067">
        <w:rPr>
          <w:b/>
          <w:szCs w:val="24"/>
        </w:rPr>
        <w:tab/>
        <w:t xml:space="preserve">             Email: Saikiran</w:t>
      </w:r>
      <w:r>
        <w:rPr>
          <w:b/>
          <w:szCs w:val="24"/>
        </w:rPr>
        <w:t>.net</w:t>
      </w:r>
      <w:r w:rsidR="004B1067">
        <w:rPr>
          <w:b/>
          <w:szCs w:val="24"/>
        </w:rPr>
        <w:t>suite</w:t>
      </w:r>
      <w:r>
        <w:rPr>
          <w:b/>
          <w:szCs w:val="24"/>
        </w:rPr>
        <w:t>@gmail.com</w:t>
      </w:r>
    </w:p>
    <w:p w14:paraId="2B2ED38F" w14:textId="044B43F5" w:rsidR="001F3135" w:rsidRPr="00896CA9" w:rsidRDefault="00FF4AEE" w:rsidP="00090E3C">
      <w:pPr>
        <w:spacing w:after="0"/>
        <w:rPr>
          <w:b/>
          <w:color w:val="00B0F0"/>
          <w:szCs w:val="24"/>
          <w:u w:val="single"/>
        </w:rPr>
      </w:pPr>
      <w:r>
        <w:rPr>
          <w:b/>
          <w:szCs w:val="24"/>
        </w:rPr>
        <w:t>NetSuite</w:t>
      </w:r>
      <w:r w:rsidR="001F3135">
        <w:rPr>
          <w:b/>
          <w:szCs w:val="24"/>
        </w:rPr>
        <w:t xml:space="preserve"> Developer </w:t>
      </w:r>
      <w:r w:rsidR="001F3135">
        <w:rPr>
          <w:b/>
          <w:szCs w:val="24"/>
        </w:rPr>
        <w:tab/>
      </w:r>
      <w:r w:rsidR="001F3135">
        <w:rPr>
          <w:b/>
          <w:szCs w:val="24"/>
        </w:rPr>
        <w:tab/>
      </w:r>
      <w:r w:rsidR="001F3135">
        <w:rPr>
          <w:b/>
          <w:szCs w:val="24"/>
        </w:rPr>
        <w:tab/>
      </w:r>
      <w:r w:rsidR="001F3135">
        <w:rPr>
          <w:b/>
          <w:szCs w:val="24"/>
        </w:rPr>
        <w:tab/>
      </w:r>
      <w:r w:rsidR="001F3135">
        <w:rPr>
          <w:b/>
          <w:szCs w:val="24"/>
        </w:rPr>
        <w:tab/>
      </w:r>
      <w:r w:rsidR="001F3135">
        <w:rPr>
          <w:b/>
          <w:szCs w:val="24"/>
        </w:rPr>
        <w:tab/>
      </w:r>
      <w:r w:rsidR="001F3135">
        <w:rPr>
          <w:b/>
          <w:szCs w:val="24"/>
        </w:rPr>
        <w:tab/>
        <w:t xml:space="preserve">              Phone: #678 856 1413</w:t>
      </w:r>
    </w:p>
    <w:p w14:paraId="55CDB84D" w14:textId="77777777" w:rsidR="00506288" w:rsidRPr="00896CA9" w:rsidRDefault="00506288" w:rsidP="00090E3C">
      <w:pPr>
        <w:spacing w:after="0"/>
        <w:jc w:val="both"/>
        <w:rPr>
          <w:b/>
          <w:szCs w:val="24"/>
        </w:rPr>
      </w:pPr>
    </w:p>
    <w:p w14:paraId="4AC6863A" w14:textId="623D33C6" w:rsidR="0063439B" w:rsidRPr="00FF4AEE" w:rsidRDefault="008E1708" w:rsidP="00090E3C">
      <w:pPr>
        <w:pBdr>
          <w:bottom w:val="single" w:sz="4" w:space="1" w:color="auto"/>
        </w:pBdr>
        <w:spacing w:after="0"/>
        <w:jc w:val="both"/>
        <w:rPr>
          <w:szCs w:val="24"/>
        </w:rPr>
      </w:pPr>
      <w:r w:rsidRPr="00FF4AEE">
        <w:rPr>
          <w:b/>
          <w:szCs w:val="24"/>
        </w:rPr>
        <w:t>PROFESSIONAL SUMMARY</w:t>
      </w:r>
      <w:r w:rsidR="00A57D42" w:rsidRPr="00FF4AEE">
        <w:rPr>
          <w:b/>
          <w:szCs w:val="24"/>
        </w:rPr>
        <w:t>:</w:t>
      </w:r>
    </w:p>
    <w:p w14:paraId="3D183730" w14:textId="77777777" w:rsidR="0063439B" w:rsidRPr="00896CA9" w:rsidRDefault="0063439B" w:rsidP="00090E3C">
      <w:pPr>
        <w:spacing w:after="0"/>
        <w:jc w:val="both"/>
        <w:rPr>
          <w:szCs w:val="24"/>
        </w:rPr>
      </w:pPr>
    </w:p>
    <w:p w14:paraId="5ABC8F42" w14:textId="3BDADB90" w:rsidR="00B73C36" w:rsidRPr="00B73C36" w:rsidRDefault="00B73C36" w:rsidP="00090E3C">
      <w:pPr>
        <w:numPr>
          <w:ilvl w:val="0"/>
          <w:numId w:val="21"/>
        </w:numPr>
        <w:tabs>
          <w:tab w:val="clear" w:pos="720"/>
        </w:tabs>
        <w:spacing w:after="0"/>
        <w:ind w:left="360"/>
        <w:jc w:val="both"/>
        <w:rPr>
          <w:szCs w:val="24"/>
        </w:rPr>
      </w:pPr>
      <w:r w:rsidRPr="00B73C36">
        <w:rPr>
          <w:szCs w:val="24"/>
        </w:rPr>
        <w:t>5+ years of experience in dynamic NetSuite technical specialization</w:t>
      </w:r>
      <w:r>
        <w:rPr>
          <w:szCs w:val="24"/>
        </w:rPr>
        <w:t xml:space="preserve"> and </w:t>
      </w:r>
      <w:r w:rsidRPr="00B73C36">
        <w:rPr>
          <w:szCs w:val="24"/>
        </w:rPr>
        <w:t>with strong functional and technical skills.</w:t>
      </w:r>
    </w:p>
    <w:p w14:paraId="0ED0CF17" w14:textId="77777777" w:rsidR="00B73C36" w:rsidRPr="00B73C36" w:rsidRDefault="00B73C36" w:rsidP="00090E3C">
      <w:pPr>
        <w:numPr>
          <w:ilvl w:val="0"/>
          <w:numId w:val="21"/>
        </w:numPr>
        <w:tabs>
          <w:tab w:val="clear" w:pos="720"/>
        </w:tabs>
        <w:spacing w:after="0"/>
        <w:ind w:left="360"/>
        <w:jc w:val="both"/>
        <w:rPr>
          <w:szCs w:val="24"/>
        </w:rPr>
      </w:pPr>
      <w:r w:rsidRPr="00B73C36">
        <w:rPr>
          <w:szCs w:val="24"/>
        </w:rPr>
        <w:t>Technical experience including workflows, client scripts, server scripts, suitelets, and external custom processes using JavaScript, jQuery, HTML, and CSS. Functional experience including configuration, requirements gathering, &amp; writing business requirements.</w:t>
      </w:r>
    </w:p>
    <w:p w14:paraId="7BA55F59" w14:textId="77777777" w:rsidR="00B73C36" w:rsidRPr="00B73C36" w:rsidRDefault="00B73C36" w:rsidP="00090E3C">
      <w:pPr>
        <w:numPr>
          <w:ilvl w:val="0"/>
          <w:numId w:val="21"/>
        </w:numPr>
        <w:tabs>
          <w:tab w:val="clear" w:pos="720"/>
        </w:tabs>
        <w:spacing w:after="0"/>
        <w:ind w:left="360"/>
        <w:jc w:val="both"/>
        <w:rPr>
          <w:szCs w:val="24"/>
        </w:rPr>
      </w:pPr>
      <w:r w:rsidRPr="00B73C36">
        <w:rPr>
          <w:szCs w:val="24"/>
        </w:rPr>
        <w:t>Hands on proven expertise in concept to completion of business analysis, system analysis, requirement engineering and data analysis.</w:t>
      </w:r>
    </w:p>
    <w:p w14:paraId="1247C9CD" w14:textId="77777777" w:rsidR="00B73C36" w:rsidRPr="00B73C36" w:rsidRDefault="00B73C36" w:rsidP="00090E3C">
      <w:pPr>
        <w:numPr>
          <w:ilvl w:val="0"/>
          <w:numId w:val="21"/>
        </w:numPr>
        <w:tabs>
          <w:tab w:val="clear" w:pos="720"/>
        </w:tabs>
        <w:spacing w:after="0"/>
        <w:ind w:left="360"/>
        <w:jc w:val="both"/>
        <w:rPr>
          <w:szCs w:val="24"/>
        </w:rPr>
      </w:pPr>
      <w:r w:rsidRPr="00B73C36">
        <w:rPr>
          <w:szCs w:val="24"/>
        </w:rPr>
        <w:t>Strong communicator, a creative problem-solver and a fast learner, skilled at organizing face-to-face group discussions and requirement elicitation sessions, analyzing business needs and transforming   them into technical designs, applying technical skills and business knowledge to achieve sound results and possess excellent verbal &amp; written skills along with interpersonal, presentation, &amp; self-organizing   skills.</w:t>
      </w:r>
    </w:p>
    <w:p w14:paraId="671589AC" w14:textId="77777777" w:rsidR="00B73C36" w:rsidRPr="00B73C36" w:rsidRDefault="00B73C36" w:rsidP="00090E3C">
      <w:pPr>
        <w:numPr>
          <w:ilvl w:val="0"/>
          <w:numId w:val="21"/>
        </w:numPr>
        <w:tabs>
          <w:tab w:val="clear" w:pos="720"/>
        </w:tabs>
        <w:spacing w:after="0"/>
        <w:ind w:left="360"/>
        <w:jc w:val="both"/>
        <w:rPr>
          <w:szCs w:val="24"/>
        </w:rPr>
      </w:pPr>
      <w:r w:rsidRPr="00B73C36">
        <w:rPr>
          <w:szCs w:val="24"/>
        </w:rPr>
        <w:t>Experience in ability to work both independently and in cross-functional team environments man-aging and prioritizing multiple projects.</w:t>
      </w:r>
    </w:p>
    <w:p w14:paraId="404F8146" w14:textId="77777777" w:rsidR="00B73C36" w:rsidRPr="00B73C36" w:rsidRDefault="00B73C36" w:rsidP="00090E3C">
      <w:pPr>
        <w:numPr>
          <w:ilvl w:val="0"/>
          <w:numId w:val="21"/>
        </w:numPr>
        <w:tabs>
          <w:tab w:val="clear" w:pos="720"/>
        </w:tabs>
        <w:spacing w:after="0"/>
        <w:ind w:left="360"/>
        <w:jc w:val="both"/>
        <w:rPr>
          <w:szCs w:val="24"/>
        </w:rPr>
      </w:pPr>
      <w:r w:rsidRPr="00B73C36">
        <w:rPr>
          <w:szCs w:val="24"/>
        </w:rPr>
        <w:t>Hands-on experience in creating Wireframes/Prototypes/Mock-Ups for User Interface and using collaborative tools such as Pidoco, Balsamiq, iRise and MS PowerPoint.</w:t>
      </w:r>
    </w:p>
    <w:p w14:paraId="451F2296" w14:textId="77777777" w:rsidR="00B73C36" w:rsidRPr="00B73C36" w:rsidRDefault="00B73C36" w:rsidP="00090E3C">
      <w:pPr>
        <w:numPr>
          <w:ilvl w:val="0"/>
          <w:numId w:val="21"/>
        </w:numPr>
        <w:tabs>
          <w:tab w:val="clear" w:pos="720"/>
        </w:tabs>
        <w:spacing w:after="0"/>
        <w:ind w:left="360"/>
        <w:jc w:val="both"/>
        <w:rPr>
          <w:szCs w:val="24"/>
        </w:rPr>
      </w:pPr>
      <w:r w:rsidRPr="00B73C36">
        <w:rPr>
          <w:szCs w:val="24"/>
        </w:rPr>
        <w:t>Fluent with collecting and transferring requirements to developers via Joint Application Design (JAD) Sessions, Reviews, Walkthroughs, Brain Storming, Questionnaires, Project Meetings for the purpose of Business Requirements Gathering and Elicitation. Understanding and analyzing Strengths Weaknesses Opportunities and Threats (SWOT) analysis, Cost Benefit Analysis, Risk Analysis, Project Planning and Management.</w:t>
      </w:r>
    </w:p>
    <w:p w14:paraId="567EAB42" w14:textId="77777777" w:rsidR="00B73C36" w:rsidRPr="00B73C36" w:rsidRDefault="00B73C36" w:rsidP="00090E3C">
      <w:pPr>
        <w:numPr>
          <w:ilvl w:val="0"/>
          <w:numId w:val="21"/>
        </w:numPr>
        <w:tabs>
          <w:tab w:val="clear" w:pos="720"/>
        </w:tabs>
        <w:spacing w:after="0"/>
        <w:ind w:left="360"/>
        <w:jc w:val="both"/>
        <w:rPr>
          <w:szCs w:val="24"/>
        </w:rPr>
      </w:pPr>
      <w:r w:rsidRPr="00B73C36">
        <w:rPr>
          <w:szCs w:val="24"/>
        </w:rPr>
        <w:t>Proficient in preparing various Project Documents as Business Requirement Document (BRD), Functional Specifications Document/System Requirement Specifications (FSD/SRS), Technical Design Document (TDD), Technical Specifications Document (TSD), Test Plan Document (TPD), Test Case Document (TCD) &amp; Knowledge Transition Document (KTD).</w:t>
      </w:r>
    </w:p>
    <w:p w14:paraId="547CE9DA" w14:textId="77777777" w:rsidR="00B73C36" w:rsidRPr="00B73C36" w:rsidRDefault="00B73C36" w:rsidP="00090E3C">
      <w:pPr>
        <w:numPr>
          <w:ilvl w:val="0"/>
          <w:numId w:val="21"/>
        </w:numPr>
        <w:tabs>
          <w:tab w:val="clear" w:pos="720"/>
        </w:tabs>
        <w:spacing w:after="0"/>
        <w:ind w:left="360"/>
        <w:jc w:val="both"/>
        <w:rPr>
          <w:szCs w:val="24"/>
        </w:rPr>
      </w:pPr>
      <w:r w:rsidRPr="00B73C36">
        <w:rPr>
          <w:szCs w:val="24"/>
        </w:rPr>
        <w:t>Strong experience in using Business Process Models (context, data flow diagrams) and Entity Relation- ship diagrams (using ERWin) as precursors to workflow development, re-engineering, functionality enhancements, migration to new technology and value-addition of existing business solutions.</w:t>
      </w:r>
    </w:p>
    <w:p w14:paraId="7CD947A2" w14:textId="77777777" w:rsidR="00DF117C" w:rsidRDefault="00DF117C" w:rsidP="00090E3C">
      <w:pPr>
        <w:spacing w:after="0"/>
        <w:jc w:val="both"/>
        <w:rPr>
          <w:b/>
          <w:szCs w:val="24"/>
          <w:u w:val="single"/>
        </w:rPr>
      </w:pPr>
    </w:p>
    <w:p w14:paraId="49E020AA" w14:textId="77777777" w:rsidR="00FF4AEE" w:rsidRDefault="00FF4AEE" w:rsidP="00090E3C">
      <w:pPr>
        <w:pBdr>
          <w:bottom w:val="single" w:sz="4" w:space="1" w:color="auto"/>
        </w:pBdr>
        <w:spacing w:after="0"/>
        <w:jc w:val="both"/>
        <w:rPr>
          <w:color w:val="000000" w:themeColor="text1"/>
          <w:szCs w:val="24"/>
        </w:rPr>
      </w:pPr>
      <w:r w:rsidRPr="00896CA9">
        <w:rPr>
          <w:b/>
          <w:color w:val="000000" w:themeColor="text1"/>
          <w:szCs w:val="24"/>
        </w:rPr>
        <w:t>EDUCATION:</w:t>
      </w:r>
      <w:r w:rsidRPr="00896CA9">
        <w:rPr>
          <w:color w:val="000000" w:themeColor="text1"/>
          <w:szCs w:val="24"/>
        </w:rPr>
        <w:t xml:space="preserve"> </w:t>
      </w:r>
    </w:p>
    <w:p w14:paraId="555F7389" w14:textId="3652080E" w:rsidR="00FF4AEE" w:rsidRPr="00896CA9" w:rsidRDefault="00FF4AEE" w:rsidP="00090E3C">
      <w:pPr>
        <w:jc w:val="both"/>
        <w:rPr>
          <w:color w:val="000000" w:themeColor="text1"/>
          <w:szCs w:val="24"/>
        </w:rPr>
      </w:pPr>
      <w:r w:rsidRPr="00896CA9">
        <w:rPr>
          <w:color w:val="000000" w:themeColor="text1"/>
          <w:szCs w:val="24"/>
        </w:rPr>
        <w:t>Bachelor of Technology in Electronics and communication from JNTU, Hyderabad, India</w:t>
      </w:r>
    </w:p>
    <w:p w14:paraId="117DCB16" w14:textId="77777777" w:rsidR="00FF4AEE" w:rsidRDefault="00FF4AEE" w:rsidP="00090E3C">
      <w:pPr>
        <w:pBdr>
          <w:bottom w:val="single" w:sz="4" w:space="1" w:color="auto"/>
        </w:pBdr>
        <w:spacing w:after="0"/>
        <w:jc w:val="both"/>
        <w:rPr>
          <w:b/>
          <w:szCs w:val="24"/>
        </w:rPr>
      </w:pPr>
    </w:p>
    <w:p w14:paraId="067F0CB8" w14:textId="60F81409" w:rsidR="0063439B" w:rsidRPr="00FF4AEE" w:rsidRDefault="008E1708" w:rsidP="00090E3C">
      <w:pPr>
        <w:pBdr>
          <w:bottom w:val="single" w:sz="4" w:space="1" w:color="auto"/>
        </w:pBdr>
        <w:spacing w:after="0"/>
        <w:jc w:val="both"/>
        <w:rPr>
          <w:b/>
          <w:szCs w:val="24"/>
        </w:rPr>
      </w:pPr>
      <w:r w:rsidRPr="00FF4AEE">
        <w:rPr>
          <w:b/>
          <w:szCs w:val="24"/>
        </w:rPr>
        <w:t>TECHNICAL SKILLS</w:t>
      </w:r>
      <w:r w:rsidR="00A57D42" w:rsidRPr="00FF4AEE">
        <w:rPr>
          <w:b/>
          <w:szCs w:val="24"/>
        </w:rPr>
        <w:t>:</w:t>
      </w:r>
    </w:p>
    <w:p w14:paraId="676B8AF4" w14:textId="77777777" w:rsidR="001F3135" w:rsidRDefault="001F3135" w:rsidP="00090E3C">
      <w:pPr>
        <w:spacing w:after="0"/>
        <w:jc w:val="both"/>
        <w:rPr>
          <w:b/>
          <w:szCs w:val="24"/>
          <w:u w:val="single"/>
        </w:rPr>
      </w:pPr>
    </w:p>
    <w:p w14:paraId="23BE927A" w14:textId="336F945F" w:rsidR="001F3135" w:rsidRPr="001F3135" w:rsidRDefault="001F3135" w:rsidP="00090E3C">
      <w:pPr>
        <w:pStyle w:val="ListParagraph"/>
        <w:numPr>
          <w:ilvl w:val="0"/>
          <w:numId w:val="23"/>
        </w:numPr>
        <w:spacing w:after="0"/>
        <w:ind w:left="360"/>
        <w:jc w:val="both"/>
        <w:rPr>
          <w:szCs w:val="24"/>
        </w:rPr>
      </w:pPr>
      <w:r w:rsidRPr="001F3135">
        <w:rPr>
          <w:b/>
          <w:bCs/>
          <w:szCs w:val="24"/>
        </w:rPr>
        <w:t xml:space="preserve">NetSuite: </w:t>
      </w:r>
      <w:r w:rsidRPr="001F3135">
        <w:rPr>
          <w:szCs w:val="24"/>
        </w:rPr>
        <w:t xml:space="preserve">SuiteScript (Client scripting, User Event, Schedule scripting, </w:t>
      </w:r>
      <w:proofErr w:type="spellStart"/>
      <w:r w:rsidRPr="001F3135">
        <w:rPr>
          <w:szCs w:val="24"/>
        </w:rPr>
        <w:t>Restlet</w:t>
      </w:r>
      <w:proofErr w:type="spellEnd"/>
      <w:r w:rsidRPr="001F3135">
        <w:rPr>
          <w:szCs w:val="24"/>
        </w:rPr>
        <w:t>), Site builder, SCA.</w:t>
      </w:r>
    </w:p>
    <w:p w14:paraId="496E9202" w14:textId="60D70C30" w:rsidR="001F3135" w:rsidRPr="001F3135" w:rsidRDefault="001F3135" w:rsidP="00090E3C">
      <w:pPr>
        <w:pStyle w:val="ListParagraph"/>
        <w:numPr>
          <w:ilvl w:val="0"/>
          <w:numId w:val="23"/>
        </w:numPr>
        <w:spacing w:after="0"/>
        <w:ind w:left="360"/>
        <w:jc w:val="both"/>
        <w:rPr>
          <w:szCs w:val="24"/>
        </w:rPr>
      </w:pPr>
      <w:r w:rsidRPr="001F3135">
        <w:rPr>
          <w:b/>
          <w:bCs/>
          <w:szCs w:val="24"/>
        </w:rPr>
        <w:t xml:space="preserve">Methodologies: </w:t>
      </w:r>
      <w:r w:rsidRPr="001F3135">
        <w:rPr>
          <w:szCs w:val="24"/>
        </w:rPr>
        <w:t>SDLC, OOAD, Agile, Waterfall.</w:t>
      </w:r>
    </w:p>
    <w:p w14:paraId="34FB79A3" w14:textId="57D99AD1" w:rsidR="001F3135" w:rsidRPr="001F3135" w:rsidRDefault="001F3135" w:rsidP="00090E3C">
      <w:pPr>
        <w:pStyle w:val="ListParagraph"/>
        <w:numPr>
          <w:ilvl w:val="0"/>
          <w:numId w:val="23"/>
        </w:numPr>
        <w:spacing w:after="0"/>
        <w:ind w:left="360"/>
        <w:jc w:val="both"/>
        <w:rPr>
          <w:szCs w:val="24"/>
        </w:rPr>
      </w:pPr>
      <w:r w:rsidRPr="001F3135">
        <w:rPr>
          <w:b/>
          <w:szCs w:val="24"/>
        </w:rPr>
        <w:t xml:space="preserve">Databases: </w:t>
      </w:r>
      <w:r w:rsidRPr="001F3135">
        <w:rPr>
          <w:szCs w:val="24"/>
        </w:rPr>
        <w:t>MySQL 5.1, Oracle 8i/ 9i/ 10g/ 11g, Microsoft SQL Server 2000/2005/ 2008, DB2</w:t>
      </w:r>
    </w:p>
    <w:p w14:paraId="52153A76" w14:textId="3E47C8DE" w:rsidR="001F3135" w:rsidRPr="001F3135" w:rsidRDefault="001F3135" w:rsidP="00090E3C">
      <w:pPr>
        <w:pStyle w:val="ListParagraph"/>
        <w:numPr>
          <w:ilvl w:val="0"/>
          <w:numId w:val="23"/>
        </w:numPr>
        <w:spacing w:after="0"/>
        <w:ind w:left="360"/>
        <w:jc w:val="both"/>
        <w:rPr>
          <w:szCs w:val="24"/>
        </w:rPr>
      </w:pPr>
      <w:r w:rsidRPr="001F3135">
        <w:rPr>
          <w:b/>
          <w:szCs w:val="24"/>
        </w:rPr>
        <w:t xml:space="preserve">Languages/Technologies: </w:t>
      </w:r>
      <w:r w:rsidRPr="001F3135">
        <w:rPr>
          <w:szCs w:val="24"/>
        </w:rPr>
        <w:t>Apex, C, C++, Java, Java Script,</w:t>
      </w:r>
      <w:r>
        <w:rPr>
          <w:szCs w:val="24"/>
        </w:rPr>
        <w:t xml:space="preserve"> </w:t>
      </w:r>
      <w:r w:rsidRPr="001F3135">
        <w:rPr>
          <w:szCs w:val="24"/>
        </w:rPr>
        <w:t>UML, HTML,</w:t>
      </w:r>
      <w:r w:rsidR="00FF4AEE">
        <w:rPr>
          <w:szCs w:val="24"/>
        </w:rPr>
        <w:t xml:space="preserve"> </w:t>
      </w:r>
      <w:r w:rsidRPr="001F3135">
        <w:rPr>
          <w:szCs w:val="24"/>
        </w:rPr>
        <w:t>XML,</w:t>
      </w:r>
      <w:r w:rsidR="00FF4AEE">
        <w:rPr>
          <w:szCs w:val="24"/>
        </w:rPr>
        <w:t xml:space="preserve"> </w:t>
      </w:r>
      <w:r w:rsidRPr="001F3135">
        <w:rPr>
          <w:szCs w:val="24"/>
        </w:rPr>
        <w:t>XHTML,</w:t>
      </w:r>
      <w:r w:rsidR="00FF4AEE">
        <w:rPr>
          <w:szCs w:val="24"/>
        </w:rPr>
        <w:t xml:space="preserve"> DHTML, </w:t>
      </w:r>
      <w:r w:rsidRPr="001F3135">
        <w:rPr>
          <w:szCs w:val="24"/>
        </w:rPr>
        <w:t>SQL</w:t>
      </w:r>
      <w:r w:rsidR="00FF4AEE">
        <w:rPr>
          <w:szCs w:val="24"/>
        </w:rPr>
        <w:t xml:space="preserve">, </w:t>
      </w:r>
      <w:r w:rsidRPr="001F3135">
        <w:rPr>
          <w:szCs w:val="24"/>
        </w:rPr>
        <w:t>WSDL.</w:t>
      </w:r>
    </w:p>
    <w:p w14:paraId="0AF406AC" w14:textId="2A17C577" w:rsidR="001F3135" w:rsidRPr="001F3135" w:rsidRDefault="001F3135" w:rsidP="00090E3C">
      <w:pPr>
        <w:pStyle w:val="ListParagraph"/>
        <w:numPr>
          <w:ilvl w:val="0"/>
          <w:numId w:val="23"/>
        </w:numPr>
        <w:spacing w:after="0"/>
        <w:ind w:left="360"/>
        <w:jc w:val="both"/>
        <w:rPr>
          <w:szCs w:val="24"/>
          <w:u w:val="single"/>
        </w:rPr>
      </w:pPr>
      <w:r w:rsidRPr="001F3135">
        <w:rPr>
          <w:b/>
          <w:szCs w:val="24"/>
        </w:rPr>
        <w:t xml:space="preserve">Operating Systems: </w:t>
      </w:r>
      <w:r w:rsidRPr="001F3135">
        <w:rPr>
          <w:szCs w:val="24"/>
        </w:rPr>
        <w:t xml:space="preserve">Windows NT/2000/XP/Vista, Windows Server 2000/2003/2008, Linux, </w:t>
      </w:r>
      <w:proofErr w:type="gramStart"/>
      <w:r w:rsidRPr="001F3135">
        <w:rPr>
          <w:szCs w:val="24"/>
        </w:rPr>
        <w:t>Unix</w:t>
      </w:r>
      <w:proofErr w:type="gramEnd"/>
      <w:r w:rsidRPr="001F3135">
        <w:rPr>
          <w:szCs w:val="24"/>
        </w:rPr>
        <w:t>.</w:t>
      </w:r>
    </w:p>
    <w:p w14:paraId="32DEA5D8" w14:textId="77777777" w:rsidR="0063439B" w:rsidRPr="00896CA9" w:rsidRDefault="0063439B" w:rsidP="00090E3C">
      <w:pPr>
        <w:pStyle w:val="ListParagraph"/>
        <w:spacing w:after="0"/>
        <w:jc w:val="both"/>
        <w:rPr>
          <w:szCs w:val="24"/>
        </w:rPr>
      </w:pPr>
    </w:p>
    <w:p w14:paraId="69AD23DA" w14:textId="3EE0B6A2" w:rsidR="002725D4" w:rsidRDefault="002725D4" w:rsidP="00090E3C">
      <w:pPr>
        <w:tabs>
          <w:tab w:val="left" w:pos="720"/>
          <w:tab w:val="left" w:pos="1440"/>
          <w:tab w:val="left" w:pos="2160"/>
          <w:tab w:val="left" w:pos="2880"/>
          <w:tab w:val="left" w:pos="3600"/>
          <w:tab w:val="left" w:pos="5160"/>
        </w:tabs>
        <w:spacing w:after="0"/>
        <w:jc w:val="both"/>
        <w:rPr>
          <w:b/>
          <w:szCs w:val="24"/>
          <w:u w:val="single"/>
        </w:rPr>
      </w:pPr>
      <w:r w:rsidRPr="00896CA9">
        <w:rPr>
          <w:b/>
          <w:szCs w:val="24"/>
          <w:u w:val="single"/>
        </w:rPr>
        <w:t>PROFESSIONAL EXPERIENCE</w:t>
      </w:r>
      <w:r w:rsidR="00A57D42" w:rsidRPr="00896CA9">
        <w:rPr>
          <w:b/>
          <w:szCs w:val="24"/>
          <w:u w:val="single"/>
        </w:rPr>
        <w:t>:</w:t>
      </w:r>
    </w:p>
    <w:p w14:paraId="1081C80F" w14:textId="77777777" w:rsidR="00DC7791" w:rsidRDefault="00DC7791" w:rsidP="00090E3C">
      <w:pPr>
        <w:tabs>
          <w:tab w:val="left" w:pos="720"/>
          <w:tab w:val="left" w:pos="1440"/>
          <w:tab w:val="left" w:pos="2160"/>
          <w:tab w:val="left" w:pos="2880"/>
          <w:tab w:val="left" w:pos="3600"/>
          <w:tab w:val="left" w:pos="5160"/>
        </w:tabs>
        <w:spacing w:after="0"/>
        <w:jc w:val="both"/>
        <w:rPr>
          <w:b/>
          <w:szCs w:val="24"/>
          <w:u w:val="single"/>
        </w:rPr>
      </w:pPr>
    </w:p>
    <w:tbl>
      <w:tblPr>
        <w:tblW w:w="9747" w:type="dxa"/>
        <w:jc w:val="center"/>
        <w:tblBorders>
          <w:top w:val="single" w:sz="12" w:space="0" w:color="008080"/>
          <w:left w:val="single" w:sz="6" w:space="0" w:color="008080"/>
          <w:bottom w:val="single" w:sz="12" w:space="0" w:color="008080"/>
          <w:right w:val="single" w:sz="6" w:space="0" w:color="008080"/>
        </w:tblBorders>
        <w:tblLayout w:type="fixed"/>
        <w:tblLook w:val="0000" w:firstRow="0" w:lastRow="0" w:firstColumn="0" w:lastColumn="0" w:noHBand="0" w:noVBand="0"/>
      </w:tblPr>
      <w:tblGrid>
        <w:gridCol w:w="3063"/>
        <w:gridCol w:w="2963"/>
        <w:gridCol w:w="3721"/>
      </w:tblGrid>
      <w:tr w:rsidR="00DC7791" w:rsidRPr="00E441E4" w14:paraId="0325DBD3" w14:textId="77777777" w:rsidTr="00FF4AEE">
        <w:trPr>
          <w:trHeight w:val="450"/>
          <w:jc w:val="center"/>
        </w:trPr>
        <w:tc>
          <w:tcPr>
            <w:tcW w:w="3063" w:type="dxa"/>
            <w:shd w:val="solid" w:color="C0C0C0" w:fill="FFFFFF"/>
            <w:vAlign w:val="center"/>
          </w:tcPr>
          <w:p w14:paraId="0181E080" w14:textId="77777777" w:rsidR="00DC7791" w:rsidRPr="004B1067" w:rsidRDefault="00DC7791" w:rsidP="00090E3C">
            <w:pPr>
              <w:pStyle w:val="Header"/>
              <w:spacing w:before="20" w:after="20" w:line="276" w:lineRule="auto"/>
              <w:rPr>
                <w:rFonts w:ascii="Arial" w:hAnsi="Arial" w:cs="Arial"/>
                <w:sz w:val="22"/>
                <w:szCs w:val="22"/>
              </w:rPr>
            </w:pPr>
            <w:r w:rsidRPr="004B1067">
              <w:rPr>
                <w:rFonts w:ascii="Arial" w:hAnsi="Arial" w:cs="Arial"/>
                <w:sz w:val="22"/>
                <w:szCs w:val="22"/>
              </w:rPr>
              <w:t>Organization</w:t>
            </w:r>
          </w:p>
        </w:tc>
        <w:tc>
          <w:tcPr>
            <w:tcW w:w="2963" w:type="dxa"/>
            <w:shd w:val="solid" w:color="C0C0C0" w:fill="FFFFFF"/>
            <w:vAlign w:val="center"/>
          </w:tcPr>
          <w:p w14:paraId="6E8E3430" w14:textId="77777777" w:rsidR="00DC7791" w:rsidRPr="004B1067" w:rsidRDefault="00DC7791" w:rsidP="00090E3C">
            <w:pPr>
              <w:pStyle w:val="Header"/>
              <w:spacing w:before="20" w:after="20" w:line="276" w:lineRule="auto"/>
              <w:rPr>
                <w:rFonts w:ascii="Arial" w:hAnsi="Arial" w:cs="Arial"/>
                <w:sz w:val="22"/>
                <w:szCs w:val="22"/>
              </w:rPr>
            </w:pPr>
            <w:r w:rsidRPr="004B1067">
              <w:rPr>
                <w:rFonts w:ascii="Arial" w:hAnsi="Arial" w:cs="Arial"/>
                <w:sz w:val="22"/>
                <w:szCs w:val="22"/>
              </w:rPr>
              <w:t>Designation</w:t>
            </w:r>
          </w:p>
        </w:tc>
        <w:tc>
          <w:tcPr>
            <w:tcW w:w="3721" w:type="dxa"/>
            <w:shd w:val="solid" w:color="C0C0C0" w:fill="FFFFFF"/>
            <w:vAlign w:val="center"/>
          </w:tcPr>
          <w:p w14:paraId="6074FD4A" w14:textId="77777777" w:rsidR="00DC7791" w:rsidRPr="004B1067" w:rsidRDefault="00DC7791" w:rsidP="00090E3C">
            <w:pPr>
              <w:pStyle w:val="Header"/>
              <w:spacing w:before="20" w:after="20" w:line="276" w:lineRule="auto"/>
              <w:rPr>
                <w:rFonts w:ascii="Arial" w:hAnsi="Arial" w:cs="Arial"/>
                <w:sz w:val="22"/>
                <w:szCs w:val="22"/>
              </w:rPr>
            </w:pPr>
            <w:r w:rsidRPr="004B1067">
              <w:rPr>
                <w:rFonts w:ascii="Arial" w:hAnsi="Arial" w:cs="Arial"/>
                <w:sz w:val="22"/>
                <w:szCs w:val="22"/>
              </w:rPr>
              <w:t>Duration</w:t>
            </w:r>
          </w:p>
        </w:tc>
      </w:tr>
      <w:tr w:rsidR="00DC7791" w:rsidRPr="00E441E4" w14:paraId="157E845D" w14:textId="77777777" w:rsidTr="00FF4AEE">
        <w:trPr>
          <w:trHeight w:val="450"/>
          <w:jc w:val="center"/>
        </w:trPr>
        <w:tc>
          <w:tcPr>
            <w:tcW w:w="3063" w:type="dxa"/>
            <w:vAlign w:val="center"/>
          </w:tcPr>
          <w:p w14:paraId="5E6EDC42" w14:textId="0C777295" w:rsidR="00DC7791" w:rsidRPr="004B1067" w:rsidRDefault="00DC7791" w:rsidP="00090E3C">
            <w:pPr>
              <w:pStyle w:val="Header"/>
              <w:spacing w:before="20" w:after="20" w:line="276" w:lineRule="auto"/>
              <w:jc w:val="both"/>
              <w:rPr>
                <w:rFonts w:ascii="Arial" w:hAnsi="Arial" w:cs="Arial"/>
                <w:szCs w:val="24"/>
              </w:rPr>
            </w:pPr>
            <w:r w:rsidRPr="004B1067">
              <w:rPr>
                <w:rFonts w:ascii="Arial" w:hAnsi="Arial" w:cs="Arial"/>
                <w:color w:val="000000"/>
                <w:szCs w:val="24"/>
              </w:rPr>
              <w:t>SRA International</w:t>
            </w:r>
          </w:p>
        </w:tc>
        <w:tc>
          <w:tcPr>
            <w:tcW w:w="2963" w:type="dxa"/>
            <w:vAlign w:val="center"/>
          </w:tcPr>
          <w:p w14:paraId="5E04A911" w14:textId="6F97E3BF" w:rsidR="00DC7791" w:rsidRPr="004B1067" w:rsidRDefault="00FF4AEE" w:rsidP="00090E3C">
            <w:pPr>
              <w:pStyle w:val="Header"/>
              <w:spacing w:before="20" w:after="20" w:line="276" w:lineRule="auto"/>
              <w:jc w:val="both"/>
              <w:rPr>
                <w:rFonts w:ascii="Arial" w:hAnsi="Arial" w:cs="Arial"/>
                <w:sz w:val="22"/>
                <w:szCs w:val="22"/>
              </w:rPr>
            </w:pPr>
            <w:r w:rsidRPr="004B1067">
              <w:rPr>
                <w:rFonts w:ascii="Arial" w:hAnsi="Arial" w:cs="Arial"/>
                <w:sz w:val="22"/>
                <w:szCs w:val="22"/>
              </w:rPr>
              <w:t>NetSuite</w:t>
            </w:r>
            <w:r w:rsidR="00DC7791" w:rsidRPr="004B1067">
              <w:rPr>
                <w:rFonts w:ascii="Arial" w:hAnsi="Arial" w:cs="Arial"/>
                <w:sz w:val="22"/>
                <w:szCs w:val="22"/>
              </w:rPr>
              <w:t xml:space="preserve"> Developer</w:t>
            </w:r>
          </w:p>
        </w:tc>
        <w:tc>
          <w:tcPr>
            <w:tcW w:w="3721" w:type="dxa"/>
            <w:vAlign w:val="center"/>
          </w:tcPr>
          <w:p w14:paraId="73D6E0E4" w14:textId="5739D3DB" w:rsidR="00DC7791" w:rsidRPr="004B1067" w:rsidRDefault="00DC7791" w:rsidP="00090E3C">
            <w:pPr>
              <w:pStyle w:val="Header"/>
              <w:spacing w:before="20" w:after="20" w:line="276" w:lineRule="auto"/>
              <w:jc w:val="both"/>
              <w:rPr>
                <w:rFonts w:ascii="Arial" w:hAnsi="Arial" w:cs="Arial"/>
                <w:sz w:val="22"/>
                <w:szCs w:val="22"/>
              </w:rPr>
            </w:pPr>
            <w:r w:rsidRPr="004B1067">
              <w:rPr>
                <w:rFonts w:ascii="Arial" w:hAnsi="Arial" w:cs="Arial"/>
                <w:sz w:val="22"/>
                <w:szCs w:val="22"/>
              </w:rPr>
              <w:t>Nov 2015- Present</w:t>
            </w:r>
          </w:p>
        </w:tc>
      </w:tr>
      <w:tr w:rsidR="00DC7791" w:rsidRPr="00E441E4" w14:paraId="7441C8CB" w14:textId="77777777" w:rsidTr="00FF4AEE">
        <w:trPr>
          <w:trHeight w:val="468"/>
          <w:jc w:val="center"/>
        </w:trPr>
        <w:tc>
          <w:tcPr>
            <w:tcW w:w="3063" w:type="dxa"/>
            <w:shd w:val="solid" w:color="C0C0C0" w:fill="FFFFFF"/>
            <w:vAlign w:val="center"/>
          </w:tcPr>
          <w:p w14:paraId="31A8AF3D" w14:textId="12561EDF" w:rsidR="00DC7791" w:rsidRPr="004B1067" w:rsidRDefault="00DC7791" w:rsidP="00090E3C">
            <w:pPr>
              <w:pStyle w:val="Header"/>
              <w:spacing w:before="20" w:after="20" w:line="276" w:lineRule="auto"/>
              <w:jc w:val="both"/>
              <w:rPr>
                <w:rFonts w:ascii="Arial" w:hAnsi="Arial" w:cs="Arial"/>
                <w:sz w:val="22"/>
                <w:szCs w:val="22"/>
              </w:rPr>
            </w:pPr>
            <w:r w:rsidRPr="004B1067">
              <w:rPr>
                <w:rFonts w:ascii="Arial" w:hAnsi="Arial" w:cs="Arial"/>
                <w:szCs w:val="24"/>
              </w:rPr>
              <w:t>Geico</w:t>
            </w:r>
          </w:p>
        </w:tc>
        <w:tc>
          <w:tcPr>
            <w:tcW w:w="2963" w:type="dxa"/>
            <w:shd w:val="solid" w:color="C0C0C0" w:fill="FFFFFF"/>
            <w:vAlign w:val="center"/>
          </w:tcPr>
          <w:p w14:paraId="2F578DA1" w14:textId="4005C69B" w:rsidR="00DC7791" w:rsidRPr="004B1067" w:rsidRDefault="00FF4AEE" w:rsidP="00090E3C">
            <w:pPr>
              <w:pStyle w:val="Header"/>
              <w:spacing w:before="20" w:after="20" w:line="276" w:lineRule="auto"/>
              <w:jc w:val="both"/>
              <w:rPr>
                <w:rFonts w:ascii="Arial" w:hAnsi="Arial" w:cs="Arial"/>
                <w:sz w:val="22"/>
                <w:szCs w:val="22"/>
              </w:rPr>
            </w:pPr>
            <w:r w:rsidRPr="004B1067">
              <w:rPr>
                <w:rFonts w:ascii="Arial" w:hAnsi="Arial" w:cs="Arial"/>
                <w:sz w:val="22"/>
                <w:szCs w:val="22"/>
              </w:rPr>
              <w:t>NetSuite</w:t>
            </w:r>
            <w:r w:rsidR="00DC7791" w:rsidRPr="004B1067">
              <w:rPr>
                <w:rFonts w:ascii="Arial" w:hAnsi="Arial" w:cs="Arial"/>
                <w:sz w:val="22"/>
                <w:szCs w:val="22"/>
              </w:rPr>
              <w:t xml:space="preserve"> Developer</w:t>
            </w:r>
          </w:p>
        </w:tc>
        <w:tc>
          <w:tcPr>
            <w:tcW w:w="3721" w:type="dxa"/>
            <w:shd w:val="solid" w:color="C0C0C0" w:fill="FFFFFF"/>
            <w:vAlign w:val="center"/>
          </w:tcPr>
          <w:p w14:paraId="4CE1247E" w14:textId="784E89F3" w:rsidR="00DC7791" w:rsidRPr="004B1067" w:rsidRDefault="00DC7791" w:rsidP="00090E3C">
            <w:pPr>
              <w:pStyle w:val="Header"/>
              <w:spacing w:before="20" w:after="20" w:line="276" w:lineRule="auto"/>
              <w:jc w:val="both"/>
              <w:rPr>
                <w:rFonts w:ascii="Arial" w:hAnsi="Arial" w:cs="Arial"/>
                <w:sz w:val="22"/>
                <w:szCs w:val="22"/>
              </w:rPr>
            </w:pPr>
            <w:r w:rsidRPr="004B1067">
              <w:rPr>
                <w:rFonts w:ascii="Arial" w:hAnsi="Arial" w:cs="Arial"/>
                <w:sz w:val="22"/>
                <w:szCs w:val="22"/>
              </w:rPr>
              <w:t>Dec 2014  – Oct 2015</w:t>
            </w:r>
          </w:p>
        </w:tc>
      </w:tr>
      <w:tr w:rsidR="00DC7791" w:rsidRPr="00E441E4" w14:paraId="11D0D457" w14:textId="77777777" w:rsidTr="00FF4AEE">
        <w:trPr>
          <w:trHeight w:val="450"/>
          <w:jc w:val="center"/>
        </w:trPr>
        <w:tc>
          <w:tcPr>
            <w:tcW w:w="3063" w:type="dxa"/>
            <w:vAlign w:val="center"/>
          </w:tcPr>
          <w:p w14:paraId="1AC0F77A" w14:textId="2B5E4F23" w:rsidR="00DC7791" w:rsidRPr="004B1067" w:rsidRDefault="008B41EA" w:rsidP="00090E3C">
            <w:pPr>
              <w:rPr>
                <w:rFonts w:ascii="Arial" w:hAnsi="Arial" w:cs="Arial"/>
                <w:sz w:val="22"/>
                <w:szCs w:val="22"/>
              </w:rPr>
            </w:pPr>
            <w:r>
              <w:rPr>
                <w:rFonts w:ascii="Arial" w:hAnsi="Arial" w:cs="Arial"/>
                <w:szCs w:val="24"/>
              </w:rPr>
              <w:t>Beckman Coulter</w:t>
            </w:r>
            <w:r w:rsidR="00DC7791" w:rsidRPr="004B1067">
              <w:rPr>
                <w:rFonts w:ascii="Arial" w:hAnsi="Arial" w:cs="Arial"/>
                <w:szCs w:val="24"/>
              </w:rPr>
              <w:t xml:space="preserve">                                                                                       </w:t>
            </w:r>
          </w:p>
        </w:tc>
        <w:tc>
          <w:tcPr>
            <w:tcW w:w="2963" w:type="dxa"/>
            <w:vAlign w:val="center"/>
          </w:tcPr>
          <w:p w14:paraId="77E2D42A" w14:textId="14B3D3C8" w:rsidR="00DC7791" w:rsidRPr="004B1067" w:rsidRDefault="00FF4AEE" w:rsidP="00090E3C">
            <w:pPr>
              <w:pStyle w:val="Header"/>
              <w:spacing w:before="20" w:after="20" w:line="276" w:lineRule="auto"/>
              <w:jc w:val="both"/>
              <w:rPr>
                <w:rFonts w:ascii="Arial" w:hAnsi="Arial" w:cs="Arial"/>
                <w:sz w:val="22"/>
                <w:szCs w:val="22"/>
              </w:rPr>
            </w:pPr>
            <w:r w:rsidRPr="004B1067">
              <w:rPr>
                <w:rFonts w:ascii="Arial" w:hAnsi="Arial" w:cs="Arial"/>
                <w:sz w:val="22"/>
                <w:szCs w:val="22"/>
              </w:rPr>
              <w:t>NetSuite</w:t>
            </w:r>
            <w:r w:rsidR="00DC7791" w:rsidRPr="004B1067">
              <w:rPr>
                <w:rFonts w:ascii="Arial" w:hAnsi="Arial" w:cs="Arial"/>
                <w:sz w:val="22"/>
                <w:szCs w:val="22"/>
              </w:rPr>
              <w:t xml:space="preserve"> Developer/Admin</w:t>
            </w:r>
          </w:p>
        </w:tc>
        <w:tc>
          <w:tcPr>
            <w:tcW w:w="3721" w:type="dxa"/>
            <w:vAlign w:val="center"/>
          </w:tcPr>
          <w:p w14:paraId="53F24F16" w14:textId="782B677C" w:rsidR="00DC7791" w:rsidRPr="004B1067" w:rsidRDefault="00DC7791" w:rsidP="00090E3C">
            <w:pPr>
              <w:pStyle w:val="Header"/>
              <w:spacing w:before="20" w:after="20" w:line="276" w:lineRule="auto"/>
              <w:jc w:val="both"/>
              <w:rPr>
                <w:rFonts w:ascii="Arial" w:hAnsi="Arial" w:cs="Arial"/>
                <w:sz w:val="22"/>
                <w:szCs w:val="22"/>
              </w:rPr>
            </w:pPr>
            <w:r w:rsidRPr="004B1067">
              <w:rPr>
                <w:rFonts w:ascii="Arial" w:hAnsi="Arial" w:cs="Arial"/>
                <w:sz w:val="22"/>
                <w:szCs w:val="22"/>
              </w:rPr>
              <w:t>Sept 2012 – Nov 2014</w:t>
            </w:r>
          </w:p>
        </w:tc>
      </w:tr>
      <w:tr w:rsidR="00DC7791" w:rsidRPr="00E441E4" w14:paraId="22808D74" w14:textId="77777777" w:rsidTr="00FF4AEE">
        <w:trPr>
          <w:trHeight w:val="450"/>
          <w:jc w:val="center"/>
        </w:trPr>
        <w:tc>
          <w:tcPr>
            <w:tcW w:w="3063" w:type="dxa"/>
            <w:shd w:val="solid" w:color="C0C0C0" w:fill="FFFFFF"/>
            <w:vAlign w:val="center"/>
          </w:tcPr>
          <w:p w14:paraId="136EBCD0" w14:textId="0200B21C" w:rsidR="00DC7791" w:rsidRPr="004B1067" w:rsidRDefault="00DC7791" w:rsidP="00090E3C">
            <w:pPr>
              <w:pStyle w:val="Header"/>
              <w:spacing w:before="20" w:after="20" w:line="276" w:lineRule="auto"/>
              <w:jc w:val="both"/>
              <w:rPr>
                <w:rFonts w:ascii="Arial" w:hAnsi="Arial" w:cs="Arial"/>
                <w:szCs w:val="24"/>
              </w:rPr>
            </w:pPr>
            <w:r w:rsidRPr="004B1067">
              <w:rPr>
                <w:rFonts w:ascii="Arial" w:hAnsi="Arial" w:cs="Arial"/>
                <w:szCs w:val="24"/>
              </w:rPr>
              <w:t xml:space="preserve">Sonata Software             </w:t>
            </w:r>
          </w:p>
        </w:tc>
        <w:tc>
          <w:tcPr>
            <w:tcW w:w="2963" w:type="dxa"/>
            <w:shd w:val="solid" w:color="C0C0C0" w:fill="FFFFFF"/>
            <w:vAlign w:val="center"/>
          </w:tcPr>
          <w:p w14:paraId="1A4E3BAD" w14:textId="55EDFBA7" w:rsidR="00DC7791" w:rsidRPr="004B1067" w:rsidRDefault="00DC7791" w:rsidP="00090E3C">
            <w:pPr>
              <w:pStyle w:val="Header"/>
              <w:spacing w:before="20" w:after="20" w:line="276" w:lineRule="auto"/>
              <w:jc w:val="both"/>
              <w:rPr>
                <w:rFonts w:ascii="Arial" w:hAnsi="Arial" w:cs="Arial"/>
                <w:sz w:val="22"/>
                <w:szCs w:val="22"/>
              </w:rPr>
            </w:pPr>
            <w:r w:rsidRPr="004B1067">
              <w:rPr>
                <w:rFonts w:ascii="Arial" w:hAnsi="Arial" w:cs="Arial"/>
                <w:sz w:val="22"/>
                <w:szCs w:val="22"/>
              </w:rPr>
              <w:t>Java Developer</w:t>
            </w:r>
          </w:p>
        </w:tc>
        <w:tc>
          <w:tcPr>
            <w:tcW w:w="3721" w:type="dxa"/>
            <w:shd w:val="solid" w:color="C0C0C0" w:fill="FFFFFF"/>
            <w:vAlign w:val="center"/>
          </w:tcPr>
          <w:p w14:paraId="46541398" w14:textId="61430D83" w:rsidR="00DC7791" w:rsidRPr="004B1067" w:rsidRDefault="008B41EA" w:rsidP="00090E3C">
            <w:pPr>
              <w:pStyle w:val="Header"/>
              <w:spacing w:before="20" w:after="20" w:line="276" w:lineRule="auto"/>
              <w:jc w:val="both"/>
              <w:rPr>
                <w:rFonts w:ascii="Arial" w:hAnsi="Arial" w:cs="Arial"/>
                <w:sz w:val="22"/>
                <w:szCs w:val="22"/>
              </w:rPr>
            </w:pPr>
            <w:r>
              <w:rPr>
                <w:rFonts w:ascii="Arial" w:hAnsi="Arial" w:cs="Arial"/>
                <w:sz w:val="22"/>
                <w:szCs w:val="22"/>
              </w:rPr>
              <w:t>Mar</w:t>
            </w:r>
            <w:r w:rsidR="00DC7791" w:rsidRPr="004B1067">
              <w:rPr>
                <w:rFonts w:ascii="Arial" w:hAnsi="Arial" w:cs="Arial"/>
                <w:sz w:val="22"/>
                <w:szCs w:val="22"/>
              </w:rPr>
              <w:t xml:space="preserve"> 2011 – Aug 2012</w:t>
            </w:r>
          </w:p>
        </w:tc>
      </w:tr>
    </w:tbl>
    <w:p w14:paraId="32454CAB" w14:textId="77777777" w:rsidR="008E1708" w:rsidRPr="00896CA9" w:rsidRDefault="008E1708" w:rsidP="00090E3C">
      <w:pPr>
        <w:tabs>
          <w:tab w:val="left" w:pos="720"/>
          <w:tab w:val="left" w:pos="1440"/>
          <w:tab w:val="left" w:pos="2160"/>
          <w:tab w:val="left" w:pos="2880"/>
          <w:tab w:val="left" w:pos="3600"/>
          <w:tab w:val="left" w:pos="5160"/>
        </w:tabs>
        <w:spacing w:after="0"/>
        <w:jc w:val="both"/>
        <w:rPr>
          <w:b/>
          <w:szCs w:val="24"/>
        </w:rPr>
      </w:pPr>
    </w:p>
    <w:p w14:paraId="407B21A2" w14:textId="0C0E1557" w:rsidR="00DC7791" w:rsidRPr="00DC7791" w:rsidRDefault="00DC7791" w:rsidP="00090E3C">
      <w:pPr>
        <w:spacing w:after="0"/>
        <w:jc w:val="both"/>
        <w:rPr>
          <w:b/>
          <w:szCs w:val="24"/>
        </w:rPr>
      </w:pPr>
      <w:r w:rsidRPr="00DC7791">
        <w:rPr>
          <w:b/>
          <w:szCs w:val="24"/>
        </w:rPr>
        <w:t xml:space="preserve">Client: </w:t>
      </w:r>
      <w:r>
        <w:rPr>
          <w:b/>
          <w:szCs w:val="24"/>
        </w:rPr>
        <w:t>SRA International, Atlanta, GA</w:t>
      </w:r>
      <w:r w:rsidRPr="00DC7791">
        <w:rPr>
          <w:b/>
          <w:szCs w:val="24"/>
        </w:rPr>
        <w:tab/>
      </w:r>
    </w:p>
    <w:p w14:paraId="4EC613F3" w14:textId="3FAD758D" w:rsidR="00DC7791" w:rsidRPr="008B41EA" w:rsidRDefault="00DC7791" w:rsidP="00090E3C">
      <w:pPr>
        <w:spacing w:after="0"/>
        <w:jc w:val="both"/>
        <w:rPr>
          <w:b/>
          <w:szCs w:val="24"/>
        </w:rPr>
      </w:pPr>
      <w:r w:rsidRPr="008B41EA">
        <w:rPr>
          <w:b/>
          <w:szCs w:val="24"/>
          <w:u w:val="single"/>
        </w:rPr>
        <w:t>Nature of Project:</w:t>
      </w:r>
      <w:r w:rsidRPr="008B41EA">
        <w:rPr>
          <w:b/>
          <w:szCs w:val="24"/>
        </w:rPr>
        <w:t xml:space="preserve"> </w:t>
      </w:r>
      <w:r w:rsidR="00FF4AEE" w:rsidRPr="008B41EA">
        <w:rPr>
          <w:b/>
          <w:szCs w:val="24"/>
        </w:rPr>
        <w:t>NetSuite</w:t>
      </w:r>
      <w:r w:rsidRPr="008B41EA">
        <w:rPr>
          <w:b/>
          <w:szCs w:val="24"/>
        </w:rPr>
        <w:t xml:space="preserve"> Development</w:t>
      </w:r>
    </w:p>
    <w:p w14:paraId="00464800" w14:textId="77777777" w:rsidR="0029524A" w:rsidRPr="008B41EA" w:rsidRDefault="00DC7791" w:rsidP="00090E3C">
      <w:pPr>
        <w:spacing w:after="0"/>
        <w:jc w:val="both"/>
        <w:rPr>
          <w:b/>
          <w:szCs w:val="24"/>
        </w:rPr>
      </w:pPr>
      <w:r w:rsidRPr="008B41EA">
        <w:rPr>
          <w:b/>
          <w:szCs w:val="24"/>
          <w:u w:val="single"/>
        </w:rPr>
        <w:t>Role:</w:t>
      </w:r>
      <w:r w:rsidRPr="008B41EA">
        <w:rPr>
          <w:b/>
          <w:szCs w:val="24"/>
        </w:rPr>
        <w:t xml:space="preserve">  </w:t>
      </w:r>
      <w:r w:rsidR="00FF4AEE" w:rsidRPr="008B41EA">
        <w:rPr>
          <w:b/>
          <w:szCs w:val="24"/>
        </w:rPr>
        <w:t>NetSuite</w:t>
      </w:r>
      <w:r w:rsidRPr="008B41EA">
        <w:rPr>
          <w:b/>
          <w:szCs w:val="24"/>
        </w:rPr>
        <w:t xml:space="preserve"> Developer </w:t>
      </w:r>
    </w:p>
    <w:p w14:paraId="3F605DB3" w14:textId="15A56EF4" w:rsidR="00DC7791" w:rsidRPr="008B41EA" w:rsidRDefault="00DC7791" w:rsidP="00090E3C">
      <w:pPr>
        <w:spacing w:after="0"/>
        <w:jc w:val="both"/>
        <w:rPr>
          <w:b/>
          <w:szCs w:val="24"/>
        </w:rPr>
      </w:pPr>
      <w:r w:rsidRPr="008B41EA">
        <w:rPr>
          <w:b/>
          <w:szCs w:val="24"/>
          <w:u w:val="single"/>
        </w:rPr>
        <w:t>Duration</w:t>
      </w:r>
      <w:r w:rsidRPr="008B41EA">
        <w:rPr>
          <w:b/>
          <w:bCs/>
          <w:i/>
          <w:szCs w:val="24"/>
        </w:rPr>
        <w:t>:</w:t>
      </w:r>
      <w:r w:rsidRPr="008B41EA">
        <w:rPr>
          <w:b/>
          <w:i/>
          <w:szCs w:val="24"/>
        </w:rPr>
        <w:t xml:space="preserve"> </w:t>
      </w:r>
      <w:r w:rsidR="008B41EA" w:rsidRPr="008B41EA">
        <w:rPr>
          <w:b/>
          <w:szCs w:val="24"/>
        </w:rPr>
        <w:t>Nov</w:t>
      </w:r>
      <w:r w:rsidRPr="008B41EA">
        <w:rPr>
          <w:b/>
          <w:szCs w:val="24"/>
        </w:rPr>
        <w:t xml:space="preserve"> 2015 - Present</w:t>
      </w:r>
    </w:p>
    <w:p w14:paraId="3DCC61EB" w14:textId="178D2098" w:rsidR="00A57D42" w:rsidRPr="00896CA9" w:rsidRDefault="00A57D42" w:rsidP="00090E3C">
      <w:pPr>
        <w:spacing w:after="0"/>
        <w:jc w:val="both"/>
        <w:rPr>
          <w:szCs w:val="24"/>
          <w:lang w:val="en-GB"/>
        </w:rPr>
      </w:pPr>
      <w:r w:rsidRPr="008B41EA">
        <w:rPr>
          <w:b/>
          <w:szCs w:val="24"/>
          <w:lang w:val="en-GB"/>
        </w:rPr>
        <w:t>Description:</w:t>
      </w:r>
      <w:r w:rsidRPr="00896CA9">
        <w:rPr>
          <w:b/>
          <w:szCs w:val="24"/>
          <w:lang w:val="en-GB"/>
        </w:rPr>
        <w:t xml:space="preserve"> </w:t>
      </w:r>
      <w:r w:rsidRPr="00896CA9">
        <w:rPr>
          <w:color w:val="000000"/>
          <w:szCs w:val="24"/>
          <w:shd w:val="clear" w:color="auto" w:fill="FFFFFF"/>
        </w:rPr>
        <w:t>SRA International’s major strength is its diversity.  We are the only research management society in the world whose membership spans the entire spectrum of research institutions including: colleges and universities, research hospitals and institutes, government agencies, non-profit funders of research, and industry.</w:t>
      </w:r>
      <w:r w:rsidRPr="00896CA9">
        <w:rPr>
          <w:rStyle w:val="apple-converted-space"/>
          <w:color w:val="000000"/>
          <w:szCs w:val="24"/>
          <w:shd w:val="clear" w:color="auto" w:fill="FFFFFF"/>
        </w:rPr>
        <w:t> </w:t>
      </w:r>
    </w:p>
    <w:p w14:paraId="1F572A92" w14:textId="48D58647" w:rsidR="0078336C" w:rsidRPr="00896CA9" w:rsidRDefault="0078336C" w:rsidP="00090E3C">
      <w:pPr>
        <w:jc w:val="both"/>
        <w:rPr>
          <w:b/>
          <w:color w:val="000000" w:themeColor="text1"/>
          <w:szCs w:val="24"/>
        </w:rPr>
      </w:pPr>
      <w:r w:rsidRPr="00896CA9">
        <w:rPr>
          <w:b/>
          <w:color w:val="000000" w:themeColor="text1"/>
          <w:szCs w:val="24"/>
        </w:rPr>
        <w:t>Responsibilities:</w:t>
      </w:r>
    </w:p>
    <w:p w14:paraId="1B7E01F9" w14:textId="77777777" w:rsidR="00B73C36" w:rsidRPr="00B73C36" w:rsidRDefault="00B73C36" w:rsidP="00090E3C">
      <w:pPr>
        <w:numPr>
          <w:ilvl w:val="0"/>
          <w:numId w:val="19"/>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t xml:space="preserve">Fully implemented NetSuite ERP and CRM modules along with full data migration of accounting, inventory, customer and vendor data from legacy systems. Developed custom financial and sales reports for clients, allowing senior management to efficiently make critical business decisions. </w:t>
      </w:r>
    </w:p>
    <w:p w14:paraId="4C1E6BA6" w14:textId="77777777" w:rsidR="00B73C36" w:rsidRPr="00B73C36" w:rsidRDefault="00B73C36" w:rsidP="00090E3C">
      <w:pPr>
        <w:numPr>
          <w:ilvl w:val="0"/>
          <w:numId w:val="19"/>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t xml:space="preserve">Work with client's senior team and process owners during the requirements gathering phase to thoroughly understand existing business processes, draw process workflow diagrams and document requirements for NetSuite implementation projects. </w:t>
      </w:r>
    </w:p>
    <w:p w14:paraId="46149001" w14:textId="77777777" w:rsidR="00B73C36" w:rsidRPr="00B73C36" w:rsidRDefault="00B73C36" w:rsidP="00090E3C">
      <w:pPr>
        <w:numPr>
          <w:ilvl w:val="0"/>
          <w:numId w:val="19"/>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lastRenderedPageBreak/>
        <w:t>Develop, test and deploy customization, custom objects, new functionality based on evolving business needs.</w:t>
      </w:r>
    </w:p>
    <w:p w14:paraId="7F1DA543" w14:textId="0454E6E6" w:rsidR="00B73C36" w:rsidRPr="00B73C36" w:rsidRDefault="00B73C36" w:rsidP="00090E3C">
      <w:pPr>
        <w:numPr>
          <w:ilvl w:val="0"/>
          <w:numId w:val="20"/>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t xml:space="preserve">Troubleshoot/resolve </w:t>
      </w:r>
      <w:r w:rsidR="00561A21" w:rsidRPr="00B73C36">
        <w:rPr>
          <w:color w:val="000000" w:themeColor="text1"/>
          <w:szCs w:val="24"/>
        </w:rPr>
        <w:t>NetSuite</w:t>
      </w:r>
      <w:r w:rsidRPr="00B73C36">
        <w:rPr>
          <w:color w:val="000000" w:themeColor="text1"/>
          <w:szCs w:val="24"/>
        </w:rPr>
        <w:t> performance and system issues.</w:t>
      </w:r>
    </w:p>
    <w:p w14:paraId="2F59E896" w14:textId="77777777" w:rsidR="00B73C36" w:rsidRPr="00B73C36" w:rsidRDefault="00B73C36" w:rsidP="00090E3C">
      <w:pPr>
        <w:numPr>
          <w:ilvl w:val="0"/>
          <w:numId w:val="20"/>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t xml:space="preserve">Provide custom solutions using data relationship and process flow diagrams for web and CRM applications developed for Elim Solutions and client's ERP accounts. </w:t>
      </w:r>
    </w:p>
    <w:p w14:paraId="273C960A" w14:textId="77777777" w:rsidR="00B73C36" w:rsidRPr="00B73C36" w:rsidRDefault="00B73C36" w:rsidP="00090E3C">
      <w:pPr>
        <w:numPr>
          <w:ilvl w:val="0"/>
          <w:numId w:val="20"/>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t xml:space="preserve">Conduct Business Acceptance Testing for customizations developed in-house by generating business specific use cases, ensuring the solutions provided to clients fulfill their requirements and adhere to their internal business guidelines. </w:t>
      </w:r>
    </w:p>
    <w:p w14:paraId="5A54C56A" w14:textId="77777777" w:rsidR="00B73C36" w:rsidRPr="00B73C36" w:rsidRDefault="00B73C36" w:rsidP="00090E3C">
      <w:pPr>
        <w:numPr>
          <w:ilvl w:val="0"/>
          <w:numId w:val="20"/>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t>Reduced requirements gathering efforts by fifty percent through the development of a hybrid requirements document, allowing the consulting department to ask key questions and document requirements using a single Microsoft Word template.</w:t>
      </w:r>
    </w:p>
    <w:p w14:paraId="01264DCD" w14:textId="77777777" w:rsidR="00B73C36" w:rsidRPr="00B73C36" w:rsidRDefault="00B73C36" w:rsidP="00090E3C">
      <w:pPr>
        <w:numPr>
          <w:ilvl w:val="0"/>
          <w:numId w:val="20"/>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t xml:space="preserve">Develop User's Guides and provide extensive training to End Users, allowing them to fully comprehend and utilize the functionality of implemented solutions. </w:t>
      </w:r>
    </w:p>
    <w:p w14:paraId="3583603B" w14:textId="77777777" w:rsidR="00B73C36" w:rsidRPr="00B73C36" w:rsidRDefault="00B73C36" w:rsidP="00090E3C">
      <w:pPr>
        <w:numPr>
          <w:ilvl w:val="0"/>
          <w:numId w:val="20"/>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t>Play a key role in the sales process by providing NetSuite demonstrations to senior management and other decision makers, highlighting functionality and cost-savings potential to them.</w:t>
      </w:r>
    </w:p>
    <w:p w14:paraId="1887613C" w14:textId="77777777" w:rsidR="009761C3" w:rsidRPr="00896CA9" w:rsidRDefault="009761C3" w:rsidP="00090E3C">
      <w:pPr>
        <w:tabs>
          <w:tab w:val="left" w:pos="720"/>
          <w:tab w:val="left" w:pos="1440"/>
          <w:tab w:val="left" w:pos="2160"/>
          <w:tab w:val="left" w:pos="2880"/>
          <w:tab w:val="left" w:pos="3600"/>
          <w:tab w:val="left" w:pos="5160"/>
        </w:tabs>
        <w:spacing w:after="0"/>
        <w:jc w:val="both"/>
        <w:rPr>
          <w:b/>
          <w:szCs w:val="24"/>
        </w:rPr>
      </w:pPr>
    </w:p>
    <w:p w14:paraId="4A90D606" w14:textId="77777777" w:rsidR="00235EBD" w:rsidRDefault="00235EBD" w:rsidP="00090E3C">
      <w:pPr>
        <w:jc w:val="both"/>
        <w:rPr>
          <w:color w:val="000000" w:themeColor="text1"/>
          <w:szCs w:val="24"/>
        </w:rPr>
      </w:pPr>
    </w:p>
    <w:p w14:paraId="32C5132B" w14:textId="31193205" w:rsidR="00DC7791" w:rsidRPr="00DC7791" w:rsidRDefault="00DC7791" w:rsidP="00090E3C">
      <w:pPr>
        <w:spacing w:after="0"/>
        <w:jc w:val="both"/>
        <w:rPr>
          <w:b/>
          <w:color w:val="000000" w:themeColor="text1"/>
          <w:szCs w:val="24"/>
        </w:rPr>
      </w:pPr>
      <w:r w:rsidRPr="00DC7791">
        <w:rPr>
          <w:b/>
          <w:color w:val="000000" w:themeColor="text1"/>
          <w:szCs w:val="24"/>
        </w:rPr>
        <w:t xml:space="preserve">Client: </w:t>
      </w:r>
      <w:r>
        <w:rPr>
          <w:b/>
          <w:color w:val="000000" w:themeColor="text1"/>
          <w:szCs w:val="24"/>
        </w:rPr>
        <w:t>Geico, Baltimore, MD</w:t>
      </w:r>
    </w:p>
    <w:p w14:paraId="4D7D2DBD" w14:textId="55699DA0" w:rsidR="00DC7791" w:rsidRPr="008B41EA" w:rsidRDefault="00DC7791" w:rsidP="00090E3C">
      <w:pPr>
        <w:spacing w:after="0"/>
        <w:jc w:val="both"/>
        <w:rPr>
          <w:b/>
          <w:color w:val="000000" w:themeColor="text1"/>
          <w:szCs w:val="24"/>
        </w:rPr>
      </w:pPr>
      <w:r w:rsidRPr="008B41EA">
        <w:rPr>
          <w:b/>
          <w:color w:val="000000" w:themeColor="text1"/>
          <w:szCs w:val="24"/>
          <w:u w:val="single"/>
        </w:rPr>
        <w:t xml:space="preserve">Nature of Project: </w:t>
      </w:r>
      <w:r w:rsidRPr="008B41EA">
        <w:rPr>
          <w:b/>
          <w:color w:val="000000" w:themeColor="text1"/>
          <w:szCs w:val="24"/>
          <w:lang w:val="en-AU"/>
        </w:rPr>
        <w:t xml:space="preserve"> </w:t>
      </w:r>
      <w:r w:rsidR="00FF4AEE" w:rsidRPr="008B41EA">
        <w:rPr>
          <w:b/>
          <w:color w:val="000000" w:themeColor="text1"/>
          <w:szCs w:val="24"/>
          <w:lang w:val="en-AU"/>
        </w:rPr>
        <w:t>NetSuite</w:t>
      </w:r>
      <w:r w:rsidRPr="008B41EA">
        <w:rPr>
          <w:b/>
          <w:color w:val="000000" w:themeColor="text1"/>
          <w:szCs w:val="24"/>
          <w:lang w:val="en-AU"/>
        </w:rPr>
        <w:t xml:space="preserve"> Development</w:t>
      </w:r>
    </w:p>
    <w:p w14:paraId="565092AF" w14:textId="1CD62917" w:rsidR="00DC7791" w:rsidRPr="008B41EA" w:rsidRDefault="00DC7791" w:rsidP="00090E3C">
      <w:pPr>
        <w:spacing w:after="0"/>
        <w:jc w:val="both"/>
        <w:rPr>
          <w:b/>
          <w:color w:val="000000" w:themeColor="text1"/>
          <w:szCs w:val="24"/>
        </w:rPr>
      </w:pPr>
      <w:r w:rsidRPr="008B41EA">
        <w:rPr>
          <w:b/>
          <w:color w:val="000000" w:themeColor="text1"/>
          <w:szCs w:val="24"/>
          <w:u w:val="single"/>
        </w:rPr>
        <w:t>Role:</w:t>
      </w:r>
      <w:r w:rsidRPr="008B41EA">
        <w:rPr>
          <w:b/>
          <w:color w:val="000000" w:themeColor="text1"/>
          <w:szCs w:val="24"/>
        </w:rPr>
        <w:t xml:space="preserve">  </w:t>
      </w:r>
      <w:r w:rsidR="00FF4AEE" w:rsidRPr="008B41EA">
        <w:rPr>
          <w:b/>
          <w:color w:val="000000" w:themeColor="text1"/>
          <w:szCs w:val="24"/>
        </w:rPr>
        <w:t>NetSuite</w:t>
      </w:r>
      <w:r w:rsidRPr="008B41EA">
        <w:rPr>
          <w:b/>
          <w:color w:val="000000" w:themeColor="text1"/>
          <w:szCs w:val="24"/>
        </w:rPr>
        <w:t xml:space="preserve"> Developer </w:t>
      </w:r>
    </w:p>
    <w:p w14:paraId="7885AB21" w14:textId="106723A3" w:rsidR="00DC7791" w:rsidRPr="008B41EA" w:rsidRDefault="00DC7791" w:rsidP="00090E3C">
      <w:pPr>
        <w:spacing w:after="0"/>
        <w:jc w:val="both"/>
        <w:rPr>
          <w:b/>
          <w:color w:val="000000" w:themeColor="text1"/>
          <w:szCs w:val="24"/>
        </w:rPr>
      </w:pPr>
      <w:r w:rsidRPr="008B41EA">
        <w:rPr>
          <w:b/>
          <w:color w:val="000000" w:themeColor="text1"/>
          <w:szCs w:val="24"/>
          <w:u w:val="single"/>
        </w:rPr>
        <w:t>Duration</w:t>
      </w:r>
      <w:r w:rsidRPr="008B41EA">
        <w:rPr>
          <w:b/>
          <w:bCs/>
          <w:i/>
          <w:color w:val="000000" w:themeColor="text1"/>
          <w:szCs w:val="24"/>
        </w:rPr>
        <w:t>:</w:t>
      </w:r>
      <w:r w:rsidRPr="008B41EA">
        <w:rPr>
          <w:b/>
          <w:i/>
          <w:color w:val="000000" w:themeColor="text1"/>
          <w:szCs w:val="24"/>
        </w:rPr>
        <w:t xml:space="preserve"> </w:t>
      </w:r>
      <w:r w:rsidR="008B41EA" w:rsidRPr="008B41EA">
        <w:rPr>
          <w:b/>
          <w:color w:val="000000" w:themeColor="text1"/>
          <w:szCs w:val="24"/>
        </w:rPr>
        <w:t>Dec 2014 – Oct</w:t>
      </w:r>
      <w:r w:rsidRPr="008B41EA">
        <w:rPr>
          <w:b/>
          <w:color w:val="000000" w:themeColor="text1"/>
          <w:szCs w:val="24"/>
        </w:rPr>
        <w:t xml:space="preserve"> 2015</w:t>
      </w:r>
    </w:p>
    <w:p w14:paraId="419A37CB" w14:textId="27B972DB" w:rsidR="00006097" w:rsidRPr="00896CA9" w:rsidRDefault="00006097" w:rsidP="00090E3C">
      <w:pPr>
        <w:spacing w:after="0"/>
        <w:jc w:val="both"/>
        <w:rPr>
          <w:color w:val="000000" w:themeColor="text1"/>
          <w:szCs w:val="24"/>
        </w:rPr>
      </w:pPr>
      <w:r w:rsidRPr="00896CA9">
        <w:rPr>
          <w:b/>
          <w:color w:val="000000" w:themeColor="text1"/>
          <w:szCs w:val="24"/>
        </w:rPr>
        <w:t xml:space="preserve">Description: </w:t>
      </w:r>
      <w:r w:rsidRPr="00896CA9">
        <w:rPr>
          <w:color w:val="222222"/>
          <w:szCs w:val="24"/>
          <w:shd w:val="clear" w:color="auto" w:fill="FFFFFF"/>
        </w:rPr>
        <w:t>The Government Employees Insurance Company is an American auto insurance company headquartered in Chevy Chase, Maryland. It is the second largest auto insurer in the United States, after State Farm.</w:t>
      </w:r>
    </w:p>
    <w:p w14:paraId="1877E868" w14:textId="77777777" w:rsidR="009761C3" w:rsidRPr="00896CA9" w:rsidRDefault="009761C3" w:rsidP="00090E3C">
      <w:pPr>
        <w:jc w:val="both"/>
        <w:rPr>
          <w:b/>
          <w:color w:val="000000" w:themeColor="text1"/>
          <w:szCs w:val="24"/>
        </w:rPr>
      </w:pPr>
      <w:r w:rsidRPr="00896CA9">
        <w:rPr>
          <w:b/>
          <w:color w:val="000000" w:themeColor="text1"/>
          <w:szCs w:val="24"/>
        </w:rPr>
        <w:t>Responsibilities:</w:t>
      </w:r>
    </w:p>
    <w:p w14:paraId="3CF01431" w14:textId="77777777" w:rsidR="00B73C36" w:rsidRPr="00B73C36" w:rsidRDefault="00B73C36" w:rsidP="00090E3C">
      <w:pPr>
        <w:numPr>
          <w:ilvl w:val="0"/>
          <w:numId w:val="18"/>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t>Involved in Requirements gathering, Analysis, Design, and Development and Support phases of SDLC.</w:t>
      </w:r>
    </w:p>
    <w:p w14:paraId="61437E68" w14:textId="77777777" w:rsidR="00B73C36" w:rsidRPr="00B73C36" w:rsidRDefault="00B73C36" w:rsidP="00090E3C">
      <w:pPr>
        <w:numPr>
          <w:ilvl w:val="0"/>
          <w:numId w:val="18"/>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t>Involved in team analysis, design, development, deployment and managed to develop various modules.</w:t>
      </w:r>
    </w:p>
    <w:p w14:paraId="7555371E" w14:textId="77777777" w:rsidR="00B73C36" w:rsidRPr="00B73C36" w:rsidRDefault="00B73C36" w:rsidP="00090E3C">
      <w:pPr>
        <w:numPr>
          <w:ilvl w:val="0"/>
          <w:numId w:val="18"/>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t>Developed the UI panels using JSF, XHTML, CSS and JQuery</w:t>
      </w:r>
    </w:p>
    <w:p w14:paraId="613063D8" w14:textId="77777777" w:rsidR="00B73C36" w:rsidRPr="00B73C36" w:rsidRDefault="00B73C36" w:rsidP="00090E3C">
      <w:pPr>
        <w:numPr>
          <w:ilvl w:val="0"/>
          <w:numId w:val="18"/>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t>Involved in integration of web focus reporting application.</w:t>
      </w:r>
    </w:p>
    <w:p w14:paraId="18734FAE" w14:textId="77777777" w:rsidR="00B73C36" w:rsidRPr="00B73C36" w:rsidRDefault="00B73C36" w:rsidP="00090E3C">
      <w:pPr>
        <w:numPr>
          <w:ilvl w:val="0"/>
          <w:numId w:val="18"/>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t>Used JAVA Mail API, and implemented an automated functionality to generate e-mails to the manager whenever a user registers for the application.</w:t>
      </w:r>
    </w:p>
    <w:p w14:paraId="1AC48381" w14:textId="77777777" w:rsidR="00B73C36" w:rsidRPr="00B73C36" w:rsidRDefault="00B73C36" w:rsidP="00090E3C">
      <w:pPr>
        <w:numPr>
          <w:ilvl w:val="0"/>
          <w:numId w:val="18"/>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t>Responsible for Designing, Coding, Debugging.</w:t>
      </w:r>
    </w:p>
    <w:p w14:paraId="7FF5B5AA" w14:textId="77777777" w:rsidR="00B73C36" w:rsidRPr="00B73C36" w:rsidRDefault="00B73C36" w:rsidP="00090E3C">
      <w:pPr>
        <w:numPr>
          <w:ilvl w:val="0"/>
          <w:numId w:val="18"/>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t>Used JDBC to connect to the information model tier.</w:t>
      </w:r>
    </w:p>
    <w:p w14:paraId="104737BE" w14:textId="77777777" w:rsidR="00B73C36" w:rsidRPr="00B73C36" w:rsidRDefault="00B73C36" w:rsidP="00090E3C">
      <w:pPr>
        <w:numPr>
          <w:ilvl w:val="0"/>
          <w:numId w:val="18"/>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t>Designed and developed User interface with the use of JSF.</w:t>
      </w:r>
    </w:p>
    <w:p w14:paraId="1732269A" w14:textId="77777777" w:rsidR="00B73C36" w:rsidRPr="00B73C36" w:rsidRDefault="00B73C36" w:rsidP="00090E3C">
      <w:pPr>
        <w:numPr>
          <w:ilvl w:val="0"/>
          <w:numId w:val="18"/>
        </w:numPr>
        <w:tabs>
          <w:tab w:val="left" w:pos="720"/>
          <w:tab w:val="left" w:pos="1440"/>
          <w:tab w:val="left" w:pos="2160"/>
          <w:tab w:val="left" w:pos="2880"/>
          <w:tab w:val="left" w:pos="3600"/>
          <w:tab w:val="left" w:pos="5160"/>
        </w:tabs>
        <w:spacing w:after="0"/>
        <w:jc w:val="both"/>
        <w:rPr>
          <w:color w:val="000000" w:themeColor="text1"/>
          <w:szCs w:val="24"/>
        </w:rPr>
      </w:pPr>
      <w:r w:rsidRPr="00B73C36">
        <w:rPr>
          <w:color w:val="000000" w:themeColor="text1"/>
          <w:szCs w:val="24"/>
        </w:rPr>
        <w:t>Developed few stored procedures, triggers and sequences.</w:t>
      </w:r>
    </w:p>
    <w:p w14:paraId="5EB17BAD" w14:textId="77777777" w:rsidR="0063439B" w:rsidRDefault="0063439B" w:rsidP="00090E3C">
      <w:pPr>
        <w:tabs>
          <w:tab w:val="left" w:pos="720"/>
          <w:tab w:val="left" w:pos="1440"/>
          <w:tab w:val="left" w:pos="2160"/>
          <w:tab w:val="left" w:pos="2880"/>
          <w:tab w:val="left" w:pos="3600"/>
          <w:tab w:val="left" w:pos="5160"/>
        </w:tabs>
        <w:spacing w:after="0"/>
        <w:jc w:val="both"/>
        <w:rPr>
          <w:b/>
          <w:szCs w:val="24"/>
        </w:rPr>
      </w:pPr>
    </w:p>
    <w:p w14:paraId="3D3FE0EA" w14:textId="77777777" w:rsidR="00DC7791" w:rsidRDefault="00DC7791" w:rsidP="00090E3C">
      <w:pPr>
        <w:tabs>
          <w:tab w:val="left" w:pos="720"/>
          <w:tab w:val="left" w:pos="1440"/>
          <w:tab w:val="left" w:pos="2160"/>
          <w:tab w:val="left" w:pos="2880"/>
          <w:tab w:val="left" w:pos="3600"/>
          <w:tab w:val="left" w:pos="5160"/>
        </w:tabs>
        <w:spacing w:after="0"/>
        <w:jc w:val="both"/>
        <w:rPr>
          <w:b/>
          <w:szCs w:val="24"/>
        </w:rPr>
      </w:pPr>
    </w:p>
    <w:p w14:paraId="62CC5B66" w14:textId="45A1FDEC" w:rsidR="00DC7791" w:rsidRPr="00DC7791" w:rsidRDefault="00DC7791" w:rsidP="00090E3C">
      <w:pPr>
        <w:tabs>
          <w:tab w:val="left" w:pos="720"/>
          <w:tab w:val="left" w:pos="1440"/>
          <w:tab w:val="left" w:pos="2160"/>
          <w:tab w:val="left" w:pos="2880"/>
          <w:tab w:val="left" w:pos="3600"/>
          <w:tab w:val="left" w:pos="5160"/>
        </w:tabs>
        <w:spacing w:after="0"/>
        <w:jc w:val="both"/>
        <w:rPr>
          <w:b/>
          <w:szCs w:val="24"/>
        </w:rPr>
      </w:pPr>
      <w:r w:rsidRPr="00DC7791">
        <w:rPr>
          <w:b/>
          <w:szCs w:val="24"/>
        </w:rPr>
        <w:t xml:space="preserve">Client: </w:t>
      </w:r>
      <w:r>
        <w:rPr>
          <w:b/>
          <w:szCs w:val="24"/>
        </w:rPr>
        <w:t>Beckman Coulter, Brea, CA</w:t>
      </w:r>
    </w:p>
    <w:p w14:paraId="54DB3710" w14:textId="31826A8C" w:rsidR="00DC7791" w:rsidRPr="008B41EA" w:rsidRDefault="00DC7791" w:rsidP="00090E3C">
      <w:pPr>
        <w:tabs>
          <w:tab w:val="left" w:pos="720"/>
          <w:tab w:val="left" w:pos="1440"/>
          <w:tab w:val="left" w:pos="2160"/>
          <w:tab w:val="left" w:pos="2880"/>
          <w:tab w:val="left" w:pos="3600"/>
          <w:tab w:val="left" w:pos="5160"/>
        </w:tabs>
        <w:spacing w:after="0"/>
        <w:jc w:val="both"/>
        <w:rPr>
          <w:b/>
          <w:szCs w:val="24"/>
        </w:rPr>
      </w:pPr>
      <w:r w:rsidRPr="008B41EA">
        <w:rPr>
          <w:b/>
          <w:szCs w:val="24"/>
          <w:u w:val="single"/>
        </w:rPr>
        <w:t xml:space="preserve">Nature of Project: </w:t>
      </w:r>
      <w:r w:rsidR="001F3135" w:rsidRPr="008B41EA">
        <w:rPr>
          <w:b/>
          <w:szCs w:val="24"/>
          <w:lang w:val="en-AU"/>
        </w:rPr>
        <w:t xml:space="preserve"> </w:t>
      </w:r>
      <w:r w:rsidR="00FF4AEE" w:rsidRPr="008B41EA">
        <w:rPr>
          <w:b/>
          <w:szCs w:val="24"/>
          <w:lang w:val="en-AU"/>
        </w:rPr>
        <w:t>NetSuite</w:t>
      </w:r>
      <w:r w:rsidR="001F3135" w:rsidRPr="008B41EA">
        <w:rPr>
          <w:b/>
          <w:szCs w:val="24"/>
          <w:lang w:val="en-AU"/>
        </w:rPr>
        <w:t xml:space="preserve"> Development and Administration</w:t>
      </w:r>
    </w:p>
    <w:p w14:paraId="78DC46F0" w14:textId="35F90C16" w:rsidR="00DC7791" w:rsidRPr="008B41EA" w:rsidRDefault="00DC7791" w:rsidP="00090E3C">
      <w:pPr>
        <w:tabs>
          <w:tab w:val="left" w:pos="720"/>
          <w:tab w:val="left" w:pos="1440"/>
          <w:tab w:val="left" w:pos="2160"/>
          <w:tab w:val="left" w:pos="2880"/>
          <w:tab w:val="left" w:pos="3600"/>
          <w:tab w:val="left" w:pos="5160"/>
        </w:tabs>
        <w:spacing w:after="0"/>
        <w:jc w:val="both"/>
        <w:rPr>
          <w:b/>
          <w:szCs w:val="24"/>
        </w:rPr>
      </w:pPr>
      <w:r w:rsidRPr="008B41EA">
        <w:rPr>
          <w:b/>
          <w:szCs w:val="24"/>
          <w:u w:val="single"/>
        </w:rPr>
        <w:t>Role:</w:t>
      </w:r>
      <w:r w:rsidRPr="008B41EA">
        <w:rPr>
          <w:b/>
          <w:szCs w:val="24"/>
        </w:rPr>
        <w:t xml:space="preserve">  </w:t>
      </w:r>
      <w:r w:rsidR="00FF4AEE" w:rsidRPr="008B41EA">
        <w:rPr>
          <w:b/>
          <w:szCs w:val="24"/>
        </w:rPr>
        <w:t>NetSuite</w:t>
      </w:r>
      <w:r w:rsidR="001F3135" w:rsidRPr="008B41EA">
        <w:rPr>
          <w:b/>
          <w:szCs w:val="24"/>
        </w:rPr>
        <w:t xml:space="preserve"> Developer/Admin</w:t>
      </w:r>
    </w:p>
    <w:p w14:paraId="7CC0BB36" w14:textId="141B4D75" w:rsidR="00DC7791" w:rsidRPr="008B41EA" w:rsidRDefault="00DC7791" w:rsidP="00090E3C">
      <w:pPr>
        <w:tabs>
          <w:tab w:val="left" w:pos="720"/>
          <w:tab w:val="left" w:pos="1440"/>
          <w:tab w:val="left" w:pos="2160"/>
          <w:tab w:val="left" w:pos="2880"/>
          <w:tab w:val="left" w:pos="3600"/>
          <w:tab w:val="left" w:pos="5160"/>
        </w:tabs>
        <w:spacing w:after="0"/>
        <w:jc w:val="both"/>
        <w:rPr>
          <w:b/>
          <w:szCs w:val="24"/>
        </w:rPr>
      </w:pPr>
      <w:r w:rsidRPr="008B41EA">
        <w:rPr>
          <w:b/>
          <w:szCs w:val="24"/>
          <w:u w:val="single"/>
        </w:rPr>
        <w:t>Duration</w:t>
      </w:r>
      <w:r w:rsidRPr="008B41EA">
        <w:rPr>
          <w:b/>
          <w:bCs/>
          <w:i/>
          <w:szCs w:val="24"/>
        </w:rPr>
        <w:t>:</w:t>
      </w:r>
      <w:r w:rsidRPr="008B41EA">
        <w:rPr>
          <w:b/>
          <w:i/>
          <w:szCs w:val="24"/>
        </w:rPr>
        <w:t xml:space="preserve"> </w:t>
      </w:r>
      <w:r w:rsidR="008B41EA">
        <w:rPr>
          <w:b/>
          <w:szCs w:val="24"/>
        </w:rPr>
        <w:t>Sept 2012 – Nov</w:t>
      </w:r>
      <w:r w:rsidR="001F3135" w:rsidRPr="008B41EA">
        <w:rPr>
          <w:b/>
          <w:szCs w:val="24"/>
        </w:rPr>
        <w:t xml:space="preserve"> 2014</w:t>
      </w:r>
    </w:p>
    <w:p w14:paraId="5D29C5A0" w14:textId="607DDB17" w:rsidR="004B565E" w:rsidRPr="00896CA9" w:rsidRDefault="00006097" w:rsidP="00090E3C">
      <w:pPr>
        <w:tabs>
          <w:tab w:val="left" w:pos="720"/>
          <w:tab w:val="left" w:pos="1440"/>
          <w:tab w:val="left" w:pos="2160"/>
          <w:tab w:val="left" w:pos="2880"/>
          <w:tab w:val="left" w:pos="3600"/>
          <w:tab w:val="left" w:pos="5160"/>
        </w:tabs>
        <w:spacing w:after="0"/>
        <w:jc w:val="both"/>
        <w:rPr>
          <w:b/>
          <w:szCs w:val="24"/>
        </w:rPr>
      </w:pPr>
      <w:r w:rsidRPr="008B41EA">
        <w:rPr>
          <w:b/>
          <w:szCs w:val="24"/>
        </w:rPr>
        <w:t>Description:</w:t>
      </w:r>
      <w:r w:rsidRPr="00896CA9">
        <w:rPr>
          <w:b/>
          <w:szCs w:val="24"/>
        </w:rPr>
        <w:t xml:space="preserve"> </w:t>
      </w:r>
      <w:r w:rsidRPr="00896CA9">
        <w:rPr>
          <w:color w:val="000000" w:themeColor="text1"/>
          <w:szCs w:val="24"/>
          <w:shd w:val="clear" w:color="auto" w:fill="FFFFFF"/>
        </w:rPr>
        <w:t>Beckman Coulter Inc. is an American company that makes biomedical laboratory instruments. Instruments, chemistry, software and supplies to simplify and automate laboratory processes used in all phases of the battle against disease.</w:t>
      </w:r>
    </w:p>
    <w:p w14:paraId="268F79B9" w14:textId="77777777" w:rsidR="004B565E" w:rsidRPr="00896CA9" w:rsidRDefault="004B565E" w:rsidP="00090E3C">
      <w:pPr>
        <w:tabs>
          <w:tab w:val="left" w:pos="720"/>
          <w:tab w:val="left" w:pos="1440"/>
          <w:tab w:val="left" w:pos="2160"/>
          <w:tab w:val="left" w:pos="2880"/>
          <w:tab w:val="left" w:pos="3600"/>
          <w:tab w:val="left" w:pos="5160"/>
        </w:tabs>
        <w:spacing w:after="0"/>
        <w:jc w:val="both"/>
        <w:rPr>
          <w:b/>
          <w:szCs w:val="24"/>
        </w:rPr>
      </w:pPr>
      <w:r w:rsidRPr="00896CA9">
        <w:rPr>
          <w:b/>
          <w:szCs w:val="24"/>
        </w:rPr>
        <w:t>Responsibilities:</w:t>
      </w:r>
    </w:p>
    <w:p w14:paraId="693D6594" w14:textId="77777777" w:rsidR="004B565E" w:rsidRPr="00896CA9" w:rsidRDefault="004B565E" w:rsidP="00090E3C">
      <w:pPr>
        <w:tabs>
          <w:tab w:val="left" w:pos="720"/>
          <w:tab w:val="left" w:pos="1440"/>
          <w:tab w:val="left" w:pos="2160"/>
          <w:tab w:val="left" w:pos="2880"/>
          <w:tab w:val="left" w:pos="3600"/>
          <w:tab w:val="left" w:pos="5160"/>
        </w:tabs>
        <w:spacing w:after="0"/>
        <w:jc w:val="both"/>
        <w:rPr>
          <w:b/>
          <w:szCs w:val="24"/>
        </w:rPr>
      </w:pPr>
    </w:p>
    <w:p w14:paraId="2ACEC2DE" w14:textId="77777777" w:rsidR="00B73C36" w:rsidRPr="00B73C36" w:rsidRDefault="00B73C36" w:rsidP="00090E3C">
      <w:pPr>
        <w:numPr>
          <w:ilvl w:val="0"/>
          <w:numId w:val="17"/>
        </w:numPr>
        <w:tabs>
          <w:tab w:val="left" w:pos="720"/>
          <w:tab w:val="left" w:pos="1440"/>
          <w:tab w:val="left" w:pos="2160"/>
          <w:tab w:val="left" w:pos="2880"/>
          <w:tab w:val="left" w:pos="3600"/>
          <w:tab w:val="left" w:pos="5160"/>
        </w:tabs>
        <w:spacing w:after="0"/>
        <w:jc w:val="both"/>
        <w:rPr>
          <w:szCs w:val="24"/>
        </w:rPr>
      </w:pPr>
      <w:r w:rsidRPr="00B73C36">
        <w:rPr>
          <w:szCs w:val="24"/>
        </w:rPr>
        <w:t>Understanding existing process, requirement collection and creating prototypes, designing interfaces with the Mainframe systems.</w:t>
      </w:r>
    </w:p>
    <w:p w14:paraId="59168AB3" w14:textId="77777777" w:rsidR="00B73C36" w:rsidRPr="00B73C36" w:rsidRDefault="00B73C36" w:rsidP="00090E3C">
      <w:pPr>
        <w:numPr>
          <w:ilvl w:val="0"/>
          <w:numId w:val="17"/>
        </w:numPr>
        <w:tabs>
          <w:tab w:val="left" w:pos="720"/>
          <w:tab w:val="left" w:pos="1440"/>
          <w:tab w:val="left" w:pos="2160"/>
          <w:tab w:val="left" w:pos="2880"/>
          <w:tab w:val="left" w:pos="3600"/>
          <w:tab w:val="left" w:pos="5160"/>
        </w:tabs>
        <w:spacing w:after="0"/>
        <w:jc w:val="both"/>
        <w:rPr>
          <w:szCs w:val="24"/>
        </w:rPr>
      </w:pPr>
      <w:r w:rsidRPr="00B73C36">
        <w:rPr>
          <w:szCs w:val="24"/>
        </w:rPr>
        <w:t>Designing, creating database, writing DDL, DML statements and populating the DB2 database.</w:t>
      </w:r>
    </w:p>
    <w:p w14:paraId="50D3DCE1" w14:textId="77777777" w:rsidR="00B73C36" w:rsidRPr="00B73C36" w:rsidRDefault="00B73C36" w:rsidP="00090E3C">
      <w:pPr>
        <w:numPr>
          <w:ilvl w:val="0"/>
          <w:numId w:val="17"/>
        </w:numPr>
        <w:tabs>
          <w:tab w:val="left" w:pos="720"/>
          <w:tab w:val="left" w:pos="1440"/>
          <w:tab w:val="left" w:pos="2160"/>
          <w:tab w:val="left" w:pos="2880"/>
          <w:tab w:val="left" w:pos="3600"/>
          <w:tab w:val="left" w:pos="5160"/>
        </w:tabs>
        <w:spacing w:after="0"/>
        <w:jc w:val="both"/>
        <w:rPr>
          <w:szCs w:val="24"/>
        </w:rPr>
      </w:pPr>
      <w:r w:rsidRPr="00B73C36">
        <w:rPr>
          <w:szCs w:val="24"/>
        </w:rPr>
        <w:t>Designing and coding of Business Classes to be implemented by Remote Interface and Bean class of EJB.</w:t>
      </w:r>
    </w:p>
    <w:p w14:paraId="6ACD7422" w14:textId="77777777" w:rsidR="00B73C36" w:rsidRPr="00B73C36" w:rsidRDefault="00B73C36" w:rsidP="00090E3C">
      <w:pPr>
        <w:numPr>
          <w:ilvl w:val="0"/>
          <w:numId w:val="17"/>
        </w:numPr>
        <w:tabs>
          <w:tab w:val="left" w:pos="720"/>
          <w:tab w:val="left" w:pos="1440"/>
          <w:tab w:val="left" w:pos="2160"/>
          <w:tab w:val="left" w:pos="2880"/>
          <w:tab w:val="left" w:pos="3600"/>
          <w:tab w:val="left" w:pos="5160"/>
        </w:tabs>
        <w:spacing w:after="0"/>
        <w:jc w:val="both"/>
        <w:rPr>
          <w:szCs w:val="24"/>
        </w:rPr>
      </w:pPr>
      <w:r w:rsidRPr="00B73C36">
        <w:rPr>
          <w:szCs w:val="24"/>
        </w:rPr>
        <w:t>Crystal reports is used for reporting the database details</w:t>
      </w:r>
    </w:p>
    <w:p w14:paraId="66ED38BB" w14:textId="77777777" w:rsidR="00B73C36" w:rsidRPr="00B73C36" w:rsidRDefault="00B73C36" w:rsidP="00090E3C">
      <w:pPr>
        <w:numPr>
          <w:ilvl w:val="0"/>
          <w:numId w:val="17"/>
        </w:numPr>
        <w:tabs>
          <w:tab w:val="left" w:pos="720"/>
          <w:tab w:val="left" w:pos="1440"/>
          <w:tab w:val="left" w:pos="2160"/>
          <w:tab w:val="left" w:pos="2880"/>
          <w:tab w:val="left" w:pos="3600"/>
          <w:tab w:val="left" w:pos="5160"/>
        </w:tabs>
        <w:spacing w:after="0"/>
        <w:jc w:val="both"/>
        <w:rPr>
          <w:szCs w:val="24"/>
        </w:rPr>
      </w:pPr>
      <w:r w:rsidRPr="00B73C36">
        <w:rPr>
          <w:szCs w:val="24"/>
        </w:rPr>
        <w:t>Designed and coding EJB Home Factory class using Singleton pattern to cache EJB home reference for entire application lifetime.</w:t>
      </w:r>
    </w:p>
    <w:p w14:paraId="35A64BDB" w14:textId="77777777" w:rsidR="00B73C36" w:rsidRPr="00B73C36" w:rsidRDefault="00B73C36" w:rsidP="00090E3C">
      <w:pPr>
        <w:numPr>
          <w:ilvl w:val="0"/>
          <w:numId w:val="17"/>
        </w:numPr>
        <w:tabs>
          <w:tab w:val="left" w:pos="720"/>
          <w:tab w:val="left" w:pos="1440"/>
          <w:tab w:val="left" w:pos="2160"/>
          <w:tab w:val="left" w:pos="2880"/>
          <w:tab w:val="left" w:pos="3600"/>
          <w:tab w:val="left" w:pos="5160"/>
        </w:tabs>
        <w:spacing w:after="0"/>
        <w:jc w:val="both"/>
        <w:rPr>
          <w:szCs w:val="24"/>
        </w:rPr>
      </w:pPr>
      <w:r w:rsidRPr="00B73C36">
        <w:rPr>
          <w:szCs w:val="24"/>
        </w:rPr>
        <w:t>Designing and coding Wrapper classes/Business Delegation classes for EJB to loosely coupled clients.</w:t>
      </w:r>
    </w:p>
    <w:p w14:paraId="47B8D5F1" w14:textId="77777777" w:rsidR="00B73C36" w:rsidRPr="00B73C36" w:rsidRDefault="00B73C36" w:rsidP="00090E3C">
      <w:pPr>
        <w:numPr>
          <w:ilvl w:val="0"/>
          <w:numId w:val="17"/>
        </w:numPr>
        <w:tabs>
          <w:tab w:val="left" w:pos="720"/>
          <w:tab w:val="left" w:pos="1440"/>
          <w:tab w:val="left" w:pos="2160"/>
          <w:tab w:val="left" w:pos="2880"/>
          <w:tab w:val="left" w:pos="3600"/>
          <w:tab w:val="left" w:pos="5160"/>
        </w:tabs>
        <w:spacing w:after="0"/>
        <w:jc w:val="both"/>
        <w:rPr>
          <w:szCs w:val="24"/>
        </w:rPr>
      </w:pPr>
      <w:r w:rsidRPr="00B73C36">
        <w:rPr>
          <w:szCs w:val="24"/>
        </w:rPr>
        <w:t>Extensively used Struts Framework</w:t>
      </w:r>
    </w:p>
    <w:p w14:paraId="18F46009" w14:textId="77777777" w:rsidR="00B73C36" w:rsidRPr="00B73C36" w:rsidRDefault="00B73C36" w:rsidP="00090E3C">
      <w:pPr>
        <w:numPr>
          <w:ilvl w:val="0"/>
          <w:numId w:val="17"/>
        </w:numPr>
        <w:tabs>
          <w:tab w:val="left" w:pos="720"/>
          <w:tab w:val="left" w:pos="1440"/>
          <w:tab w:val="left" w:pos="2160"/>
          <w:tab w:val="left" w:pos="2880"/>
          <w:tab w:val="left" w:pos="3600"/>
          <w:tab w:val="left" w:pos="5160"/>
        </w:tabs>
        <w:spacing w:after="0"/>
        <w:jc w:val="both"/>
        <w:rPr>
          <w:szCs w:val="24"/>
        </w:rPr>
      </w:pPr>
      <w:r w:rsidRPr="00B73C36">
        <w:rPr>
          <w:szCs w:val="24"/>
        </w:rPr>
        <w:t>Involved in Deployment and performance tuning of EJB on distributed clustered Environment.</w:t>
      </w:r>
    </w:p>
    <w:p w14:paraId="2CB4CDA0" w14:textId="77777777" w:rsidR="0063439B" w:rsidRPr="00896CA9" w:rsidRDefault="0063439B" w:rsidP="00090E3C">
      <w:pPr>
        <w:tabs>
          <w:tab w:val="left" w:pos="720"/>
          <w:tab w:val="left" w:pos="1440"/>
          <w:tab w:val="left" w:pos="2160"/>
          <w:tab w:val="left" w:pos="2880"/>
          <w:tab w:val="left" w:pos="3600"/>
          <w:tab w:val="left" w:pos="5160"/>
        </w:tabs>
        <w:spacing w:after="0"/>
        <w:jc w:val="both"/>
        <w:rPr>
          <w:szCs w:val="24"/>
        </w:rPr>
      </w:pPr>
    </w:p>
    <w:p w14:paraId="520EBA5E" w14:textId="313D2622" w:rsidR="001F3135" w:rsidRPr="001F3135" w:rsidRDefault="001F3135" w:rsidP="00090E3C">
      <w:pPr>
        <w:pStyle w:val="NoSpacing"/>
        <w:spacing w:line="276" w:lineRule="auto"/>
        <w:rPr>
          <w:b/>
          <w:szCs w:val="24"/>
        </w:rPr>
      </w:pPr>
      <w:r w:rsidRPr="001F3135">
        <w:rPr>
          <w:b/>
          <w:szCs w:val="24"/>
        </w:rPr>
        <w:t xml:space="preserve">Client: </w:t>
      </w:r>
      <w:r>
        <w:rPr>
          <w:b/>
          <w:szCs w:val="24"/>
        </w:rPr>
        <w:t>Sonata Software, Hyderabad, India</w:t>
      </w:r>
    </w:p>
    <w:p w14:paraId="482AC14F" w14:textId="5A052AAC" w:rsidR="00561A21" w:rsidRPr="00561A21" w:rsidRDefault="00561A21" w:rsidP="00090E3C">
      <w:pPr>
        <w:pStyle w:val="NoSpacing"/>
        <w:spacing w:line="276" w:lineRule="auto"/>
        <w:rPr>
          <w:b/>
          <w:szCs w:val="24"/>
        </w:rPr>
      </w:pPr>
      <w:r>
        <w:rPr>
          <w:b/>
          <w:szCs w:val="24"/>
          <w:u w:val="single"/>
        </w:rPr>
        <w:t xml:space="preserve">Nature of Project: </w:t>
      </w:r>
      <w:r w:rsidRPr="00561A21">
        <w:rPr>
          <w:b/>
          <w:szCs w:val="24"/>
        </w:rPr>
        <w:t xml:space="preserve">Website </w:t>
      </w:r>
      <w:r>
        <w:rPr>
          <w:b/>
          <w:szCs w:val="24"/>
        </w:rPr>
        <w:t>application development</w:t>
      </w:r>
    </w:p>
    <w:p w14:paraId="1A10818A" w14:textId="0C68DA90" w:rsidR="001F3135" w:rsidRPr="008B41EA" w:rsidRDefault="001F3135" w:rsidP="00090E3C">
      <w:pPr>
        <w:pStyle w:val="NoSpacing"/>
        <w:spacing w:line="276" w:lineRule="auto"/>
        <w:rPr>
          <w:b/>
          <w:szCs w:val="24"/>
        </w:rPr>
      </w:pPr>
      <w:r w:rsidRPr="008B41EA">
        <w:rPr>
          <w:b/>
          <w:szCs w:val="24"/>
          <w:u w:val="single"/>
        </w:rPr>
        <w:t>Role:</w:t>
      </w:r>
      <w:r w:rsidRPr="008B41EA">
        <w:rPr>
          <w:b/>
          <w:szCs w:val="24"/>
        </w:rPr>
        <w:t xml:space="preserve">  Java Developer </w:t>
      </w:r>
    </w:p>
    <w:p w14:paraId="0646595D" w14:textId="3D2CAB11" w:rsidR="001F3135" w:rsidRPr="008B41EA" w:rsidRDefault="001F3135" w:rsidP="00090E3C">
      <w:pPr>
        <w:pStyle w:val="NoSpacing"/>
        <w:spacing w:line="276" w:lineRule="auto"/>
        <w:rPr>
          <w:b/>
          <w:szCs w:val="24"/>
        </w:rPr>
      </w:pPr>
      <w:r w:rsidRPr="008B41EA">
        <w:rPr>
          <w:b/>
          <w:szCs w:val="24"/>
          <w:u w:val="single"/>
        </w:rPr>
        <w:t>Environment</w:t>
      </w:r>
      <w:r w:rsidRPr="008B41EA">
        <w:rPr>
          <w:b/>
          <w:szCs w:val="24"/>
        </w:rPr>
        <w:t xml:space="preserve">: </w:t>
      </w:r>
      <w:r w:rsidR="00FF4AEE" w:rsidRPr="008B41EA">
        <w:rPr>
          <w:b/>
          <w:color w:val="000000" w:themeColor="text1"/>
          <w:szCs w:val="24"/>
        </w:rPr>
        <w:t>Java, J2EE, JSP, Servlets 3, HTML, JavaScript, Struts, springs, CSS, XML, Tomcat 6</w:t>
      </w:r>
    </w:p>
    <w:p w14:paraId="53DEEA2C" w14:textId="381B3970" w:rsidR="001F3135" w:rsidRPr="008B41EA" w:rsidRDefault="001F3135" w:rsidP="00090E3C">
      <w:pPr>
        <w:pStyle w:val="NoSpacing"/>
        <w:spacing w:line="276" w:lineRule="auto"/>
        <w:rPr>
          <w:b/>
          <w:szCs w:val="24"/>
        </w:rPr>
      </w:pPr>
      <w:r w:rsidRPr="008B41EA">
        <w:rPr>
          <w:b/>
          <w:szCs w:val="24"/>
          <w:u w:val="single"/>
        </w:rPr>
        <w:t>Duration</w:t>
      </w:r>
      <w:r w:rsidRPr="008B41EA">
        <w:rPr>
          <w:b/>
          <w:bCs/>
          <w:i/>
          <w:szCs w:val="24"/>
        </w:rPr>
        <w:t>:</w:t>
      </w:r>
      <w:r w:rsidRPr="008B41EA">
        <w:rPr>
          <w:b/>
          <w:i/>
          <w:szCs w:val="24"/>
        </w:rPr>
        <w:t xml:space="preserve"> </w:t>
      </w:r>
      <w:r w:rsidR="008B41EA" w:rsidRPr="008B41EA">
        <w:rPr>
          <w:b/>
          <w:szCs w:val="24"/>
        </w:rPr>
        <w:t>Mar 2011 – Aug</w:t>
      </w:r>
      <w:r w:rsidRPr="008B41EA">
        <w:rPr>
          <w:b/>
          <w:szCs w:val="24"/>
        </w:rPr>
        <w:t xml:space="preserve"> 2012</w:t>
      </w:r>
    </w:p>
    <w:p w14:paraId="02AFEB4C" w14:textId="1E23BB69" w:rsidR="008E1708" w:rsidRPr="00896CA9" w:rsidRDefault="00006097" w:rsidP="00090E3C">
      <w:pPr>
        <w:pStyle w:val="NoSpacing"/>
        <w:spacing w:line="276" w:lineRule="auto"/>
        <w:rPr>
          <w:b/>
          <w:szCs w:val="24"/>
        </w:rPr>
      </w:pPr>
      <w:r w:rsidRPr="00896CA9">
        <w:rPr>
          <w:b/>
          <w:szCs w:val="24"/>
        </w:rPr>
        <w:t xml:space="preserve">Description: </w:t>
      </w:r>
      <w:r w:rsidRPr="00FF4AEE">
        <w:rPr>
          <w:bCs/>
          <w:color w:val="252525"/>
          <w:szCs w:val="24"/>
          <w:shd w:val="clear" w:color="auto" w:fill="FFFFFF"/>
        </w:rPr>
        <w:t>Sonata Software Limited</w:t>
      </w:r>
      <w:r w:rsidRPr="00896CA9">
        <w:rPr>
          <w:rStyle w:val="apple-converted-space"/>
          <w:color w:val="252525"/>
          <w:szCs w:val="24"/>
          <w:shd w:val="clear" w:color="auto" w:fill="FFFFFF"/>
        </w:rPr>
        <w:t> </w:t>
      </w:r>
      <w:r w:rsidRPr="00896CA9">
        <w:rPr>
          <w:color w:val="252525"/>
          <w:szCs w:val="24"/>
          <w:shd w:val="clear" w:color="auto" w:fill="FFFFFF"/>
        </w:rPr>
        <w:t xml:space="preserve">is a Global IT Services company, that provides services in business intelligence and analytics, application development management (ADM), mobility, cloud, social media, testing, enterprise services (ERP and CRM), and infrastructure management services. </w:t>
      </w:r>
    </w:p>
    <w:p w14:paraId="59574A77" w14:textId="77777777" w:rsidR="00F1167A" w:rsidRPr="00896CA9" w:rsidRDefault="00F1167A" w:rsidP="00090E3C">
      <w:pPr>
        <w:jc w:val="both"/>
        <w:rPr>
          <w:b/>
          <w:color w:val="000000" w:themeColor="text1"/>
          <w:szCs w:val="24"/>
        </w:rPr>
      </w:pPr>
      <w:r w:rsidRPr="00896CA9">
        <w:rPr>
          <w:b/>
          <w:color w:val="000000" w:themeColor="text1"/>
          <w:szCs w:val="24"/>
        </w:rPr>
        <w:t xml:space="preserve">Responsibilities: </w:t>
      </w:r>
    </w:p>
    <w:p w14:paraId="04D09C9D" w14:textId="77777777" w:rsidR="00F1167A" w:rsidRPr="00896CA9" w:rsidRDefault="00F1167A" w:rsidP="00090E3C">
      <w:pPr>
        <w:pStyle w:val="ListParagraph"/>
        <w:numPr>
          <w:ilvl w:val="0"/>
          <w:numId w:val="14"/>
        </w:numPr>
        <w:spacing w:after="0"/>
        <w:jc w:val="both"/>
        <w:rPr>
          <w:color w:val="000000" w:themeColor="text1"/>
          <w:szCs w:val="24"/>
        </w:rPr>
      </w:pPr>
      <w:r w:rsidRPr="00896CA9">
        <w:rPr>
          <w:color w:val="000000" w:themeColor="text1"/>
          <w:szCs w:val="24"/>
        </w:rPr>
        <w:t xml:space="preserve">Involved in requirements gathering, analysis, design and testing of the complete system. </w:t>
      </w:r>
    </w:p>
    <w:p w14:paraId="5214DD4B" w14:textId="77777777" w:rsidR="00F1167A" w:rsidRPr="00896CA9" w:rsidRDefault="00F1167A" w:rsidP="00090E3C">
      <w:pPr>
        <w:pStyle w:val="ListParagraph"/>
        <w:numPr>
          <w:ilvl w:val="0"/>
          <w:numId w:val="14"/>
        </w:numPr>
        <w:spacing w:after="0"/>
        <w:jc w:val="both"/>
        <w:rPr>
          <w:color w:val="000000" w:themeColor="text1"/>
          <w:szCs w:val="24"/>
        </w:rPr>
      </w:pPr>
      <w:r w:rsidRPr="00896CA9">
        <w:rPr>
          <w:color w:val="000000" w:themeColor="text1"/>
          <w:szCs w:val="24"/>
        </w:rPr>
        <w:t xml:space="preserve">Implemented the presentation layer using </w:t>
      </w:r>
      <w:r w:rsidRPr="00896CA9">
        <w:rPr>
          <w:b/>
          <w:color w:val="000000" w:themeColor="text1"/>
          <w:szCs w:val="24"/>
        </w:rPr>
        <w:t>JSP, HTML</w:t>
      </w:r>
      <w:r w:rsidRPr="00896CA9">
        <w:rPr>
          <w:color w:val="000000" w:themeColor="text1"/>
          <w:szCs w:val="24"/>
        </w:rPr>
        <w:t xml:space="preserve"> and </w:t>
      </w:r>
      <w:r w:rsidRPr="00896CA9">
        <w:rPr>
          <w:b/>
          <w:color w:val="000000" w:themeColor="text1"/>
          <w:szCs w:val="24"/>
        </w:rPr>
        <w:t>CSS.</w:t>
      </w:r>
      <w:r w:rsidRPr="00896CA9">
        <w:rPr>
          <w:color w:val="000000" w:themeColor="text1"/>
          <w:szCs w:val="24"/>
        </w:rPr>
        <w:t xml:space="preserve"> </w:t>
      </w:r>
    </w:p>
    <w:p w14:paraId="057A712C" w14:textId="77777777" w:rsidR="00F1167A" w:rsidRPr="00896CA9" w:rsidRDefault="00F1167A" w:rsidP="00090E3C">
      <w:pPr>
        <w:pStyle w:val="ListParagraph"/>
        <w:numPr>
          <w:ilvl w:val="0"/>
          <w:numId w:val="14"/>
        </w:numPr>
        <w:spacing w:after="0"/>
        <w:jc w:val="both"/>
        <w:rPr>
          <w:color w:val="000000" w:themeColor="text1"/>
          <w:szCs w:val="24"/>
        </w:rPr>
      </w:pPr>
      <w:r w:rsidRPr="00896CA9">
        <w:rPr>
          <w:color w:val="000000" w:themeColor="text1"/>
          <w:szCs w:val="24"/>
        </w:rPr>
        <w:t xml:space="preserve">Configured Tomcat Apache for deployment. </w:t>
      </w:r>
    </w:p>
    <w:p w14:paraId="4554602D" w14:textId="77777777" w:rsidR="00F1167A" w:rsidRPr="00896CA9" w:rsidRDefault="00F1167A" w:rsidP="00090E3C">
      <w:pPr>
        <w:pStyle w:val="ListParagraph"/>
        <w:numPr>
          <w:ilvl w:val="0"/>
          <w:numId w:val="14"/>
        </w:numPr>
        <w:spacing w:after="0"/>
        <w:jc w:val="both"/>
        <w:rPr>
          <w:color w:val="000000" w:themeColor="text1"/>
          <w:szCs w:val="24"/>
        </w:rPr>
      </w:pPr>
      <w:r w:rsidRPr="00896CA9">
        <w:rPr>
          <w:color w:val="000000" w:themeColor="text1"/>
          <w:szCs w:val="24"/>
        </w:rPr>
        <w:t>Responsible for understanding the requirements and existing functionality of the system by communicating with business analyst.</w:t>
      </w:r>
    </w:p>
    <w:p w14:paraId="50FA8B38" w14:textId="77777777" w:rsidR="00F1167A" w:rsidRPr="00896CA9" w:rsidRDefault="00F1167A" w:rsidP="00090E3C">
      <w:pPr>
        <w:pStyle w:val="ListParagraph"/>
        <w:numPr>
          <w:ilvl w:val="0"/>
          <w:numId w:val="14"/>
        </w:numPr>
        <w:spacing w:after="0"/>
        <w:jc w:val="both"/>
        <w:rPr>
          <w:color w:val="000000" w:themeColor="text1"/>
          <w:szCs w:val="24"/>
        </w:rPr>
      </w:pPr>
      <w:r w:rsidRPr="00896CA9">
        <w:rPr>
          <w:color w:val="000000" w:themeColor="text1"/>
          <w:szCs w:val="24"/>
        </w:rPr>
        <w:lastRenderedPageBreak/>
        <w:t>Responsible for understanding the business process by communicating with business users.</w:t>
      </w:r>
    </w:p>
    <w:p w14:paraId="36BBBA43" w14:textId="77777777" w:rsidR="00F1167A" w:rsidRPr="00896CA9" w:rsidRDefault="00F1167A" w:rsidP="00090E3C">
      <w:pPr>
        <w:pStyle w:val="ListParagraph"/>
        <w:numPr>
          <w:ilvl w:val="0"/>
          <w:numId w:val="14"/>
        </w:numPr>
        <w:spacing w:after="0"/>
        <w:jc w:val="both"/>
        <w:rPr>
          <w:color w:val="000000" w:themeColor="text1"/>
          <w:szCs w:val="24"/>
        </w:rPr>
      </w:pPr>
      <w:r w:rsidRPr="00896CA9">
        <w:rPr>
          <w:color w:val="000000" w:themeColor="text1"/>
          <w:szCs w:val="24"/>
        </w:rPr>
        <w:t>Involved in developing the functionality as per use case documents for various modules of the application</w:t>
      </w:r>
    </w:p>
    <w:p w14:paraId="5AE56ACA" w14:textId="77777777" w:rsidR="00F1167A" w:rsidRPr="00896CA9" w:rsidRDefault="00F1167A" w:rsidP="00090E3C">
      <w:pPr>
        <w:pStyle w:val="ListParagraph"/>
        <w:numPr>
          <w:ilvl w:val="0"/>
          <w:numId w:val="14"/>
        </w:numPr>
        <w:spacing w:after="0"/>
        <w:jc w:val="both"/>
        <w:rPr>
          <w:color w:val="000000" w:themeColor="text1"/>
          <w:szCs w:val="24"/>
        </w:rPr>
      </w:pPr>
      <w:r w:rsidRPr="00896CA9">
        <w:rPr>
          <w:color w:val="000000" w:themeColor="text1"/>
          <w:szCs w:val="24"/>
        </w:rPr>
        <w:t xml:space="preserve">Responsible for writing </w:t>
      </w:r>
      <w:r w:rsidRPr="00896CA9">
        <w:rPr>
          <w:b/>
          <w:color w:val="000000" w:themeColor="text1"/>
          <w:szCs w:val="24"/>
        </w:rPr>
        <w:t>ANT</w:t>
      </w:r>
      <w:r w:rsidRPr="00896CA9">
        <w:rPr>
          <w:color w:val="000000" w:themeColor="text1"/>
          <w:szCs w:val="24"/>
        </w:rPr>
        <w:t xml:space="preserve"> Scripts for building the entire web application.</w:t>
      </w:r>
    </w:p>
    <w:p w14:paraId="2E3EA80B" w14:textId="77777777" w:rsidR="00F1167A" w:rsidRPr="00896CA9" w:rsidRDefault="00F1167A" w:rsidP="00090E3C">
      <w:pPr>
        <w:pStyle w:val="ListParagraph"/>
        <w:numPr>
          <w:ilvl w:val="0"/>
          <w:numId w:val="14"/>
        </w:numPr>
        <w:spacing w:after="0"/>
        <w:jc w:val="both"/>
        <w:rPr>
          <w:color w:val="000000" w:themeColor="text1"/>
          <w:szCs w:val="24"/>
        </w:rPr>
      </w:pPr>
      <w:r w:rsidRPr="00896CA9">
        <w:rPr>
          <w:color w:val="000000" w:themeColor="text1"/>
          <w:szCs w:val="24"/>
        </w:rPr>
        <w:t xml:space="preserve">Developed </w:t>
      </w:r>
      <w:r w:rsidRPr="00896CA9">
        <w:rPr>
          <w:b/>
          <w:color w:val="000000" w:themeColor="text1"/>
          <w:szCs w:val="24"/>
        </w:rPr>
        <w:t>EJB</w:t>
      </w:r>
      <w:r w:rsidRPr="00896CA9">
        <w:rPr>
          <w:color w:val="000000" w:themeColor="text1"/>
          <w:szCs w:val="24"/>
        </w:rPr>
        <w:t xml:space="preserve"> components encapsulating business logic.</w:t>
      </w:r>
    </w:p>
    <w:p w14:paraId="34C16D9C" w14:textId="77777777" w:rsidR="00F1167A" w:rsidRPr="00896CA9" w:rsidRDefault="00F1167A" w:rsidP="00090E3C">
      <w:pPr>
        <w:pStyle w:val="ListParagraph"/>
        <w:numPr>
          <w:ilvl w:val="0"/>
          <w:numId w:val="14"/>
        </w:numPr>
        <w:spacing w:after="0"/>
        <w:jc w:val="both"/>
        <w:rPr>
          <w:color w:val="000000" w:themeColor="text1"/>
          <w:szCs w:val="24"/>
        </w:rPr>
      </w:pPr>
      <w:r w:rsidRPr="00896CA9">
        <w:rPr>
          <w:color w:val="000000" w:themeColor="text1"/>
          <w:szCs w:val="24"/>
        </w:rPr>
        <w:t xml:space="preserve">Developed and deployed applications using </w:t>
      </w:r>
      <w:r w:rsidRPr="00896CA9">
        <w:rPr>
          <w:b/>
          <w:color w:val="000000" w:themeColor="text1"/>
          <w:szCs w:val="24"/>
        </w:rPr>
        <w:t>Web Logic 7.x</w:t>
      </w:r>
      <w:r w:rsidRPr="00896CA9">
        <w:rPr>
          <w:color w:val="000000" w:themeColor="text1"/>
          <w:szCs w:val="24"/>
        </w:rPr>
        <w:t xml:space="preserve"> with </w:t>
      </w:r>
      <w:r w:rsidRPr="00896CA9">
        <w:rPr>
          <w:b/>
          <w:color w:val="000000" w:themeColor="text1"/>
          <w:szCs w:val="24"/>
        </w:rPr>
        <w:t>JBuilder</w:t>
      </w:r>
      <w:r w:rsidRPr="00896CA9">
        <w:rPr>
          <w:color w:val="000000" w:themeColor="text1"/>
          <w:szCs w:val="24"/>
        </w:rPr>
        <w:t xml:space="preserve"> as </w:t>
      </w:r>
      <w:r w:rsidRPr="00896CA9">
        <w:rPr>
          <w:b/>
          <w:color w:val="000000" w:themeColor="text1"/>
          <w:szCs w:val="24"/>
        </w:rPr>
        <w:t>IDE</w:t>
      </w:r>
      <w:r w:rsidRPr="00896CA9">
        <w:rPr>
          <w:color w:val="000000" w:themeColor="text1"/>
          <w:szCs w:val="24"/>
        </w:rPr>
        <w:t xml:space="preserve"> tool.</w:t>
      </w:r>
    </w:p>
    <w:p w14:paraId="7B96DBAD" w14:textId="77777777" w:rsidR="00F1167A" w:rsidRPr="00896CA9" w:rsidRDefault="00F1167A" w:rsidP="00090E3C">
      <w:pPr>
        <w:pStyle w:val="ListParagraph"/>
        <w:numPr>
          <w:ilvl w:val="0"/>
          <w:numId w:val="14"/>
        </w:numPr>
        <w:spacing w:after="0"/>
        <w:jc w:val="both"/>
        <w:rPr>
          <w:color w:val="000000" w:themeColor="text1"/>
          <w:szCs w:val="24"/>
        </w:rPr>
      </w:pPr>
      <w:r w:rsidRPr="00896CA9">
        <w:rPr>
          <w:color w:val="000000" w:themeColor="text1"/>
          <w:szCs w:val="24"/>
        </w:rPr>
        <w:t xml:space="preserve">Used </w:t>
      </w:r>
      <w:r w:rsidRPr="00896CA9">
        <w:rPr>
          <w:b/>
          <w:color w:val="000000" w:themeColor="text1"/>
          <w:szCs w:val="24"/>
        </w:rPr>
        <w:t>JDBC</w:t>
      </w:r>
      <w:r w:rsidRPr="00896CA9">
        <w:rPr>
          <w:color w:val="000000" w:themeColor="text1"/>
          <w:szCs w:val="24"/>
        </w:rPr>
        <w:t xml:space="preserve"> to connect and perform operations on database</w:t>
      </w:r>
    </w:p>
    <w:p w14:paraId="65766C2A" w14:textId="77777777" w:rsidR="00F1167A" w:rsidRPr="00896CA9" w:rsidRDefault="00F1167A" w:rsidP="00090E3C">
      <w:pPr>
        <w:pStyle w:val="ListParagraph"/>
        <w:numPr>
          <w:ilvl w:val="0"/>
          <w:numId w:val="14"/>
        </w:numPr>
        <w:spacing w:after="0"/>
        <w:jc w:val="both"/>
        <w:rPr>
          <w:color w:val="000000" w:themeColor="text1"/>
          <w:szCs w:val="24"/>
        </w:rPr>
      </w:pPr>
      <w:r w:rsidRPr="00896CA9">
        <w:rPr>
          <w:color w:val="000000" w:themeColor="text1"/>
          <w:szCs w:val="24"/>
        </w:rPr>
        <w:t>Responsible for fixing the production issues and supported the application after pushing to the production</w:t>
      </w:r>
    </w:p>
    <w:p w14:paraId="0B206BE4" w14:textId="77777777" w:rsidR="00F1167A" w:rsidRPr="00896CA9" w:rsidRDefault="00F1167A" w:rsidP="00090E3C">
      <w:pPr>
        <w:pStyle w:val="ListParagraph"/>
        <w:numPr>
          <w:ilvl w:val="0"/>
          <w:numId w:val="14"/>
        </w:numPr>
        <w:spacing w:after="0"/>
        <w:jc w:val="both"/>
        <w:rPr>
          <w:color w:val="000000" w:themeColor="text1"/>
          <w:szCs w:val="24"/>
        </w:rPr>
      </w:pPr>
      <w:r w:rsidRPr="00896CA9">
        <w:rPr>
          <w:color w:val="000000" w:themeColor="text1"/>
          <w:szCs w:val="24"/>
        </w:rPr>
        <w:t xml:space="preserve">Designed and created various tables required for the project in </w:t>
      </w:r>
      <w:r w:rsidRPr="00896CA9">
        <w:rPr>
          <w:b/>
          <w:color w:val="000000" w:themeColor="text1"/>
          <w:szCs w:val="24"/>
        </w:rPr>
        <w:t>MySQL</w:t>
      </w:r>
      <w:r w:rsidRPr="00896CA9">
        <w:rPr>
          <w:color w:val="000000" w:themeColor="text1"/>
          <w:szCs w:val="24"/>
        </w:rPr>
        <w:t xml:space="preserve"> database. </w:t>
      </w:r>
    </w:p>
    <w:p w14:paraId="75D7BB21" w14:textId="77777777" w:rsidR="00F1167A" w:rsidRPr="00896CA9" w:rsidRDefault="00F1167A" w:rsidP="00090E3C">
      <w:pPr>
        <w:pStyle w:val="ListParagraph"/>
        <w:numPr>
          <w:ilvl w:val="0"/>
          <w:numId w:val="14"/>
        </w:numPr>
        <w:spacing w:after="0"/>
        <w:jc w:val="both"/>
        <w:rPr>
          <w:color w:val="000000" w:themeColor="text1"/>
          <w:szCs w:val="24"/>
        </w:rPr>
      </w:pPr>
      <w:r w:rsidRPr="00896CA9">
        <w:rPr>
          <w:color w:val="000000" w:themeColor="text1"/>
          <w:szCs w:val="24"/>
        </w:rPr>
        <w:t xml:space="preserve">Used </w:t>
      </w:r>
      <w:r w:rsidRPr="00896CA9">
        <w:rPr>
          <w:b/>
          <w:color w:val="000000" w:themeColor="text1"/>
          <w:szCs w:val="24"/>
        </w:rPr>
        <w:t>Log4j</w:t>
      </w:r>
      <w:r w:rsidRPr="00896CA9">
        <w:rPr>
          <w:color w:val="000000" w:themeColor="text1"/>
          <w:szCs w:val="24"/>
        </w:rPr>
        <w:t xml:space="preserve"> to capture the log that includes runtime exceptions and debug information. </w:t>
      </w:r>
    </w:p>
    <w:p w14:paraId="7032CEC1" w14:textId="77777777" w:rsidR="00F1167A" w:rsidRPr="00896CA9" w:rsidRDefault="00F1167A" w:rsidP="00090E3C">
      <w:pPr>
        <w:pStyle w:val="ListParagraph"/>
        <w:numPr>
          <w:ilvl w:val="0"/>
          <w:numId w:val="14"/>
        </w:numPr>
        <w:spacing w:after="0"/>
        <w:jc w:val="both"/>
        <w:rPr>
          <w:color w:val="000000" w:themeColor="text1"/>
          <w:szCs w:val="24"/>
        </w:rPr>
      </w:pPr>
      <w:r w:rsidRPr="00896CA9">
        <w:rPr>
          <w:color w:val="000000" w:themeColor="text1"/>
          <w:szCs w:val="24"/>
        </w:rPr>
        <w:t xml:space="preserve">Developed the application using </w:t>
      </w:r>
      <w:r w:rsidRPr="00896CA9">
        <w:rPr>
          <w:b/>
          <w:color w:val="000000" w:themeColor="text1"/>
          <w:szCs w:val="24"/>
        </w:rPr>
        <w:t>Eclipse</w:t>
      </w:r>
      <w:r w:rsidRPr="00896CA9">
        <w:rPr>
          <w:color w:val="000000" w:themeColor="text1"/>
          <w:szCs w:val="24"/>
        </w:rPr>
        <w:t xml:space="preserve">. </w:t>
      </w:r>
    </w:p>
    <w:p w14:paraId="6832C65C" w14:textId="77777777" w:rsidR="007509D6" w:rsidRPr="00896CA9" w:rsidRDefault="007509D6" w:rsidP="00090E3C">
      <w:pPr>
        <w:pStyle w:val="ListParagraph"/>
        <w:spacing w:after="0"/>
        <w:jc w:val="both"/>
        <w:rPr>
          <w:color w:val="000000" w:themeColor="text1"/>
          <w:szCs w:val="24"/>
        </w:rPr>
      </w:pPr>
    </w:p>
    <w:p w14:paraId="7171216F" w14:textId="77777777" w:rsidR="0063439B" w:rsidRPr="00896CA9" w:rsidRDefault="0063439B" w:rsidP="00090E3C">
      <w:pPr>
        <w:spacing w:after="0"/>
        <w:jc w:val="both"/>
        <w:rPr>
          <w:b/>
          <w:szCs w:val="24"/>
        </w:rPr>
      </w:pPr>
    </w:p>
    <w:sectPr w:rsidR="0063439B" w:rsidRPr="00896CA9" w:rsidSect="00A57D42">
      <w:headerReference w:type="default" r:id="rId8"/>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A3A02" w14:textId="77777777" w:rsidR="004404A6" w:rsidRDefault="004404A6" w:rsidP="00822084">
      <w:pPr>
        <w:spacing w:after="0" w:line="240" w:lineRule="auto"/>
      </w:pPr>
      <w:r>
        <w:separator/>
      </w:r>
    </w:p>
  </w:endnote>
  <w:endnote w:type="continuationSeparator" w:id="0">
    <w:p w14:paraId="6DCA88F6" w14:textId="77777777" w:rsidR="004404A6" w:rsidRDefault="004404A6" w:rsidP="00822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40CCC" w14:textId="77777777" w:rsidR="004404A6" w:rsidRDefault="004404A6" w:rsidP="00822084">
      <w:pPr>
        <w:spacing w:after="0" w:line="240" w:lineRule="auto"/>
      </w:pPr>
      <w:r>
        <w:separator/>
      </w:r>
    </w:p>
  </w:footnote>
  <w:footnote w:type="continuationSeparator" w:id="0">
    <w:p w14:paraId="2748EA55" w14:textId="77777777" w:rsidR="004404A6" w:rsidRDefault="004404A6" w:rsidP="008220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9891F" w14:textId="17E0DD50" w:rsidR="00810646" w:rsidRDefault="00810646">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063"/>
    <w:multiLevelType w:val="hybridMultilevel"/>
    <w:tmpl w:val="6CDA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02CA7"/>
    <w:multiLevelType w:val="multilevel"/>
    <w:tmpl w:val="8C52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B38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0F56A4"/>
    <w:multiLevelType w:val="multilevel"/>
    <w:tmpl w:val="5410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A47C4"/>
    <w:multiLevelType w:val="hybridMultilevel"/>
    <w:tmpl w:val="ED8E1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E86DE0"/>
    <w:multiLevelType w:val="hybridMultilevel"/>
    <w:tmpl w:val="FDFC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67CED"/>
    <w:multiLevelType w:val="hybridMultilevel"/>
    <w:tmpl w:val="CD94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C4CA5"/>
    <w:multiLevelType w:val="hybridMultilevel"/>
    <w:tmpl w:val="3CE800B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3471A0"/>
    <w:multiLevelType w:val="hybridMultilevel"/>
    <w:tmpl w:val="95FAFEA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3096318B"/>
    <w:multiLevelType w:val="hybridMultilevel"/>
    <w:tmpl w:val="A824F52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A619DF"/>
    <w:multiLevelType w:val="hybridMultilevel"/>
    <w:tmpl w:val="EB7A40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7F05DF"/>
    <w:multiLevelType w:val="multilevel"/>
    <w:tmpl w:val="D51A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02066"/>
    <w:multiLevelType w:val="hybridMultilevel"/>
    <w:tmpl w:val="471EAF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A7E29B4"/>
    <w:multiLevelType w:val="hybridMultilevel"/>
    <w:tmpl w:val="48B84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FC7B20"/>
    <w:multiLevelType w:val="multilevel"/>
    <w:tmpl w:val="8CAA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6512F"/>
    <w:multiLevelType w:val="hybridMultilevel"/>
    <w:tmpl w:val="1B10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02A24"/>
    <w:multiLevelType w:val="hybridMultilevel"/>
    <w:tmpl w:val="ACF6D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43222A"/>
    <w:multiLevelType w:val="hybridMultilevel"/>
    <w:tmpl w:val="2390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00502"/>
    <w:multiLevelType w:val="multilevel"/>
    <w:tmpl w:val="74A6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35237"/>
    <w:multiLevelType w:val="hybridMultilevel"/>
    <w:tmpl w:val="C0CE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65C2E"/>
    <w:multiLevelType w:val="multilevel"/>
    <w:tmpl w:val="16F8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00682"/>
    <w:multiLevelType w:val="hybridMultilevel"/>
    <w:tmpl w:val="975E6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660589"/>
    <w:multiLevelType w:val="multilevel"/>
    <w:tmpl w:val="3096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7"/>
  </w:num>
  <w:num w:numId="4">
    <w:abstractNumId w:val="8"/>
  </w:num>
  <w:num w:numId="5">
    <w:abstractNumId w:val="9"/>
  </w:num>
  <w:num w:numId="6">
    <w:abstractNumId w:val="2"/>
  </w:num>
  <w:num w:numId="7">
    <w:abstractNumId w:val="15"/>
  </w:num>
  <w:num w:numId="8">
    <w:abstractNumId w:val="13"/>
  </w:num>
  <w:num w:numId="9">
    <w:abstractNumId w:val="10"/>
  </w:num>
  <w:num w:numId="10">
    <w:abstractNumId w:val="5"/>
  </w:num>
  <w:num w:numId="11">
    <w:abstractNumId w:val="12"/>
  </w:num>
  <w:num w:numId="12">
    <w:abstractNumId w:val="21"/>
  </w:num>
  <w:num w:numId="13">
    <w:abstractNumId w:val="17"/>
  </w:num>
  <w:num w:numId="14">
    <w:abstractNumId w:val="16"/>
  </w:num>
  <w:num w:numId="15">
    <w:abstractNumId w:val="14"/>
  </w:num>
  <w:num w:numId="16">
    <w:abstractNumId w:val="22"/>
  </w:num>
  <w:num w:numId="17">
    <w:abstractNumId w:val="11"/>
  </w:num>
  <w:num w:numId="18">
    <w:abstractNumId w:val="20"/>
  </w:num>
  <w:num w:numId="19">
    <w:abstractNumId w:val="18"/>
  </w:num>
  <w:num w:numId="20">
    <w:abstractNumId w:val="1"/>
  </w:num>
  <w:num w:numId="21">
    <w:abstractNumId w:val="3"/>
  </w:num>
  <w:num w:numId="22">
    <w:abstractNumId w:val="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1D"/>
    <w:rsid w:val="0000308C"/>
    <w:rsid w:val="00004E1E"/>
    <w:rsid w:val="00006097"/>
    <w:rsid w:val="00006EAA"/>
    <w:rsid w:val="00090E3C"/>
    <w:rsid w:val="000A14F2"/>
    <w:rsid w:val="000A43C5"/>
    <w:rsid w:val="000A4509"/>
    <w:rsid w:val="000B3921"/>
    <w:rsid w:val="000B6FD1"/>
    <w:rsid w:val="00152513"/>
    <w:rsid w:val="001549D0"/>
    <w:rsid w:val="001561DE"/>
    <w:rsid w:val="001A6566"/>
    <w:rsid w:val="001B4989"/>
    <w:rsid w:val="001F3135"/>
    <w:rsid w:val="00235EBD"/>
    <w:rsid w:val="00244C9D"/>
    <w:rsid w:val="00256BFC"/>
    <w:rsid w:val="002725D4"/>
    <w:rsid w:val="0029524A"/>
    <w:rsid w:val="002A0B3F"/>
    <w:rsid w:val="002B5ADE"/>
    <w:rsid w:val="002C2C82"/>
    <w:rsid w:val="002D2943"/>
    <w:rsid w:val="002E3CD2"/>
    <w:rsid w:val="002F558A"/>
    <w:rsid w:val="00316334"/>
    <w:rsid w:val="00323278"/>
    <w:rsid w:val="00330D49"/>
    <w:rsid w:val="003353AF"/>
    <w:rsid w:val="00336233"/>
    <w:rsid w:val="0037463F"/>
    <w:rsid w:val="003777CE"/>
    <w:rsid w:val="003A1212"/>
    <w:rsid w:val="003A3033"/>
    <w:rsid w:val="003C228C"/>
    <w:rsid w:val="003D3DCE"/>
    <w:rsid w:val="003D7C5E"/>
    <w:rsid w:val="003F322C"/>
    <w:rsid w:val="003F4575"/>
    <w:rsid w:val="003F50F9"/>
    <w:rsid w:val="00414642"/>
    <w:rsid w:val="00420199"/>
    <w:rsid w:val="00436CC9"/>
    <w:rsid w:val="004404A6"/>
    <w:rsid w:val="00455192"/>
    <w:rsid w:val="00472DF8"/>
    <w:rsid w:val="004731D8"/>
    <w:rsid w:val="00476553"/>
    <w:rsid w:val="00480D8F"/>
    <w:rsid w:val="004B1067"/>
    <w:rsid w:val="004B565E"/>
    <w:rsid w:val="004B7930"/>
    <w:rsid w:val="004D3DC3"/>
    <w:rsid w:val="004F4B3B"/>
    <w:rsid w:val="00506288"/>
    <w:rsid w:val="00510733"/>
    <w:rsid w:val="00520601"/>
    <w:rsid w:val="00527E0C"/>
    <w:rsid w:val="0055359D"/>
    <w:rsid w:val="00556CF8"/>
    <w:rsid w:val="00561A21"/>
    <w:rsid w:val="005B4977"/>
    <w:rsid w:val="005C109B"/>
    <w:rsid w:val="0060036B"/>
    <w:rsid w:val="00606686"/>
    <w:rsid w:val="00625E3A"/>
    <w:rsid w:val="0063405E"/>
    <w:rsid w:val="0063439B"/>
    <w:rsid w:val="00644D06"/>
    <w:rsid w:val="00660EFB"/>
    <w:rsid w:val="00663CC9"/>
    <w:rsid w:val="00692D00"/>
    <w:rsid w:val="006B0E49"/>
    <w:rsid w:val="006D1239"/>
    <w:rsid w:val="006E0AE3"/>
    <w:rsid w:val="006F3A56"/>
    <w:rsid w:val="007509D6"/>
    <w:rsid w:val="00773CE1"/>
    <w:rsid w:val="0078336C"/>
    <w:rsid w:val="00794532"/>
    <w:rsid w:val="00794DC4"/>
    <w:rsid w:val="007B0923"/>
    <w:rsid w:val="007C3EB6"/>
    <w:rsid w:val="007C46E6"/>
    <w:rsid w:val="00810646"/>
    <w:rsid w:val="00810661"/>
    <w:rsid w:val="00820E76"/>
    <w:rsid w:val="00822084"/>
    <w:rsid w:val="00826551"/>
    <w:rsid w:val="008359DC"/>
    <w:rsid w:val="00840759"/>
    <w:rsid w:val="008619BB"/>
    <w:rsid w:val="008622F7"/>
    <w:rsid w:val="008765F0"/>
    <w:rsid w:val="00877811"/>
    <w:rsid w:val="00896CA9"/>
    <w:rsid w:val="008B41EA"/>
    <w:rsid w:val="008D5122"/>
    <w:rsid w:val="008E1708"/>
    <w:rsid w:val="0091098B"/>
    <w:rsid w:val="00912319"/>
    <w:rsid w:val="00920A6F"/>
    <w:rsid w:val="0094568D"/>
    <w:rsid w:val="00946BD4"/>
    <w:rsid w:val="00950C91"/>
    <w:rsid w:val="009761C3"/>
    <w:rsid w:val="009A65EB"/>
    <w:rsid w:val="009D2B62"/>
    <w:rsid w:val="009D49EC"/>
    <w:rsid w:val="00A11B6A"/>
    <w:rsid w:val="00A1429C"/>
    <w:rsid w:val="00A1473F"/>
    <w:rsid w:val="00A22AED"/>
    <w:rsid w:val="00A40F0A"/>
    <w:rsid w:val="00A50CA4"/>
    <w:rsid w:val="00A5204C"/>
    <w:rsid w:val="00A57D42"/>
    <w:rsid w:val="00A92D34"/>
    <w:rsid w:val="00AC1DCF"/>
    <w:rsid w:val="00AD3B3B"/>
    <w:rsid w:val="00B56206"/>
    <w:rsid w:val="00B56A54"/>
    <w:rsid w:val="00B73C36"/>
    <w:rsid w:val="00B75C13"/>
    <w:rsid w:val="00BB3030"/>
    <w:rsid w:val="00BE0A33"/>
    <w:rsid w:val="00BF24AD"/>
    <w:rsid w:val="00C0508D"/>
    <w:rsid w:val="00C05179"/>
    <w:rsid w:val="00C13044"/>
    <w:rsid w:val="00C320F7"/>
    <w:rsid w:val="00C6589F"/>
    <w:rsid w:val="00C77DB5"/>
    <w:rsid w:val="00C81540"/>
    <w:rsid w:val="00CA5D13"/>
    <w:rsid w:val="00CA61E5"/>
    <w:rsid w:val="00CB3087"/>
    <w:rsid w:val="00CB33B5"/>
    <w:rsid w:val="00CC1AE3"/>
    <w:rsid w:val="00CE3FF5"/>
    <w:rsid w:val="00CF2A83"/>
    <w:rsid w:val="00CF6B73"/>
    <w:rsid w:val="00CF6C55"/>
    <w:rsid w:val="00CF747B"/>
    <w:rsid w:val="00D16DA2"/>
    <w:rsid w:val="00D43FC6"/>
    <w:rsid w:val="00D473E2"/>
    <w:rsid w:val="00D5794E"/>
    <w:rsid w:val="00D87EE3"/>
    <w:rsid w:val="00D97C1A"/>
    <w:rsid w:val="00DA49E3"/>
    <w:rsid w:val="00DB08E9"/>
    <w:rsid w:val="00DC47C2"/>
    <w:rsid w:val="00DC7791"/>
    <w:rsid w:val="00DF117C"/>
    <w:rsid w:val="00DF270D"/>
    <w:rsid w:val="00E10C43"/>
    <w:rsid w:val="00E16435"/>
    <w:rsid w:val="00E751EA"/>
    <w:rsid w:val="00E824BF"/>
    <w:rsid w:val="00E8581D"/>
    <w:rsid w:val="00EC6ECB"/>
    <w:rsid w:val="00F078AF"/>
    <w:rsid w:val="00F1167A"/>
    <w:rsid w:val="00F409E0"/>
    <w:rsid w:val="00F46065"/>
    <w:rsid w:val="00FA126C"/>
    <w:rsid w:val="00FA2BFE"/>
    <w:rsid w:val="00FE5624"/>
    <w:rsid w:val="00FF4A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22680A"/>
  <w15:docId w15:val="{FA3F30B2-5D6A-40CC-BE2B-83D81F2C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239"/>
    <w:pPr>
      <w:spacing w:after="200" w:line="276" w:lineRule="auto"/>
    </w:pPr>
    <w:rPr>
      <w:rFonts w:ascii="Times New Roman" w:hAnsi="Times New Roman"/>
      <w:sz w:val="24"/>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A49E3"/>
    <w:rPr>
      <w:rFonts w:cs="Times New Roman"/>
      <w:color w:val="0000FF"/>
      <w:u w:val="single"/>
    </w:rPr>
  </w:style>
  <w:style w:type="paragraph" w:styleId="ListParagraph">
    <w:name w:val="List Paragraph"/>
    <w:basedOn w:val="Normal"/>
    <w:qFormat/>
    <w:rsid w:val="00DA49E3"/>
    <w:pPr>
      <w:ind w:left="720"/>
      <w:contextualSpacing/>
    </w:pPr>
  </w:style>
  <w:style w:type="paragraph" w:styleId="PlainText">
    <w:name w:val="Plain Text"/>
    <w:basedOn w:val="Normal"/>
    <w:link w:val="PlainTextChar"/>
    <w:uiPriority w:val="99"/>
    <w:semiHidden/>
    <w:rsid w:val="00DA49E3"/>
    <w:pPr>
      <w:overflowPunct w:val="0"/>
      <w:autoSpaceDE w:val="0"/>
      <w:autoSpaceDN w:val="0"/>
      <w:adjustRightInd w:val="0"/>
      <w:spacing w:after="0" w:line="240" w:lineRule="auto"/>
      <w:textAlignment w:val="baseline"/>
    </w:pPr>
    <w:rPr>
      <w:rFonts w:ascii="Courier New" w:eastAsia="Times New Roman" w:hAnsi="Courier New" w:cs="Tahoma"/>
      <w:noProof/>
      <w:sz w:val="20"/>
      <w:szCs w:val="20"/>
    </w:rPr>
  </w:style>
  <w:style w:type="character" w:customStyle="1" w:styleId="PlainTextChar">
    <w:name w:val="Plain Text Char"/>
    <w:basedOn w:val="DefaultParagraphFont"/>
    <w:link w:val="PlainText"/>
    <w:uiPriority w:val="99"/>
    <w:semiHidden/>
    <w:locked/>
    <w:rsid w:val="00DA49E3"/>
    <w:rPr>
      <w:rFonts w:ascii="Courier New" w:hAnsi="Courier New" w:cs="Tahoma"/>
      <w:noProof/>
      <w:sz w:val="20"/>
      <w:szCs w:val="20"/>
    </w:rPr>
  </w:style>
  <w:style w:type="paragraph" w:styleId="NoSpacing">
    <w:name w:val="No Spacing"/>
    <w:uiPriority w:val="99"/>
    <w:qFormat/>
    <w:rsid w:val="00DA49E3"/>
    <w:rPr>
      <w:rFonts w:ascii="Times New Roman" w:hAnsi="Times New Roman"/>
      <w:sz w:val="24"/>
      <w:szCs w:val="16"/>
    </w:rPr>
  </w:style>
  <w:style w:type="character" w:styleId="Strong">
    <w:name w:val="Strong"/>
    <w:basedOn w:val="DefaultParagraphFont"/>
    <w:uiPriority w:val="22"/>
    <w:qFormat/>
    <w:rsid w:val="00DA49E3"/>
    <w:rPr>
      <w:rFonts w:cs="Times New Roman"/>
      <w:b/>
      <w:bCs/>
    </w:rPr>
  </w:style>
  <w:style w:type="paragraph" w:styleId="BodyTextIndent">
    <w:name w:val="Body Text Indent"/>
    <w:basedOn w:val="Normal"/>
    <w:link w:val="BodyTextIndentChar"/>
    <w:uiPriority w:val="99"/>
    <w:rsid w:val="00DA49E3"/>
    <w:pPr>
      <w:spacing w:after="0" w:line="240" w:lineRule="auto"/>
      <w:ind w:left="720"/>
    </w:pPr>
    <w:rPr>
      <w:rFonts w:eastAsia="Times New Roman"/>
      <w:szCs w:val="24"/>
    </w:rPr>
  </w:style>
  <w:style w:type="character" w:customStyle="1" w:styleId="BodyTextIndentChar">
    <w:name w:val="Body Text Indent Char"/>
    <w:basedOn w:val="DefaultParagraphFont"/>
    <w:link w:val="BodyTextIndent"/>
    <w:uiPriority w:val="99"/>
    <w:locked/>
    <w:rsid w:val="00DA49E3"/>
    <w:rPr>
      <w:rFonts w:ascii="Times New Roman" w:hAnsi="Times New Roman" w:cs="Times New Roman"/>
      <w:sz w:val="24"/>
      <w:szCs w:val="24"/>
    </w:rPr>
  </w:style>
  <w:style w:type="paragraph" w:styleId="BodyText3">
    <w:name w:val="Body Text 3"/>
    <w:basedOn w:val="Normal"/>
    <w:link w:val="BodyText3Char"/>
    <w:uiPriority w:val="99"/>
    <w:semiHidden/>
    <w:rsid w:val="00DA49E3"/>
    <w:pPr>
      <w:spacing w:after="120"/>
    </w:pPr>
    <w:rPr>
      <w:sz w:val="16"/>
    </w:rPr>
  </w:style>
  <w:style w:type="character" w:customStyle="1" w:styleId="BodyText3Char">
    <w:name w:val="Body Text 3 Char"/>
    <w:basedOn w:val="DefaultParagraphFont"/>
    <w:link w:val="BodyText3"/>
    <w:uiPriority w:val="99"/>
    <w:semiHidden/>
    <w:locked/>
    <w:rsid w:val="00DA49E3"/>
    <w:rPr>
      <w:rFonts w:ascii="Times New Roman" w:hAnsi="Times New Roman" w:cs="Times New Roman"/>
      <w:sz w:val="16"/>
      <w:szCs w:val="16"/>
    </w:rPr>
  </w:style>
  <w:style w:type="paragraph" w:styleId="Header">
    <w:name w:val="header"/>
    <w:basedOn w:val="Normal"/>
    <w:link w:val="HeaderChar"/>
    <w:rsid w:val="0082208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22084"/>
    <w:rPr>
      <w:rFonts w:ascii="Times New Roman" w:hAnsi="Times New Roman" w:cs="Times New Roman"/>
      <w:sz w:val="16"/>
      <w:szCs w:val="16"/>
    </w:rPr>
  </w:style>
  <w:style w:type="paragraph" w:styleId="Footer">
    <w:name w:val="footer"/>
    <w:basedOn w:val="Normal"/>
    <w:link w:val="FooterChar"/>
    <w:uiPriority w:val="99"/>
    <w:rsid w:val="0082208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22084"/>
    <w:rPr>
      <w:rFonts w:ascii="Times New Roman" w:hAnsi="Times New Roman" w:cs="Times New Roman"/>
      <w:sz w:val="16"/>
      <w:szCs w:val="16"/>
    </w:rPr>
  </w:style>
  <w:style w:type="character" w:customStyle="1" w:styleId="CharChar2">
    <w:name w:val="Char Char2"/>
    <w:basedOn w:val="DefaultParagraphFont"/>
    <w:uiPriority w:val="99"/>
    <w:rsid w:val="00C320F7"/>
    <w:rPr>
      <w:rFonts w:ascii="Calibri" w:hAnsi="Calibri" w:cs="Times New Roman"/>
      <w:sz w:val="22"/>
      <w:szCs w:val="22"/>
      <w:lang w:val="en-US" w:eastAsia="en-US" w:bidi="ar-SA"/>
    </w:rPr>
  </w:style>
  <w:style w:type="paragraph" w:styleId="BalloonText">
    <w:name w:val="Balloon Text"/>
    <w:basedOn w:val="Normal"/>
    <w:link w:val="BalloonTextChar"/>
    <w:uiPriority w:val="99"/>
    <w:semiHidden/>
    <w:unhideWhenUsed/>
    <w:rsid w:val="002725D4"/>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2725D4"/>
    <w:rPr>
      <w:rFonts w:ascii="Tahoma" w:hAnsi="Tahoma" w:cs="Tahoma"/>
      <w:sz w:val="16"/>
      <w:szCs w:val="16"/>
    </w:rPr>
  </w:style>
  <w:style w:type="character" w:customStyle="1" w:styleId="apple-converted-space">
    <w:name w:val="apple-converted-space"/>
    <w:rsid w:val="003C228C"/>
  </w:style>
  <w:style w:type="paragraph" w:styleId="NormalWeb">
    <w:name w:val="Normal (Web)"/>
    <w:basedOn w:val="Normal"/>
    <w:uiPriority w:val="99"/>
    <w:unhideWhenUsed/>
    <w:rsid w:val="003D3DCE"/>
    <w:pPr>
      <w:spacing w:before="100" w:beforeAutospacing="1" w:after="100" w:afterAutospacing="1" w:line="240" w:lineRule="auto"/>
    </w:pPr>
    <w:rPr>
      <w:rFonts w:eastAsia="Times New Roman"/>
      <w:szCs w:val="24"/>
    </w:rPr>
  </w:style>
  <w:style w:type="paragraph" w:customStyle="1" w:styleId="SAPResumHeadline">
    <w:name w:val="SAP Resumé Headline"/>
    <w:basedOn w:val="Normal"/>
    <w:autoRedefine/>
    <w:rsid w:val="001F3135"/>
    <w:pPr>
      <w:spacing w:after="0" w:line="440" w:lineRule="exact"/>
      <w:ind w:left="7200" w:right="-450"/>
      <w:jc w:val="both"/>
    </w:pPr>
    <w:rPr>
      <w:rFonts w:ascii="Georgia" w:eastAsia="Times New Roman" w:hAnsi="Georgia"/>
      <w:b/>
      <w:color w:val="F2C800"/>
      <w:spacing w:val="-20"/>
      <w:kern w:val="44"/>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351">
      <w:marLeft w:val="0"/>
      <w:marRight w:val="0"/>
      <w:marTop w:val="0"/>
      <w:marBottom w:val="0"/>
      <w:divBdr>
        <w:top w:val="none" w:sz="0" w:space="0" w:color="auto"/>
        <w:left w:val="none" w:sz="0" w:space="0" w:color="auto"/>
        <w:bottom w:val="none" w:sz="0" w:space="0" w:color="auto"/>
        <w:right w:val="none" w:sz="0" w:space="0" w:color="auto"/>
      </w:divBdr>
    </w:div>
    <w:div w:id="185291618">
      <w:bodyDiv w:val="1"/>
      <w:marLeft w:val="0"/>
      <w:marRight w:val="0"/>
      <w:marTop w:val="0"/>
      <w:marBottom w:val="0"/>
      <w:divBdr>
        <w:top w:val="none" w:sz="0" w:space="0" w:color="auto"/>
        <w:left w:val="none" w:sz="0" w:space="0" w:color="auto"/>
        <w:bottom w:val="none" w:sz="0" w:space="0" w:color="auto"/>
        <w:right w:val="none" w:sz="0" w:space="0" w:color="auto"/>
      </w:divBdr>
    </w:div>
    <w:div w:id="550531576">
      <w:bodyDiv w:val="1"/>
      <w:marLeft w:val="0"/>
      <w:marRight w:val="0"/>
      <w:marTop w:val="0"/>
      <w:marBottom w:val="0"/>
      <w:divBdr>
        <w:top w:val="none" w:sz="0" w:space="0" w:color="auto"/>
        <w:left w:val="none" w:sz="0" w:space="0" w:color="auto"/>
        <w:bottom w:val="none" w:sz="0" w:space="0" w:color="auto"/>
        <w:right w:val="none" w:sz="0" w:space="0" w:color="auto"/>
      </w:divBdr>
    </w:div>
    <w:div w:id="960569762">
      <w:bodyDiv w:val="1"/>
      <w:marLeft w:val="0"/>
      <w:marRight w:val="0"/>
      <w:marTop w:val="0"/>
      <w:marBottom w:val="0"/>
      <w:divBdr>
        <w:top w:val="none" w:sz="0" w:space="0" w:color="auto"/>
        <w:left w:val="none" w:sz="0" w:space="0" w:color="auto"/>
        <w:bottom w:val="none" w:sz="0" w:space="0" w:color="auto"/>
        <w:right w:val="none" w:sz="0" w:space="0" w:color="auto"/>
      </w:divBdr>
    </w:div>
    <w:div w:id="1182235522">
      <w:bodyDiv w:val="1"/>
      <w:marLeft w:val="0"/>
      <w:marRight w:val="0"/>
      <w:marTop w:val="0"/>
      <w:marBottom w:val="0"/>
      <w:divBdr>
        <w:top w:val="none" w:sz="0" w:space="0" w:color="auto"/>
        <w:left w:val="none" w:sz="0" w:space="0" w:color="auto"/>
        <w:bottom w:val="none" w:sz="0" w:space="0" w:color="auto"/>
        <w:right w:val="none" w:sz="0" w:space="0" w:color="auto"/>
      </w:divBdr>
    </w:div>
    <w:div w:id="1812864294">
      <w:bodyDiv w:val="1"/>
      <w:marLeft w:val="0"/>
      <w:marRight w:val="0"/>
      <w:marTop w:val="0"/>
      <w:marBottom w:val="0"/>
      <w:divBdr>
        <w:top w:val="none" w:sz="0" w:space="0" w:color="auto"/>
        <w:left w:val="none" w:sz="0" w:space="0" w:color="auto"/>
        <w:bottom w:val="none" w:sz="0" w:space="0" w:color="auto"/>
        <w:right w:val="none" w:sz="0" w:space="0" w:color="auto"/>
      </w:divBdr>
    </w:div>
    <w:div w:id="1823546107">
      <w:bodyDiv w:val="1"/>
      <w:marLeft w:val="0"/>
      <w:marRight w:val="0"/>
      <w:marTop w:val="0"/>
      <w:marBottom w:val="0"/>
      <w:divBdr>
        <w:top w:val="none" w:sz="0" w:space="0" w:color="auto"/>
        <w:left w:val="none" w:sz="0" w:space="0" w:color="auto"/>
        <w:bottom w:val="none" w:sz="0" w:space="0" w:color="auto"/>
        <w:right w:val="none" w:sz="0" w:space="0" w:color="auto"/>
      </w:divBdr>
    </w:div>
    <w:div w:id="1861892428">
      <w:bodyDiv w:val="1"/>
      <w:marLeft w:val="0"/>
      <w:marRight w:val="0"/>
      <w:marTop w:val="0"/>
      <w:marBottom w:val="0"/>
      <w:divBdr>
        <w:top w:val="none" w:sz="0" w:space="0" w:color="auto"/>
        <w:left w:val="none" w:sz="0" w:space="0" w:color="auto"/>
        <w:bottom w:val="none" w:sz="0" w:space="0" w:color="auto"/>
        <w:right w:val="none" w:sz="0" w:space="0" w:color="auto"/>
      </w:divBdr>
    </w:div>
    <w:div w:id="2048212178">
      <w:bodyDiv w:val="1"/>
      <w:marLeft w:val="0"/>
      <w:marRight w:val="0"/>
      <w:marTop w:val="0"/>
      <w:marBottom w:val="0"/>
      <w:divBdr>
        <w:top w:val="none" w:sz="0" w:space="0" w:color="auto"/>
        <w:left w:val="none" w:sz="0" w:space="0" w:color="auto"/>
        <w:bottom w:val="none" w:sz="0" w:space="0" w:color="auto"/>
        <w:right w:val="none" w:sz="0" w:space="0" w:color="auto"/>
      </w:divBdr>
    </w:div>
    <w:div w:id="213833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996A3-76CA-4F81-A667-0EE68A157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PAVAN GUNNA</vt:lpstr>
    </vt:vector>
  </TitlesOfParts>
  <Company>Rasmussen, Inc</Company>
  <LinksUpToDate>false</LinksUpToDate>
  <CharactersWithSpaces>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PAVAN GUNNA</dc:title>
  <dc:creator>Sai Palangthod</dc:creator>
  <cp:lastModifiedBy>Dhivya</cp:lastModifiedBy>
  <cp:revision>2</cp:revision>
  <cp:lastPrinted>2016-04-28T14:53:00Z</cp:lastPrinted>
  <dcterms:created xsi:type="dcterms:W3CDTF">2017-03-01T20:59:00Z</dcterms:created>
  <dcterms:modified xsi:type="dcterms:W3CDTF">2017-03-01T20:59:00Z</dcterms:modified>
</cp:coreProperties>
</file>