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3A" w:rsidRPr="00814E3A" w:rsidRDefault="00814E3A" w:rsidP="00814E3A">
      <w:pPr>
        <w:jc w:val="both"/>
      </w:pPr>
      <w:bookmarkStart w:id="0" w:name="_GoBack"/>
      <w:bookmarkEnd w:id="0"/>
    </w:p>
    <w:p w:rsidR="00814E3A" w:rsidRPr="00814E3A" w:rsidRDefault="00814E3A" w:rsidP="00814E3A">
      <w:pPr>
        <w:jc w:val="both"/>
      </w:pPr>
    </w:p>
    <w:p w:rsidR="00814E3A" w:rsidRDefault="00814E3A" w:rsidP="00814E3A">
      <w:pPr>
        <w:jc w:val="both"/>
        <w:rPr>
          <w:b/>
        </w:rPr>
      </w:pPr>
      <w:r w:rsidRPr="00814E3A">
        <w:rPr>
          <w:b/>
        </w:rPr>
        <w:t>Summary of Professional Qualification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System/data analysis and Database professional with 9+ year experience.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Database administration for very large and complex databases in SQL Server 2012, 2008 R2, 2008 and 2005.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Expertise in database administration on production servers with server configuration, performance tuning and maintenance with troubleshooting capabilities.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Administering SQL Server High Availability (HA) and Disaster Recovery (DR) strategies.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Troubleshooting production issues and raising high availability, and experience in Disaster Recovery Planning.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Proficiency in SQL Server Replication, Backup/Recovery, Disaster recovery and planning.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Worked on configuring SQL Server with minimum privileged access.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Troubleshoot performance problems and fine-tuning of databases.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Experience in Batch processes, Import, Export, Backup, Database Monitoring tools and Application support.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Configuring, implementing and supporting large high availability including clustering, replication, log shipping and database mirroring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Design new computer programs by analyzing system requirements/user requirements, constructing workflow charts and diagrams; studying system capabilities; writing specifications.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Improve systems by studying current practices and designing modifications by using SDLC and Agile methodologies.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Determines operational objectives by studying business functions; gather information; evaluating output requirements and formats.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Define project requirements by identifying project milestones, phases, and elements and establish project budget.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Develop, implement, modify, and document recordkeeping and accounting systems, making use of current computer technology.</w:t>
      </w:r>
    </w:p>
    <w:p w:rsidR="00814E3A" w:rsidRPr="00814E3A" w:rsidRDefault="00814E3A" w:rsidP="001F5D5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Installing, configuring, implementing and troubleshooting accounting, financial and tax application software such CrossLink, Drake, and TaxTree.</w:t>
      </w:r>
    </w:p>
    <w:p w:rsidR="00814E3A" w:rsidRDefault="00814E3A" w:rsidP="00814E3A">
      <w:pPr>
        <w:jc w:val="both"/>
        <w:rPr>
          <w:b/>
          <w:bCs/>
          <w:u w:val="single"/>
        </w:rPr>
      </w:pPr>
    </w:p>
    <w:p w:rsidR="00814E3A" w:rsidRPr="00814E3A" w:rsidRDefault="00814E3A" w:rsidP="00814E3A">
      <w:pPr>
        <w:jc w:val="both"/>
        <w:rPr>
          <w:b/>
          <w:bCs/>
        </w:rPr>
      </w:pPr>
      <w:r w:rsidRPr="00814E3A">
        <w:rPr>
          <w:b/>
          <w:bCs/>
        </w:rPr>
        <w:t>Experience</w:t>
      </w:r>
    </w:p>
    <w:p w:rsidR="00814E3A" w:rsidRDefault="00814E3A" w:rsidP="00814E3A">
      <w:pPr>
        <w:jc w:val="both"/>
        <w:rPr>
          <w:b/>
          <w:bCs/>
        </w:rPr>
      </w:pPr>
    </w:p>
    <w:p w:rsidR="00814E3A" w:rsidRPr="00814E3A" w:rsidRDefault="00814E3A" w:rsidP="00814E3A">
      <w:pPr>
        <w:jc w:val="both"/>
        <w:rPr>
          <w:b/>
          <w:bCs/>
        </w:rPr>
      </w:pPr>
      <w:r w:rsidRPr="00814E3A">
        <w:rPr>
          <w:b/>
          <w:bCs/>
        </w:rPr>
        <w:t>Feb 2010- July 2014        SQL DBA/ Systems Analyst</w:t>
      </w:r>
    </w:p>
    <w:p w:rsidR="00814E3A" w:rsidRDefault="00814E3A" w:rsidP="00814E3A">
      <w:pPr>
        <w:jc w:val="both"/>
        <w:rPr>
          <w:b/>
        </w:rPr>
      </w:pPr>
      <w:r w:rsidRPr="00814E3A">
        <w:rPr>
          <w:b/>
        </w:rPr>
        <w:t>TNM Financial Services, Sacramento, CA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color w:val="000000"/>
          <w:sz w:val="24"/>
          <w:szCs w:val="24"/>
        </w:rPr>
        <w:t xml:space="preserve">Installation, </w:t>
      </w:r>
      <w:r w:rsidRPr="00814E3A">
        <w:rPr>
          <w:sz w:val="24"/>
          <w:szCs w:val="24"/>
        </w:rPr>
        <w:t xml:space="preserve">configuration, </w:t>
      </w:r>
      <w:r w:rsidRPr="00814E3A">
        <w:rPr>
          <w:color w:val="000000"/>
          <w:sz w:val="24"/>
          <w:szCs w:val="24"/>
        </w:rPr>
        <w:t>administration and maintenance of 2012/2008R2/2008/2005 SQL Server Instances.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Support the day-to-day execution and maintenance of SQL Production databases.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Query, index maintenance, statistics, execution plans and DB I/O performance tuning.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Control and monitor user access to databases and maintain database security, and resolve database security issues.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Configuring, implementing and supporting large high availability including clustering, replication, log shipping and database mirroring.</w:t>
      </w:r>
    </w:p>
    <w:p w:rsidR="00814E3A" w:rsidRDefault="00814E3A" w:rsidP="00814E3A">
      <w:pPr>
        <w:jc w:val="both"/>
        <w:rPr>
          <w:b/>
        </w:rPr>
      </w:pPr>
    </w:p>
    <w:p w:rsidR="00814E3A" w:rsidRPr="00814E3A" w:rsidRDefault="00814E3A" w:rsidP="00814E3A">
      <w:pPr>
        <w:jc w:val="both"/>
        <w:rPr>
          <w:b/>
        </w:rPr>
      </w:pP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Make sure that SQL Server agent, Backup and Recovery, alerts and all automated jobs are running consistently and error free.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 xml:space="preserve">Troubleshoot application performance and SQL query problems by using native tools such as SQL profiler, performance tuning adviser, performance monitor, DBCC, </w:t>
      </w:r>
      <w:proofErr w:type="spellStart"/>
      <w:r w:rsidRPr="00814E3A">
        <w:rPr>
          <w:sz w:val="24"/>
          <w:szCs w:val="24"/>
        </w:rPr>
        <w:t>etc</w:t>
      </w:r>
      <w:proofErr w:type="spellEnd"/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Configuring, supporting and troubleshooting accounting, financial and tax application software such CrossLink, Drake, and TaxTree.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Determines operational objectives by studying business functions; gather information; evaluating output requirements and formats.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Researching, planning, and recommending administrative system and software choices to satisfy the organization’s business requirements.</w:t>
      </w:r>
    </w:p>
    <w:p w:rsidR="00814E3A" w:rsidRPr="00814E3A" w:rsidRDefault="00814E3A" w:rsidP="001F5D5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814E3A">
        <w:rPr>
          <w:sz w:val="24"/>
          <w:szCs w:val="24"/>
        </w:rPr>
        <w:t>Reviewing, analyzing, and modifying programming systems including installing, encoding, debugging, and testing to support the organization’s application systems.</w:t>
      </w:r>
    </w:p>
    <w:p w:rsidR="00814E3A" w:rsidRPr="00814E3A" w:rsidRDefault="00814E3A" w:rsidP="00814E3A">
      <w:pPr>
        <w:pStyle w:val="ListParagraph"/>
        <w:widowControl/>
        <w:overflowPunct/>
        <w:autoSpaceDE/>
        <w:autoSpaceDN/>
        <w:adjustRightInd/>
        <w:jc w:val="both"/>
        <w:rPr>
          <w:sz w:val="24"/>
          <w:szCs w:val="24"/>
        </w:rPr>
      </w:pPr>
    </w:p>
    <w:p w:rsidR="00814E3A" w:rsidRPr="00814E3A" w:rsidRDefault="00814E3A" w:rsidP="00814E3A">
      <w:pPr>
        <w:jc w:val="both"/>
        <w:rPr>
          <w:b/>
          <w:iCs/>
        </w:rPr>
      </w:pPr>
      <w:r w:rsidRPr="00814E3A">
        <w:rPr>
          <w:b/>
        </w:rPr>
        <w:t xml:space="preserve">August 2004 - June 2009 Systems </w:t>
      </w:r>
      <w:r w:rsidRPr="00814E3A">
        <w:rPr>
          <w:b/>
          <w:bCs/>
          <w:iCs/>
        </w:rPr>
        <w:t>Analyst</w:t>
      </w:r>
    </w:p>
    <w:p w:rsidR="00814E3A" w:rsidRDefault="00814E3A" w:rsidP="00814E3A">
      <w:pPr>
        <w:jc w:val="both"/>
        <w:rPr>
          <w:b/>
          <w:iCs/>
        </w:rPr>
      </w:pPr>
      <w:r w:rsidRPr="00814E3A">
        <w:rPr>
          <w:b/>
          <w:iCs/>
        </w:rPr>
        <w:t>FANET computers, Addis Ababa, Ethiopia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14E3A">
        <w:rPr>
          <w:sz w:val="24"/>
          <w:szCs w:val="24"/>
        </w:rPr>
        <w:t>Analyzing, designing and developing computerized systems using SDLC and Agile methods.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b/>
          <w:iCs/>
          <w:sz w:val="24"/>
          <w:szCs w:val="24"/>
        </w:rPr>
      </w:pPr>
      <w:r w:rsidRPr="00814E3A">
        <w:rPr>
          <w:sz w:val="24"/>
          <w:szCs w:val="24"/>
        </w:rPr>
        <w:t>Analyze business operations, trends, costs, revenues, financial commitments, and obligations to provide advice.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b/>
          <w:iCs/>
          <w:sz w:val="24"/>
          <w:szCs w:val="24"/>
        </w:rPr>
      </w:pPr>
      <w:r w:rsidRPr="00814E3A">
        <w:rPr>
          <w:sz w:val="24"/>
          <w:szCs w:val="24"/>
        </w:rPr>
        <w:t>Determining potential solutions and testing them for both technical and business compatibility.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b/>
          <w:iCs/>
          <w:sz w:val="24"/>
          <w:szCs w:val="24"/>
        </w:rPr>
      </w:pPr>
      <w:r w:rsidRPr="00814E3A">
        <w:rPr>
          <w:sz w:val="24"/>
          <w:szCs w:val="24"/>
        </w:rPr>
        <w:t xml:space="preserve">Analyzing system requirements to develop web page and web application programs. 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b/>
          <w:iCs/>
          <w:sz w:val="24"/>
          <w:szCs w:val="24"/>
        </w:rPr>
      </w:pPr>
      <w:r w:rsidRPr="00814E3A">
        <w:rPr>
          <w:sz w:val="24"/>
          <w:szCs w:val="24"/>
        </w:rPr>
        <w:t xml:space="preserve">Consulting clients of the company on the areas of databases management and working with the software developers to ensure technical compatibility. 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b/>
          <w:iCs/>
          <w:sz w:val="24"/>
          <w:szCs w:val="24"/>
        </w:rPr>
      </w:pPr>
      <w:r w:rsidRPr="00814E3A">
        <w:rPr>
          <w:color w:val="000000"/>
          <w:sz w:val="24"/>
          <w:szCs w:val="24"/>
        </w:rPr>
        <w:t xml:space="preserve">Installation, </w:t>
      </w:r>
      <w:r w:rsidRPr="00814E3A">
        <w:rPr>
          <w:sz w:val="24"/>
          <w:szCs w:val="24"/>
        </w:rPr>
        <w:t xml:space="preserve">configuration, </w:t>
      </w:r>
      <w:r w:rsidRPr="00814E3A">
        <w:rPr>
          <w:color w:val="000000"/>
          <w:sz w:val="24"/>
          <w:szCs w:val="24"/>
        </w:rPr>
        <w:t>administration and maintenance of MS Access database.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b/>
          <w:iCs/>
          <w:sz w:val="24"/>
          <w:szCs w:val="24"/>
        </w:rPr>
      </w:pPr>
      <w:r w:rsidRPr="00814E3A">
        <w:rPr>
          <w:sz w:val="24"/>
          <w:szCs w:val="24"/>
        </w:rPr>
        <w:t>Develop and understanding of the business context of the data and the business process that generated related data.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b/>
          <w:iCs/>
          <w:sz w:val="24"/>
          <w:szCs w:val="24"/>
        </w:rPr>
      </w:pPr>
      <w:r w:rsidRPr="00814E3A">
        <w:rPr>
          <w:sz w:val="24"/>
          <w:szCs w:val="24"/>
        </w:rPr>
        <w:t>Define project requirements by identifying project milestones, phases, and elements and establish project budget.</w:t>
      </w:r>
    </w:p>
    <w:p w:rsidR="00814E3A" w:rsidRPr="00814E3A" w:rsidRDefault="00814E3A" w:rsidP="001F5D53">
      <w:pPr>
        <w:pStyle w:val="ListParagraph"/>
        <w:numPr>
          <w:ilvl w:val="0"/>
          <w:numId w:val="3"/>
        </w:numPr>
        <w:jc w:val="both"/>
        <w:rPr>
          <w:b/>
          <w:iCs/>
          <w:sz w:val="24"/>
          <w:szCs w:val="24"/>
        </w:rPr>
      </w:pPr>
      <w:r w:rsidRPr="00814E3A">
        <w:rPr>
          <w:sz w:val="24"/>
          <w:szCs w:val="24"/>
        </w:rPr>
        <w:t>Managing software projects, and directing and interacting with system developers on a daily basis.</w:t>
      </w:r>
    </w:p>
    <w:p w:rsidR="00814E3A" w:rsidRPr="00814E3A" w:rsidRDefault="00814E3A" w:rsidP="00814E3A">
      <w:pPr>
        <w:shd w:val="clear" w:color="auto" w:fill="FFFFFF"/>
        <w:spacing w:after="200" w:line="240" w:lineRule="atLeast"/>
        <w:rPr>
          <w:b/>
          <w:bCs/>
          <w:color w:val="000000" w:themeColor="text1"/>
        </w:rPr>
      </w:pPr>
    </w:p>
    <w:p w:rsidR="00814E3A" w:rsidRPr="00814E3A" w:rsidRDefault="00814E3A" w:rsidP="00814E3A">
      <w:pPr>
        <w:shd w:val="clear" w:color="auto" w:fill="FFFFFF"/>
        <w:spacing w:after="200" w:line="240" w:lineRule="atLeast"/>
        <w:rPr>
          <w:b/>
          <w:bCs/>
          <w:color w:val="000000" w:themeColor="text1"/>
        </w:rPr>
      </w:pPr>
      <w:r w:rsidRPr="00814E3A">
        <w:rPr>
          <w:b/>
          <w:bCs/>
          <w:color w:val="000000" w:themeColor="text1"/>
        </w:rPr>
        <w:t>Technical summary </w:t>
      </w:r>
    </w:p>
    <w:p w:rsidR="00814E3A" w:rsidRDefault="00814E3A" w:rsidP="00814E3A">
      <w:pPr>
        <w:shd w:val="clear" w:color="auto" w:fill="FFFFFF"/>
        <w:spacing w:after="200" w:line="240" w:lineRule="atLeast"/>
        <w:rPr>
          <w:b/>
          <w:bCs/>
          <w:color w:val="555555"/>
        </w:rPr>
      </w:pPr>
      <w:r w:rsidRPr="00814E3A">
        <w:rPr>
          <w:b/>
          <w:iCs/>
        </w:rPr>
        <w:t>Languages</w:t>
      </w:r>
      <w:r w:rsidRPr="00814E3A">
        <w:rPr>
          <w:b/>
        </w:rPr>
        <w:t>: T-SQL, Dynamic SQL</w:t>
      </w:r>
    </w:p>
    <w:p w:rsidR="00814E3A" w:rsidRPr="00814E3A" w:rsidRDefault="00814E3A" w:rsidP="001F5D53">
      <w:pPr>
        <w:pStyle w:val="ListParagraph"/>
        <w:numPr>
          <w:ilvl w:val="0"/>
          <w:numId w:val="4"/>
        </w:numPr>
        <w:shd w:val="clear" w:color="auto" w:fill="FFFFFF"/>
        <w:spacing w:after="200" w:line="240" w:lineRule="atLeast"/>
        <w:rPr>
          <w:b/>
          <w:bCs/>
          <w:color w:val="555555"/>
          <w:sz w:val="24"/>
          <w:szCs w:val="24"/>
        </w:rPr>
      </w:pPr>
      <w:r w:rsidRPr="00814E3A">
        <w:rPr>
          <w:iCs/>
          <w:sz w:val="24"/>
          <w:szCs w:val="24"/>
        </w:rPr>
        <w:t>Database Management Systems:</w:t>
      </w:r>
      <w:r w:rsidRPr="00814E3A">
        <w:rPr>
          <w:sz w:val="24"/>
          <w:szCs w:val="24"/>
        </w:rPr>
        <w:t> SQL Server 2012/2008 R2/2008/2005</w:t>
      </w:r>
    </w:p>
    <w:p w:rsidR="00814E3A" w:rsidRPr="00814E3A" w:rsidRDefault="00814E3A" w:rsidP="001F5D53">
      <w:pPr>
        <w:pStyle w:val="ListParagraph"/>
        <w:numPr>
          <w:ilvl w:val="0"/>
          <w:numId w:val="4"/>
        </w:numPr>
        <w:shd w:val="clear" w:color="auto" w:fill="FFFFFF"/>
        <w:spacing w:after="200" w:line="240" w:lineRule="atLeast"/>
        <w:rPr>
          <w:b/>
          <w:bCs/>
          <w:color w:val="555555"/>
          <w:sz w:val="24"/>
          <w:szCs w:val="24"/>
        </w:rPr>
      </w:pPr>
      <w:r w:rsidRPr="00814E3A">
        <w:rPr>
          <w:iCs/>
          <w:sz w:val="24"/>
          <w:szCs w:val="24"/>
        </w:rPr>
        <w:t>Operating system:</w:t>
      </w:r>
      <w:r w:rsidRPr="00814E3A">
        <w:rPr>
          <w:sz w:val="24"/>
          <w:szCs w:val="24"/>
        </w:rPr>
        <w:t> Microsoft Windows</w:t>
      </w:r>
    </w:p>
    <w:p w:rsidR="00814E3A" w:rsidRPr="00814E3A" w:rsidRDefault="00814E3A" w:rsidP="001F5D53">
      <w:pPr>
        <w:pStyle w:val="ListParagraph"/>
        <w:numPr>
          <w:ilvl w:val="0"/>
          <w:numId w:val="4"/>
        </w:numPr>
        <w:shd w:val="clear" w:color="auto" w:fill="FFFFFF"/>
        <w:spacing w:after="200" w:line="240" w:lineRule="atLeast"/>
        <w:rPr>
          <w:b/>
          <w:bCs/>
          <w:color w:val="555555"/>
          <w:sz w:val="24"/>
          <w:szCs w:val="24"/>
        </w:rPr>
      </w:pPr>
      <w:r w:rsidRPr="00814E3A">
        <w:rPr>
          <w:sz w:val="24"/>
          <w:szCs w:val="24"/>
        </w:rPr>
        <w:t>Applications and tools: Smart draw, Visio, MS Project Management, VMware, MS Office</w:t>
      </w:r>
    </w:p>
    <w:p w:rsidR="00814E3A" w:rsidRPr="00814E3A" w:rsidRDefault="00814E3A" w:rsidP="001F5D53">
      <w:pPr>
        <w:pStyle w:val="ListParagraph"/>
        <w:numPr>
          <w:ilvl w:val="0"/>
          <w:numId w:val="4"/>
        </w:numPr>
        <w:shd w:val="clear" w:color="auto" w:fill="FFFFFF"/>
        <w:spacing w:after="200" w:line="240" w:lineRule="atLeast"/>
        <w:rPr>
          <w:b/>
          <w:bCs/>
          <w:color w:val="555555"/>
          <w:sz w:val="24"/>
          <w:szCs w:val="24"/>
        </w:rPr>
      </w:pPr>
      <w:r w:rsidRPr="00814E3A">
        <w:rPr>
          <w:sz w:val="24"/>
          <w:szCs w:val="24"/>
        </w:rPr>
        <w:t>Certified CTEC Tax preparer, knowledge of audit software such as ACL and IDEA</w:t>
      </w:r>
    </w:p>
    <w:p w:rsidR="00814E3A" w:rsidRDefault="00814E3A" w:rsidP="00814E3A">
      <w:pPr>
        <w:ind w:left="540"/>
      </w:pPr>
    </w:p>
    <w:p w:rsidR="00814E3A" w:rsidRDefault="00814E3A" w:rsidP="00814E3A">
      <w:pPr>
        <w:ind w:left="360"/>
      </w:pPr>
    </w:p>
    <w:p w:rsidR="00814E3A" w:rsidRDefault="00814E3A" w:rsidP="00814E3A">
      <w:pPr>
        <w:ind w:left="360"/>
      </w:pPr>
    </w:p>
    <w:p w:rsidR="00814E3A" w:rsidRPr="00814E3A" w:rsidRDefault="00814E3A" w:rsidP="00814E3A">
      <w:pPr>
        <w:ind w:left="360"/>
      </w:pPr>
    </w:p>
    <w:p w:rsidR="00814E3A" w:rsidRPr="00814E3A" w:rsidRDefault="00814E3A" w:rsidP="00814E3A">
      <w:pPr>
        <w:rPr>
          <w:b/>
          <w:bCs/>
        </w:rPr>
      </w:pPr>
      <w:r w:rsidRPr="00814E3A">
        <w:rPr>
          <w:b/>
          <w:bCs/>
        </w:rPr>
        <w:t>Education</w:t>
      </w:r>
    </w:p>
    <w:p w:rsidR="00814E3A" w:rsidRPr="00814E3A" w:rsidRDefault="00814E3A" w:rsidP="001F5D5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814E3A">
        <w:rPr>
          <w:sz w:val="24"/>
          <w:szCs w:val="24"/>
        </w:rPr>
        <w:t>MSc in Accounting and Information Systems (AIS), December, 2014</w:t>
      </w:r>
    </w:p>
    <w:p w:rsidR="00814E3A" w:rsidRPr="00814E3A" w:rsidRDefault="00814E3A" w:rsidP="00814E3A">
      <w:pPr>
        <w:pStyle w:val="ListParagraph"/>
        <w:rPr>
          <w:sz w:val="24"/>
          <w:szCs w:val="24"/>
        </w:rPr>
      </w:pPr>
      <w:r w:rsidRPr="00814E3A">
        <w:rPr>
          <w:sz w:val="24"/>
          <w:szCs w:val="24"/>
        </w:rPr>
        <w:t>University of Maryland University College (UMUC)</w:t>
      </w:r>
    </w:p>
    <w:p w:rsidR="00814E3A" w:rsidRPr="00814E3A" w:rsidRDefault="00814E3A" w:rsidP="00814E3A">
      <w:pPr>
        <w:pStyle w:val="ListParagraph"/>
        <w:rPr>
          <w:sz w:val="24"/>
          <w:szCs w:val="24"/>
        </w:rPr>
      </w:pPr>
      <w:r w:rsidRPr="00814E3A">
        <w:rPr>
          <w:sz w:val="24"/>
          <w:szCs w:val="24"/>
        </w:rPr>
        <w:t>Adelphi, MD, USA</w:t>
      </w:r>
    </w:p>
    <w:p w:rsidR="00814E3A" w:rsidRPr="00814E3A" w:rsidRDefault="00814E3A" w:rsidP="001F5D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814E3A">
        <w:rPr>
          <w:sz w:val="24"/>
          <w:szCs w:val="24"/>
        </w:rPr>
        <w:t>B.Sc</w:t>
      </w:r>
      <w:proofErr w:type="spellEnd"/>
      <w:r w:rsidRPr="00814E3A">
        <w:rPr>
          <w:sz w:val="24"/>
          <w:szCs w:val="24"/>
        </w:rPr>
        <w:t xml:space="preserve"> Management Information Systems (MIS), August, 2004</w:t>
      </w:r>
    </w:p>
    <w:p w:rsidR="00814E3A" w:rsidRPr="00814E3A" w:rsidRDefault="00814E3A" w:rsidP="00814E3A">
      <w:pPr>
        <w:pStyle w:val="ListParagraph"/>
        <w:rPr>
          <w:sz w:val="24"/>
          <w:szCs w:val="24"/>
        </w:rPr>
      </w:pPr>
      <w:r w:rsidRPr="00814E3A">
        <w:rPr>
          <w:sz w:val="24"/>
          <w:szCs w:val="24"/>
        </w:rPr>
        <w:t>Unity University College</w:t>
      </w:r>
    </w:p>
    <w:p w:rsidR="00814E3A" w:rsidRPr="00814E3A" w:rsidRDefault="00814E3A" w:rsidP="00814E3A">
      <w:pPr>
        <w:pStyle w:val="ListParagraph"/>
        <w:rPr>
          <w:sz w:val="24"/>
          <w:szCs w:val="24"/>
        </w:rPr>
      </w:pPr>
      <w:r w:rsidRPr="00814E3A">
        <w:rPr>
          <w:sz w:val="24"/>
          <w:szCs w:val="24"/>
        </w:rPr>
        <w:t>Addis Ababa, Ethiopia.</w:t>
      </w:r>
    </w:p>
    <w:p w:rsidR="00814E3A" w:rsidRPr="00814E3A" w:rsidRDefault="00814E3A" w:rsidP="00814E3A">
      <w:r w:rsidRPr="00814E3A">
        <w:t xml:space="preserve">               </w:t>
      </w:r>
    </w:p>
    <w:p w:rsidR="00814E3A" w:rsidRPr="00814E3A" w:rsidRDefault="00814E3A" w:rsidP="00814E3A"/>
    <w:p w:rsidR="00814E3A" w:rsidRPr="00814E3A" w:rsidRDefault="00814E3A" w:rsidP="00814E3A"/>
    <w:p w:rsidR="00814E3A" w:rsidRPr="00814E3A" w:rsidRDefault="00814E3A" w:rsidP="00814E3A"/>
    <w:p w:rsidR="008D5C0F" w:rsidRPr="00814E3A" w:rsidRDefault="008D5C0F" w:rsidP="00067DF9"/>
    <w:sectPr w:rsidR="008D5C0F" w:rsidRPr="00814E3A" w:rsidSect="001918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265" w:rsidRDefault="00886265" w:rsidP="001918DB">
      <w:r>
        <w:separator/>
      </w:r>
    </w:p>
  </w:endnote>
  <w:endnote w:type="continuationSeparator" w:id="0">
    <w:p w:rsidR="00886265" w:rsidRDefault="00886265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3A" w:rsidRDefault="00814E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3A" w:rsidRDefault="00814E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265" w:rsidRDefault="00886265" w:rsidP="001918DB">
      <w:r>
        <w:separator/>
      </w:r>
    </w:p>
  </w:footnote>
  <w:footnote w:type="continuationSeparator" w:id="0">
    <w:p w:rsidR="00886265" w:rsidRDefault="00886265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3A" w:rsidRDefault="00814E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Pr="00814E3A" w:rsidRDefault="00814E3A">
    <w:pPr>
      <w:pStyle w:val="Header"/>
      <w:rPr>
        <w:b/>
        <w:sz w:val="28"/>
        <w:szCs w:val="28"/>
      </w:rPr>
    </w:pPr>
    <w:r w:rsidRPr="00814E3A">
      <w:rPr>
        <w:b/>
        <w:sz w:val="28"/>
        <w:szCs w:val="28"/>
      </w:rPr>
      <w:t xml:space="preserve">Yeshiwas Asfaw Jemal </w:t>
    </w:r>
    <w:r w:rsidR="00067DF9" w:rsidRPr="00814E3A"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67DF9" w:rsidRPr="00814E3A"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3A" w:rsidRDefault="00814E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54D80"/>
    <w:multiLevelType w:val="hybridMultilevel"/>
    <w:tmpl w:val="CF2A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01D15"/>
    <w:multiLevelType w:val="hybridMultilevel"/>
    <w:tmpl w:val="EA9E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9707C"/>
    <w:multiLevelType w:val="hybridMultilevel"/>
    <w:tmpl w:val="0C1E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50C0F"/>
    <w:multiLevelType w:val="hybridMultilevel"/>
    <w:tmpl w:val="B768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8308E"/>
    <w:multiLevelType w:val="hybridMultilevel"/>
    <w:tmpl w:val="FEBC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17221"/>
    <w:rsid w:val="00034E60"/>
    <w:rsid w:val="00067DF9"/>
    <w:rsid w:val="00147A2D"/>
    <w:rsid w:val="00174199"/>
    <w:rsid w:val="001918DB"/>
    <w:rsid w:val="001C592A"/>
    <w:rsid w:val="001F5D53"/>
    <w:rsid w:val="00360289"/>
    <w:rsid w:val="00362455"/>
    <w:rsid w:val="0038557F"/>
    <w:rsid w:val="004046A8"/>
    <w:rsid w:val="0043148F"/>
    <w:rsid w:val="00505F87"/>
    <w:rsid w:val="00530ECF"/>
    <w:rsid w:val="005C1F56"/>
    <w:rsid w:val="005D5273"/>
    <w:rsid w:val="005E152E"/>
    <w:rsid w:val="0062545C"/>
    <w:rsid w:val="00682EDC"/>
    <w:rsid w:val="00693349"/>
    <w:rsid w:val="00814E3A"/>
    <w:rsid w:val="00852CB5"/>
    <w:rsid w:val="00886265"/>
    <w:rsid w:val="008D087A"/>
    <w:rsid w:val="008D5C0F"/>
    <w:rsid w:val="00946919"/>
    <w:rsid w:val="00A54E19"/>
    <w:rsid w:val="00BD408D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814E3A"/>
    <w:pPr>
      <w:widowControl w:val="0"/>
      <w:overflowPunct w:val="0"/>
      <w:autoSpaceDE w:val="0"/>
      <w:autoSpaceDN w:val="0"/>
      <w:adjustRightInd w:val="0"/>
      <w:ind w:left="720"/>
      <w:contextualSpacing/>
    </w:pPr>
    <w:rPr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2015-03-17T17:53:00Z</dcterms:created>
  <dcterms:modified xsi:type="dcterms:W3CDTF">2015-03-17T17:53:00Z</dcterms:modified>
</cp:coreProperties>
</file>