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61D8" w:rsidRPr="00FC78E8" w:rsidRDefault="00B861D8" w:rsidP="00B861D8">
      <w:pPr>
        <w:pStyle w:val="Title"/>
        <w:pBdr>
          <w:bottom w:val="thinThickSmallGap" w:sz="18" w:space="1" w:color="auto"/>
        </w:pBdr>
        <w:spacing w:after="120"/>
        <w:rPr>
          <w:b w:val="0"/>
          <w:i/>
          <w:smallCaps/>
          <w:color w:val="000000"/>
          <w:sz w:val="16"/>
          <w:szCs w:val="16"/>
        </w:rPr>
      </w:pPr>
      <w:bookmarkStart w:id="0" w:name="_GoBack"/>
      <w:bookmarkEnd w:id="0"/>
    </w:p>
    <w:p w:rsidR="00B861D8" w:rsidRPr="00AA393B" w:rsidRDefault="00B861D8" w:rsidP="00B861D8">
      <w:pPr>
        <w:pStyle w:val="Heading2"/>
        <w:pBdr>
          <w:bottom w:val="thickThinSmallGap" w:sz="18" w:space="7" w:color="auto"/>
        </w:pBdr>
        <w:spacing w:before="120" w:after="120"/>
        <w:rPr>
          <w:bCs w:val="0"/>
          <w:i/>
          <w:iCs/>
          <w:color w:val="000000"/>
          <w:sz w:val="22"/>
          <w:szCs w:val="22"/>
        </w:rPr>
      </w:pPr>
      <w:r w:rsidRPr="00AA393B">
        <w:rPr>
          <w:bCs w:val="0"/>
          <w:i/>
          <w:iCs/>
          <w:color w:val="000000"/>
          <w:sz w:val="22"/>
          <w:szCs w:val="22"/>
        </w:rPr>
        <w:t>Objective: To obtain employment with a company where I can utilize my business skills, computer skills and educational background. I have over 10 years experience within the ITO and Healthcare organization.</w:t>
      </w:r>
    </w:p>
    <w:p w:rsidR="00B861D8" w:rsidRPr="00FC78E8" w:rsidRDefault="00B861D8" w:rsidP="00B861D8">
      <w:pPr>
        <w:pStyle w:val="TitleTimesNewRoman"/>
        <w:spacing w:before="240" w:after="120"/>
        <w:rPr>
          <w:rFonts w:ascii="Times New Roman Bold" w:hAnsi="Times New Roman Bold"/>
          <w:caps/>
          <w:smallCaps w:val="0"/>
          <w:color w:val="000000"/>
          <w:sz w:val="28"/>
          <w:szCs w:val="28"/>
        </w:rPr>
      </w:pPr>
      <w:r w:rsidRPr="00FC78E8">
        <w:rPr>
          <w:rFonts w:ascii="Times New Roman Bold" w:hAnsi="Times New Roman Bold"/>
          <w:caps/>
          <w:smallCaps w:val="0"/>
          <w:color w:val="000000"/>
          <w:sz w:val="28"/>
          <w:szCs w:val="28"/>
        </w:rPr>
        <w:t>SUMMARY OF QUALIFICATIONS</w:t>
      </w:r>
    </w:p>
    <w:p w:rsidR="00B861D8" w:rsidRPr="00455D48" w:rsidRDefault="00B861D8" w:rsidP="00B861D8">
      <w:pPr>
        <w:spacing w:before="60"/>
        <w:rPr>
          <w:color w:val="000000"/>
          <w:sz w:val="22"/>
          <w:szCs w:val="22"/>
        </w:rPr>
      </w:pPr>
      <w:r w:rsidRPr="00455D48">
        <w:rPr>
          <w:rFonts w:ascii="Times New Roman Bold" w:hAnsi="Times New Roman Bold"/>
          <w:b/>
          <w:smallCaps/>
          <w:color w:val="000000"/>
          <w:sz w:val="22"/>
          <w:szCs w:val="22"/>
          <w:u w:val="single"/>
        </w:rPr>
        <w:t>Core Competencies</w:t>
      </w:r>
      <w:r w:rsidRPr="00455D48">
        <w:rPr>
          <w:color w:val="000000"/>
          <w:sz w:val="22"/>
          <w:szCs w:val="22"/>
        </w:rPr>
        <w:t xml:space="preserve">:  </w:t>
      </w:r>
    </w:p>
    <w:p w:rsidR="00B861D8" w:rsidRDefault="00B861D8" w:rsidP="00B861D8">
      <w:pPr>
        <w:numPr>
          <w:ilvl w:val="0"/>
          <w:numId w:val="27"/>
        </w:numPr>
        <w:tabs>
          <w:tab w:val="clear" w:pos="720"/>
          <w:tab w:val="num" w:pos="360"/>
        </w:tabs>
        <w:spacing w:before="60"/>
        <w:ind w:left="36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Associate </w:t>
      </w:r>
      <w:r w:rsidRPr="00455D48">
        <w:rPr>
          <w:color w:val="000000"/>
          <w:sz w:val="22"/>
          <w:szCs w:val="22"/>
        </w:rPr>
        <w:t xml:space="preserve">Project </w:t>
      </w:r>
      <w:r>
        <w:rPr>
          <w:color w:val="000000"/>
          <w:sz w:val="22"/>
          <w:szCs w:val="22"/>
        </w:rPr>
        <w:t xml:space="preserve">Manager </w:t>
      </w:r>
      <w:proofErr w:type="gramStart"/>
      <w:r w:rsidRPr="00455D48">
        <w:rPr>
          <w:color w:val="000000"/>
          <w:sz w:val="22"/>
          <w:szCs w:val="22"/>
        </w:rPr>
        <w:t>experience</w:t>
      </w:r>
      <w:proofErr w:type="gramEnd"/>
      <w:r w:rsidRPr="00455D48">
        <w:rPr>
          <w:color w:val="000000"/>
          <w:sz w:val="22"/>
          <w:szCs w:val="22"/>
        </w:rPr>
        <w:t xml:space="preserve"> includes scheduling</w:t>
      </w:r>
      <w:r>
        <w:rPr>
          <w:color w:val="000000"/>
          <w:sz w:val="22"/>
          <w:szCs w:val="22"/>
        </w:rPr>
        <w:t xml:space="preserve"> in open workbench</w:t>
      </w:r>
      <w:r w:rsidRPr="00455D48">
        <w:rPr>
          <w:color w:val="000000"/>
          <w:sz w:val="22"/>
          <w:szCs w:val="22"/>
        </w:rPr>
        <w:t xml:space="preserve">, </w:t>
      </w:r>
      <w:r>
        <w:rPr>
          <w:color w:val="000000"/>
          <w:sz w:val="22"/>
          <w:szCs w:val="22"/>
        </w:rPr>
        <w:t>meeting minutes/notes, project status reports and utilization of project RAID Log (Risks, Action Items, Issues Dependencies and Decisions).  Assist with MS Power Point presentations and track project milestones.</w:t>
      </w:r>
    </w:p>
    <w:p w:rsidR="00B861D8" w:rsidRPr="00455D48" w:rsidRDefault="00B861D8" w:rsidP="00B861D8">
      <w:pPr>
        <w:numPr>
          <w:ilvl w:val="0"/>
          <w:numId w:val="27"/>
        </w:numPr>
        <w:tabs>
          <w:tab w:val="clear" w:pos="720"/>
          <w:tab w:val="num" w:pos="360"/>
        </w:tabs>
        <w:spacing w:before="60"/>
        <w:ind w:left="36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Schedule and Facilitate project team and leadership meeting, utilization of conference phone bridge and WebEx conference tool and also interface</w:t>
      </w:r>
      <w:r w:rsidRPr="00455D48">
        <w:rPr>
          <w:color w:val="000000"/>
          <w:sz w:val="22"/>
          <w:szCs w:val="22"/>
        </w:rPr>
        <w:t xml:space="preserve"> with key business contacts and stakeholders.</w:t>
      </w:r>
    </w:p>
    <w:p w:rsidR="00B861D8" w:rsidRDefault="00B861D8" w:rsidP="00B861D8">
      <w:pPr>
        <w:numPr>
          <w:ilvl w:val="0"/>
          <w:numId w:val="27"/>
        </w:numPr>
        <w:tabs>
          <w:tab w:val="clear" w:pos="720"/>
          <w:tab w:val="num" w:pos="360"/>
        </w:tabs>
        <w:spacing w:before="60"/>
        <w:ind w:left="360"/>
        <w:rPr>
          <w:color w:val="000000"/>
          <w:sz w:val="22"/>
          <w:szCs w:val="22"/>
        </w:rPr>
      </w:pPr>
      <w:r w:rsidRPr="00455D48">
        <w:rPr>
          <w:color w:val="000000"/>
          <w:sz w:val="22"/>
          <w:szCs w:val="22"/>
        </w:rPr>
        <w:t>Strong skills in building productive interpersonal relationships, managing multiple projects concurrently, and applying resourcefulness to completing tasks; organized, detail-oriented, and works well in fast-paced environments.</w:t>
      </w:r>
    </w:p>
    <w:p w:rsidR="00B861D8" w:rsidRPr="00601C83" w:rsidRDefault="00B861D8" w:rsidP="00B861D8">
      <w:pPr>
        <w:numPr>
          <w:ilvl w:val="0"/>
          <w:numId w:val="27"/>
        </w:numPr>
        <w:tabs>
          <w:tab w:val="clear" w:pos="720"/>
          <w:tab w:val="num" w:pos="360"/>
        </w:tabs>
        <w:spacing w:before="60"/>
        <w:ind w:left="36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Participate with project deployment activities and lessons learned.</w:t>
      </w:r>
    </w:p>
    <w:p w:rsidR="00B861D8" w:rsidRDefault="00B861D8" w:rsidP="00B861D8">
      <w:pPr>
        <w:numPr>
          <w:ilvl w:val="0"/>
          <w:numId w:val="27"/>
        </w:numPr>
        <w:tabs>
          <w:tab w:val="clear" w:pos="720"/>
          <w:tab w:val="num" w:pos="360"/>
        </w:tabs>
        <w:spacing w:before="60"/>
        <w:ind w:left="360"/>
        <w:rPr>
          <w:color w:val="000000"/>
          <w:sz w:val="22"/>
          <w:szCs w:val="22"/>
        </w:rPr>
      </w:pPr>
      <w:r w:rsidRPr="00455D48">
        <w:rPr>
          <w:color w:val="000000"/>
          <w:sz w:val="22"/>
          <w:szCs w:val="22"/>
        </w:rPr>
        <w:t>Strong capability in prioritization and committed to meet deadlines of multiple projects</w:t>
      </w:r>
      <w:r>
        <w:rPr>
          <w:color w:val="000000"/>
          <w:sz w:val="22"/>
          <w:szCs w:val="22"/>
        </w:rPr>
        <w:t>.</w:t>
      </w:r>
    </w:p>
    <w:p w:rsidR="00B861D8" w:rsidRDefault="00B861D8" w:rsidP="00B861D8">
      <w:pPr>
        <w:numPr>
          <w:ilvl w:val="0"/>
          <w:numId w:val="27"/>
        </w:numPr>
        <w:tabs>
          <w:tab w:val="clear" w:pos="720"/>
          <w:tab w:val="num" w:pos="360"/>
        </w:tabs>
        <w:spacing w:before="60"/>
        <w:ind w:left="36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Employed within the Information Technology Organization (ITO) for 14 years. </w:t>
      </w:r>
    </w:p>
    <w:p w:rsidR="00B861D8" w:rsidRPr="00455D48" w:rsidRDefault="00B861D8" w:rsidP="00B861D8">
      <w:pPr>
        <w:numPr>
          <w:ilvl w:val="0"/>
          <w:numId w:val="27"/>
        </w:numPr>
        <w:tabs>
          <w:tab w:val="clear" w:pos="720"/>
          <w:tab w:val="num" w:pos="360"/>
        </w:tabs>
        <w:spacing w:before="60"/>
        <w:ind w:left="36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Possess IT Project technical background.  </w:t>
      </w:r>
    </w:p>
    <w:p w:rsidR="00B861D8" w:rsidRDefault="00B861D8" w:rsidP="00B861D8">
      <w:pPr>
        <w:numPr>
          <w:ilvl w:val="0"/>
          <w:numId w:val="27"/>
        </w:numPr>
        <w:tabs>
          <w:tab w:val="clear" w:pos="720"/>
          <w:tab w:val="num" w:pos="360"/>
        </w:tabs>
        <w:spacing w:before="60"/>
        <w:ind w:left="360"/>
        <w:rPr>
          <w:color w:val="000000"/>
          <w:sz w:val="22"/>
          <w:szCs w:val="22"/>
        </w:rPr>
      </w:pPr>
      <w:r w:rsidRPr="00455D48">
        <w:rPr>
          <w:rFonts w:ascii="Times New Roman Bold" w:hAnsi="Times New Roman Bold"/>
          <w:b/>
          <w:smallCaps/>
          <w:color w:val="000000"/>
          <w:sz w:val="22"/>
          <w:szCs w:val="22"/>
          <w:u w:val="single"/>
        </w:rPr>
        <w:t>Computer/Technical Proficiencies</w:t>
      </w:r>
      <w:r w:rsidRPr="00455D48">
        <w:rPr>
          <w:color w:val="000000"/>
          <w:sz w:val="22"/>
          <w:szCs w:val="22"/>
        </w:rPr>
        <w:t xml:space="preserve">:  </w:t>
      </w:r>
      <w:r>
        <w:rPr>
          <w:color w:val="000000"/>
          <w:sz w:val="22"/>
          <w:szCs w:val="22"/>
        </w:rPr>
        <w:t xml:space="preserve">Clarity PPM, Lotus Notes, </w:t>
      </w:r>
      <w:r w:rsidRPr="00455D48">
        <w:rPr>
          <w:b/>
          <w:i/>
          <w:color w:val="000000"/>
          <w:sz w:val="22"/>
          <w:szCs w:val="22"/>
        </w:rPr>
        <w:t>Microsoft</w:t>
      </w:r>
      <w:r>
        <w:rPr>
          <w:b/>
          <w:i/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Office Suites:</w:t>
      </w:r>
      <w:r w:rsidRPr="00455D48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 xml:space="preserve">Proficient with using </w:t>
      </w:r>
      <w:r w:rsidRPr="00455D48">
        <w:rPr>
          <w:color w:val="000000"/>
          <w:sz w:val="22"/>
          <w:szCs w:val="22"/>
        </w:rPr>
        <w:t>Word, Excel</w:t>
      </w:r>
      <w:r>
        <w:rPr>
          <w:color w:val="000000"/>
          <w:sz w:val="22"/>
          <w:szCs w:val="22"/>
        </w:rPr>
        <w:t xml:space="preserve">, PowerPoint, Access, Visio, </w:t>
      </w:r>
      <w:r w:rsidRPr="00455D48">
        <w:rPr>
          <w:color w:val="000000"/>
          <w:sz w:val="22"/>
          <w:szCs w:val="22"/>
        </w:rPr>
        <w:t>SharePoint 3.0 and MS Projects</w:t>
      </w:r>
      <w:r>
        <w:rPr>
          <w:color w:val="000000"/>
          <w:sz w:val="22"/>
          <w:szCs w:val="22"/>
        </w:rPr>
        <w:t>. Utilization of conference bridges and WebEx tools.</w:t>
      </w:r>
    </w:p>
    <w:p w:rsidR="00B861D8" w:rsidRDefault="00B861D8" w:rsidP="00B861D8">
      <w:pPr>
        <w:pStyle w:val="Title"/>
        <w:spacing w:before="240" w:after="120" w:line="360" w:lineRule="auto"/>
        <w:rPr>
          <w:rFonts w:ascii="Times New Roman Bold" w:hAnsi="Times New Roman Bold"/>
          <w:caps/>
          <w:smallCaps/>
          <w:color w:val="000000"/>
          <w:szCs w:val="28"/>
        </w:rPr>
      </w:pPr>
      <w:r>
        <w:rPr>
          <w:rFonts w:ascii="Times New Roman Bold" w:hAnsi="Times New Roman Bold"/>
          <w:caps/>
          <w:smallCaps/>
          <w:color w:val="000000"/>
          <w:szCs w:val="28"/>
        </w:rPr>
        <w:t>professional experience</w:t>
      </w:r>
    </w:p>
    <w:p w:rsidR="00B861D8" w:rsidRPr="00455D48" w:rsidRDefault="00B861D8" w:rsidP="00B861D8">
      <w:pPr>
        <w:tabs>
          <w:tab w:val="right" w:pos="9900"/>
        </w:tabs>
        <w:spacing w:before="120"/>
        <w:rPr>
          <w:rFonts w:ascii="Times New Roman Bold" w:hAnsi="Times New Roman Bold"/>
          <w:b/>
          <w:bCs/>
          <w:caps/>
          <w:color w:val="000000"/>
          <w:sz w:val="22"/>
          <w:szCs w:val="22"/>
        </w:rPr>
      </w:pPr>
      <w:r w:rsidRPr="00984098">
        <w:rPr>
          <w:b/>
          <w:bCs/>
          <w:caps/>
          <w:color w:val="000000"/>
          <w:sz w:val="22"/>
          <w:szCs w:val="22"/>
        </w:rPr>
        <w:t>Healthcare services Corporation via</w:t>
      </w:r>
      <w:r>
        <w:rPr>
          <w:bCs/>
          <w:caps/>
          <w:color w:val="000000"/>
          <w:sz w:val="22"/>
          <w:szCs w:val="22"/>
        </w:rPr>
        <w:t xml:space="preserve"> </w:t>
      </w:r>
      <w:r w:rsidRPr="00A33779">
        <w:rPr>
          <w:b/>
          <w:bCs/>
          <w:caps/>
          <w:color w:val="000000"/>
          <w:sz w:val="22"/>
          <w:szCs w:val="22"/>
        </w:rPr>
        <w:t>teksystems</w:t>
      </w:r>
      <w:r w:rsidRPr="00455D48">
        <w:rPr>
          <w:rFonts w:ascii="Times New Roman Bold" w:hAnsi="Times New Roman Bold"/>
          <w:b/>
          <w:bCs/>
          <w:caps/>
          <w:color w:val="000000"/>
          <w:sz w:val="22"/>
          <w:szCs w:val="22"/>
        </w:rPr>
        <w:tab/>
      </w:r>
      <w:r>
        <w:rPr>
          <w:bCs/>
          <w:color w:val="000000"/>
          <w:sz w:val="22"/>
          <w:szCs w:val="22"/>
        </w:rPr>
        <w:t>February 2013</w:t>
      </w:r>
      <w:r w:rsidRPr="00455D48">
        <w:rPr>
          <w:bCs/>
          <w:color w:val="000000"/>
          <w:sz w:val="22"/>
          <w:szCs w:val="22"/>
        </w:rPr>
        <w:t xml:space="preserve"> – </w:t>
      </w:r>
      <w:r>
        <w:rPr>
          <w:bCs/>
          <w:color w:val="000000"/>
          <w:sz w:val="22"/>
          <w:szCs w:val="22"/>
        </w:rPr>
        <w:t xml:space="preserve">December </w:t>
      </w:r>
      <w:r w:rsidRPr="00455D48">
        <w:rPr>
          <w:bCs/>
          <w:color w:val="000000"/>
          <w:sz w:val="22"/>
          <w:szCs w:val="22"/>
        </w:rPr>
        <w:t>201</w:t>
      </w:r>
      <w:r>
        <w:rPr>
          <w:bCs/>
          <w:color w:val="000000"/>
          <w:sz w:val="22"/>
          <w:szCs w:val="22"/>
        </w:rPr>
        <w:t>3</w:t>
      </w:r>
    </w:p>
    <w:p w:rsidR="00B861D8" w:rsidRPr="00455D48" w:rsidRDefault="00B861D8" w:rsidP="00B861D8">
      <w:pPr>
        <w:pBdr>
          <w:bottom w:val="single" w:sz="4" w:space="1" w:color="auto"/>
        </w:pBdr>
        <w:tabs>
          <w:tab w:val="right" w:pos="9900"/>
        </w:tabs>
        <w:rPr>
          <w:bCs/>
          <w:i/>
          <w:color w:val="000000"/>
          <w:sz w:val="22"/>
          <w:szCs w:val="22"/>
        </w:rPr>
      </w:pPr>
      <w:r w:rsidRPr="00F81ECC">
        <w:rPr>
          <w:bCs/>
          <w:smallCaps/>
          <w:color w:val="000000"/>
          <w:sz w:val="22"/>
          <w:szCs w:val="22"/>
        </w:rPr>
        <w:t>Sr. project coordinator</w:t>
      </w:r>
      <w:r w:rsidRPr="00455D48">
        <w:rPr>
          <w:bCs/>
          <w:smallCaps/>
          <w:color w:val="000000"/>
          <w:sz w:val="22"/>
          <w:szCs w:val="22"/>
        </w:rPr>
        <w:tab/>
        <w:t>Chicago, IL</w:t>
      </w:r>
    </w:p>
    <w:p w:rsidR="00B861D8" w:rsidRDefault="00B861D8" w:rsidP="00B861D8">
      <w:pPr>
        <w:numPr>
          <w:ilvl w:val="0"/>
          <w:numId w:val="27"/>
        </w:numPr>
        <w:tabs>
          <w:tab w:val="clear" w:pos="720"/>
          <w:tab w:val="num" w:pos="360"/>
        </w:tabs>
        <w:spacing w:before="60"/>
        <w:ind w:left="360"/>
        <w:rPr>
          <w:color w:val="000000"/>
          <w:sz w:val="22"/>
          <w:szCs w:val="22"/>
        </w:rPr>
      </w:pPr>
      <w:r w:rsidRPr="00A33779">
        <w:rPr>
          <w:color w:val="000000"/>
          <w:sz w:val="22"/>
          <w:szCs w:val="22"/>
        </w:rPr>
        <w:t>A</w:t>
      </w:r>
      <w:r>
        <w:rPr>
          <w:color w:val="000000"/>
          <w:sz w:val="22"/>
          <w:szCs w:val="22"/>
        </w:rPr>
        <w:t>ssist with the development of program and project plans which include:  Scope, schedule, Cost, Quality, Organization, Communication, Staffing, Risks, Issues and Action Items.</w:t>
      </w:r>
    </w:p>
    <w:p w:rsidR="00B861D8" w:rsidRDefault="00B861D8" w:rsidP="00B861D8">
      <w:pPr>
        <w:numPr>
          <w:ilvl w:val="0"/>
          <w:numId w:val="27"/>
        </w:numPr>
        <w:tabs>
          <w:tab w:val="clear" w:pos="720"/>
          <w:tab w:val="num" w:pos="360"/>
        </w:tabs>
        <w:spacing w:before="60"/>
        <w:ind w:left="36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Work independently and directly with the project manager and project stakeholders.</w:t>
      </w:r>
    </w:p>
    <w:p w:rsidR="00B861D8" w:rsidRDefault="00B861D8" w:rsidP="00B861D8">
      <w:pPr>
        <w:numPr>
          <w:ilvl w:val="0"/>
          <w:numId w:val="27"/>
        </w:numPr>
        <w:tabs>
          <w:tab w:val="clear" w:pos="720"/>
          <w:tab w:val="num" w:pos="360"/>
        </w:tabs>
        <w:spacing w:before="60"/>
        <w:ind w:left="36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Responsible for the Solution Delivery Mythology (SDM) process for the project/program artifacts.  </w:t>
      </w:r>
    </w:p>
    <w:p w:rsidR="00B861D8" w:rsidRDefault="00B861D8" w:rsidP="00B861D8">
      <w:pPr>
        <w:numPr>
          <w:ilvl w:val="0"/>
          <w:numId w:val="27"/>
        </w:numPr>
        <w:tabs>
          <w:tab w:val="clear" w:pos="720"/>
          <w:tab w:val="num" w:pos="360"/>
        </w:tabs>
        <w:spacing w:before="60"/>
        <w:ind w:left="36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Obtain approvals, sign offs from the IT Group and Business Lead for project test cases.</w:t>
      </w:r>
    </w:p>
    <w:p w:rsidR="00B861D8" w:rsidRDefault="00B861D8" w:rsidP="00B861D8">
      <w:pPr>
        <w:numPr>
          <w:ilvl w:val="0"/>
          <w:numId w:val="27"/>
        </w:numPr>
        <w:tabs>
          <w:tab w:val="clear" w:pos="720"/>
          <w:tab w:val="num" w:pos="360"/>
        </w:tabs>
        <w:spacing w:before="60"/>
        <w:ind w:left="36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Management of project document repository in Lotus Notes for all program/project documentation.</w:t>
      </w:r>
    </w:p>
    <w:p w:rsidR="00B861D8" w:rsidRDefault="00B861D8" w:rsidP="00B861D8">
      <w:pPr>
        <w:numPr>
          <w:ilvl w:val="0"/>
          <w:numId w:val="27"/>
        </w:numPr>
        <w:tabs>
          <w:tab w:val="clear" w:pos="720"/>
          <w:tab w:val="num" w:pos="360"/>
        </w:tabs>
        <w:spacing w:before="60"/>
        <w:ind w:left="36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Process project status reports, project milestone tracker, meeting minutes and meeting facilitation.</w:t>
      </w:r>
    </w:p>
    <w:p w:rsidR="00B861D8" w:rsidRDefault="00B861D8" w:rsidP="00B861D8">
      <w:pPr>
        <w:numPr>
          <w:ilvl w:val="0"/>
          <w:numId w:val="27"/>
        </w:numPr>
        <w:tabs>
          <w:tab w:val="clear" w:pos="720"/>
          <w:tab w:val="num" w:pos="360"/>
        </w:tabs>
        <w:spacing w:before="60"/>
        <w:ind w:left="36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Assist in the ongoing management of the project schedule(s) using Clarity-Open workbench tool and Microsoft Project.</w:t>
      </w:r>
    </w:p>
    <w:p w:rsidR="00B861D8" w:rsidRDefault="00B861D8" w:rsidP="00B861D8">
      <w:pPr>
        <w:numPr>
          <w:ilvl w:val="0"/>
          <w:numId w:val="27"/>
        </w:numPr>
        <w:tabs>
          <w:tab w:val="clear" w:pos="720"/>
          <w:tab w:val="num" w:pos="360"/>
        </w:tabs>
        <w:spacing w:before="60"/>
        <w:ind w:left="360"/>
        <w:rPr>
          <w:color w:val="000000"/>
          <w:sz w:val="22"/>
          <w:szCs w:val="22"/>
        </w:rPr>
      </w:pPr>
      <w:r w:rsidRPr="00F8072C">
        <w:rPr>
          <w:color w:val="000000"/>
          <w:sz w:val="22"/>
          <w:szCs w:val="22"/>
        </w:rPr>
        <w:t>ITO S</w:t>
      </w:r>
      <w:r>
        <w:rPr>
          <w:color w:val="000000"/>
          <w:sz w:val="22"/>
          <w:szCs w:val="22"/>
        </w:rPr>
        <w:t>upport Specialist - ITO TSA</w:t>
      </w:r>
      <w:r w:rsidRPr="00F8072C">
        <w:rPr>
          <w:color w:val="000000"/>
          <w:sz w:val="22"/>
          <w:szCs w:val="22"/>
        </w:rPr>
        <w:t xml:space="preserve"> Project Manager responsible for tracking an</w:t>
      </w:r>
      <w:r>
        <w:rPr>
          <w:color w:val="000000"/>
          <w:sz w:val="22"/>
          <w:szCs w:val="22"/>
        </w:rPr>
        <w:t xml:space="preserve">d maintaining scheduled to </w:t>
      </w:r>
      <w:r w:rsidRPr="00F8072C">
        <w:rPr>
          <w:color w:val="000000"/>
          <w:sz w:val="22"/>
          <w:szCs w:val="22"/>
        </w:rPr>
        <w:t>the combined Data Center infrastructure.</w:t>
      </w:r>
    </w:p>
    <w:p w:rsidR="00B861D8" w:rsidRDefault="00B861D8" w:rsidP="00B861D8">
      <w:pPr>
        <w:numPr>
          <w:ilvl w:val="0"/>
          <w:numId w:val="27"/>
        </w:numPr>
        <w:tabs>
          <w:tab w:val="clear" w:pos="720"/>
          <w:tab w:val="num" w:pos="360"/>
        </w:tabs>
        <w:spacing w:before="60"/>
        <w:ind w:left="360"/>
        <w:rPr>
          <w:color w:val="000000"/>
          <w:sz w:val="22"/>
          <w:szCs w:val="22"/>
        </w:rPr>
      </w:pPr>
      <w:r w:rsidRPr="009B75F1">
        <w:rPr>
          <w:color w:val="000000"/>
          <w:sz w:val="22"/>
          <w:szCs w:val="22"/>
        </w:rPr>
        <w:t xml:space="preserve">Monitor actual program/project hours and costs against the program/project estimates and actual.  </w:t>
      </w:r>
    </w:p>
    <w:p w:rsidR="00B861D8" w:rsidRPr="009B75F1" w:rsidRDefault="00B861D8" w:rsidP="00B861D8">
      <w:pPr>
        <w:numPr>
          <w:ilvl w:val="0"/>
          <w:numId w:val="27"/>
        </w:numPr>
        <w:tabs>
          <w:tab w:val="clear" w:pos="720"/>
          <w:tab w:val="num" w:pos="360"/>
        </w:tabs>
        <w:spacing w:before="60"/>
        <w:ind w:left="360"/>
        <w:rPr>
          <w:color w:val="000000"/>
          <w:sz w:val="22"/>
          <w:szCs w:val="22"/>
        </w:rPr>
      </w:pPr>
      <w:r w:rsidRPr="009B75F1">
        <w:rPr>
          <w:color w:val="000000"/>
          <w:sz w:val="22"/>
          <w:szCs w:val="22"/>
        </w:rPr>
        <w:t>Assist with managing the project variance, labor burn rate and other cost metrics.</w:t>
      </w:r>
    </w:p>
    <w:p w:rsidR="00B861D8" w:rsidRDefault="00B861D8" w:rsidP="00B861D8">
      <w:pPr>
        <w:numPr>
          <w:ilvl w:val="0"/>
          <w:numId w:val="27"/>
        </w:numPr>
        <w:tabs>
          <w:tab w:val="clear" w:pos="720"/>
          <w:tab w:val="num" w:pos="360"/>
        </w:tabs>
        <w:spacing w:before="60"/>
        <w:ind w:left="360"/>
        <w:rPr>
          <w:color w:val="000000"/>
          <w:sz w:val="22"/>
          <w:szCs w:val="22"/>
        </w:rPr>
      </w:pPr>
      <w:r w:rsidRPr="00C568DE">
        <w:rPr>
          <w:color w:val="000000"/>
          <w:sz w:val="22"/>
          <w:szCs w:val="22"/>
        </w:rPr>
        <w:t>Coordinate and monitor the mitigation and resolution of project issues, risks, decisions and action items via the RAID log.</w:t>
      </w:r>
    </w:p>
    <w:p w:rsidR="00B861D8" w:rsidRPr="005B339F" w:rsidRDefault="00B861D8" w:rsidP="00B861D8">
      <w:pPr>
        <w:numPr>
          <w:ilvl w:val="0"/>
          <w:numId w:val="27"/>
        </w:numPr>
        <w:tabs>
          <w:tab w:val="clear" w:pos="720"/>
          <w:tab w:val="num" w:pos="360"/>
        </w:tabs>
        <w:spacing w:before="60"/>
        <w:ind w:left="360"/>
        <w:rPr>
          <w:color w:val="000000"/>
          <w:sz w:val="22"/>
          <w:szCs w:val="22"/>
        </w:rPr>
      </w:pPr>
      <w:r w:rsidRPr="00C568DE">
        <w:rPr>
          <w:color w:val="000000"/>
          <w:sz w:val="22"/>
          <w:szCs w:val="22"/>
        </w:rPr>
        <w:lastRenderedPageBreak/>
        <w:t>Support and assist with documentation and meetings minutes and supporting the project update.</w:t>
      </w:r>
    </w:p>
    <w:p w:rsidR="00B861D8" w:rsidRDefault="00B861D8" w:rsidP="00B861D8">
      <w:pPr>
        <w:numPr>
          <w:ilvl w:val="0"/>
          <w:numId w:val="27"/>
        </w:numPr>
        <w:tabs>
          <w:tab w:val="clear" w:pos="720"/>
          <w:tab w:val="num" w:pos="360"/>
        </w:tabs>
        <w:spacing w:before="60"/>
        <w:ind w:left="36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Support the project close out and lessons learned activities.</w:t>
      </w:r>
    </w:p>
    <w:p w:rsidR="00B861D8" w:rsidRDefault="00B861D8" w:rsidP="00B861D8">
      <w:pPr>
        <w:spacing w:before="60"/>
        <w:rPr>
          <w:color w:val="000000"/>
          <w:sz w:val="22"/>
          <w:szCs w:val="22"/>
        </w:rPr>
      </w:pPr>
    </w:p>
    <w:p w:rsidR="00B861D8" w:rsidRPr="00984098" w:rsidRDefault="00B861D8" w:rsidP="00B861D8">
      <w:pPr>
        <w:tabs>
          <w:tab w:val="right" w:pos="9900"/>
        </w:tabs>
        <w:rPr>
          <w:b/>
          <w:bCs/>
          <w:caps/>
          <w:color w:val="000000"/>
          <w:sz w:val="22"/>
          <w:szCs w:val="22"/>
        </w:rPr>
      </w:pPr>
      <w:r w:rsidRPr="00984098">
        <w:rPr>
          <w:b/>
          <w:bCs/>
          <w:caps/>
          <w:color w:val="000000"/>
          <w:sz w:val="22"/>
          <w:szCs w:val="22"/>
        </w:rPr>
        <w:t>the Institute for Learning BMO Financial Group</w:t>
      </w:r>
      <w:r>
        <w:rPr>
          <w:b/>
          <w:bCs/>
          <w:caps/>
          <w:color w:val="000000"/>
          <w:sz w:val="22"/>
          <w:szCs w:val="22"/>
        </w:rPr>
        <w:tab/>
      </w:r>
      <w:r w:rsidRPr="00984098">
        <w:rPr>
          <w:bCs/>
          <w:color w:val="000000"/>
          <w:sz w:val="22"/>
          <w:szCs w:val="22"/>
        </w:rPr>
        <w:t>May 2011 – December 2012</w:t>
      </w:r>
    </w:p>
    <w:p w:rsidR="00B861D8" w:rsidRPr="00984098" w:rsidRDefault="00B861D8" w:rsidP="00B861D8">
      <w:pPr>
        <w:tabs>
          <w:tab w:val="right" w:pos="9900"/>
        </w:tabs>
        <w:rPr>
          <w:rFonts w:ascii="Times New Roman Bold" w:hAnsi="Times New Roman Bold"/>
          <w:b/>
          <w:bCs/>
          <w:caps/>
          <w:color w:val="000000"/>
          <w:sz w:val="22"/>
          <w:szCs w:val="22"/>
        </w:rPr>
      </w:pPr>
      <w:r w:rsidRPr="00984098">
        <w:rPr>
          <w:b/>
          <w:bCs/>
          <w:caps/>
          <w:color w:val="000000"/>
          <w:sz w:val="22"/>
          <w:szCs w:val="22"/>
        </w:rPr>
        <w:t>via Abacus service</w:t>
      </w:r>
      <w:r>
        <w:rPr>
          <w:b/>
          <w:bCs/>
          <w:caps/>
          <w:color w:val="000000"/>
          <w:sz w:val="22"/>
          <w:szCs w:val="22"/>
        </w:rPr>
        <w:t>s</w:t>
      </w:r>
      <w:r w:rsidRPr="00984098">
        <w:rPr>
          <w:b/>
          <w:bCs/>
          <w:caps/>
          <w:color w:val="000000"/>
          <w:sz w:val="22"/>
          <w:szCs w:val="22"/>
        </w:rPr>
        <w:t xml:space="preserve"> Corporation</w:t>
      </w:r>
      <w:r w:rsidRPr="00984098">
        <w:rPr>
          <w:rFonts w:ascii="Times New Roman Bold" w:hAnsi="Times New Roman Bold"/>
          <w:b/>
          <w:bCs/>
          <w:caps/>
          <w:color w:val="000000"/>
          <w:sz w:val="22"/>
          <w:szCs w:val="22"/>
        </w:rPr>
        <w:tab/>
      </w:r>
      <w:r w:rsidRPr="00455D48">
        <w:rPr>
          <w:bCs/>
          <w:smallCaps/>
          <w:color w:val="000000"/>
          <w:sz w:val="22"/>
          <w:szCs w:val="22"/>
        </w:rPr>
        <w:t>Chicago, IL</w:t>
      </w:r>
    </w:p>
    <w:p w:rsidR="00B861D8" w:rsidRPr="00F81ECC" w:rsidRDefault="00B861D8" w:rsidP="00B861D8">
      <w:pPr>
        <w:pBdr>
          <w:bottom w:val="single" w:sz="4" w:space="1" w:color="auto"/>
        </w:pBdr>
        <w:tabs>
          <w:tab w:val="right" w:pos="9900"/>
        </w:tabs>
        <w:rPr>
          <w:bCs/>
          <w:i/>
          <w:color w:val="000000"/>
          <w:sz w:val="20"/>
        </w:rPr>
      </w:pPr>
      <w:r w:rsidRPr="00F81ECC">
        <w:rPr>
          <w:bCs/>
          <w:smallCaps/>
          <w:color w:val="000000"/>
          <w:sz w:val="22"/>
          <w:szCs w:val="22"/>
        </w:rPr>
        <w:t xml:space="preserve">Facilities </w:t>
      </w:r>
      <w:r>
        <w:rPr>
          <w:bCs/>
          <w:smallCaps/>
          <w:color w:val="000000"/>
          <w:sz w:val="22"/>
          <w:szCs w:val="22"/>
        </w:rPr>
        <w:t xml:space="preserve">Project </w:t>
      </w:r>
      <w:r w:rsidRPr="00F81ECC">
        <w:rPr>
          <w:bCs/>
          <w:smallCaps/>
          <w:color w:val="000000"/>
          <w:sz w:val="22"/>
          <w:szCs w:val="22"/>
        </w:rPr>
        <w:t>coordinator</w:t>
      </w:r>
      <w:r w:rsidRPr="00F81ECC">
        <w:rPr>
          <w:bCs/>
          <w:smallCaps/>
          <w:color w:val="000000"/>
          <w:sz w:val="20"/>
        </w:rPr>
        <w:tab/>
      </w:r>
    </w:p>
    <w:p w:rsidR="00B861D8" w:rsidRDefault="00B861D8" w:rsidP="00B861D8">
      <w:pPr>
        <w:numPr>
          <w:ilvl w:val="0"/>
          <w:numId w:val="27"/>
        </w:numPr>
        <w:tabs>
          <w:tab w:val="clear" w:pos="720"/>
          <w:tab w:val="num" w:pos="360"/>
        </w:tabs>
        <w:spacing w:before="60"/>
        <w:ind w:left="360"/>
        <w:rPr>
          <w:color w:val="000000"/>
          <w:sz w:val="22"/>
          <w:szCs w:val="22"/>
        </w:rPr>
      </w:pPr>
      <w:r w:rsidRPr="0004787E">
        <w:rPr>
          <w:color w:val="000000"/>
          <w:sz w:val="22"/>
          <w:szCs w:val="22"/>
        </w:rPr>
        <w:t>Coor</w:t>
      </w:r>
      <w:r>
        <w:rPr>
          <w:color w:val="000000"/>
          <w:sz w:val="22"/>
          <w:szCs w:val="22"/>
        </w:rPr>
        <w:t>dinate and provide logistic support for business training programs offered within the banking industry.</w:t>
      </w:r>
    </w:p>
    <w:p w:rsidR="00B861D8" w:rsidRDefault="00B861D8" w:rsidP="00B861D8">
      <w:pPr>
        <w:numPr>
          <w:ilvl w:val="0"/>
          <w:numId w:val="27"/>
        </w:numPr>
        <w:tabs>
          <w:tab w:val="clear" w:pos="720"/>
          <w:tab w:val="num" w:pos="360"/>
        </w:tabs>
        <w:spacing w:before="60"/>
        <w:ind w:left="36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Assist the Facilities Manager in planning, coordination and implementation of facility and project management deliverables and activities within assigned budgets and schedules.</w:t>
      </w:r>
    </w:p>
    <w:p w:rsidR="00B861D8" w:rsidRDefault="00B861D8" w:rsidP="00B861D8">
      <w:pPr>
        <w:numPr>
          <w:ilvl w:val="0"/>
          <w:numId w:val="27"/>
        </w:numPr>
        <w:tabs>
          <w:tab w:val="clear" w:pos="720"/>
          <w:tab w:val="num" w:pos="360"/>
        </w:tabs>
        <w:spacing w:before="60"/>
        <w:ind w:left="36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Provide logistical support for training by scheduling and coordinating classrooms, conference room set up and processing of AV equipment requests.</w:t>
      </w:r>
    </w:p>
    <w:p w:rsidR="00B861D8" w:rsidRPr="00F8072C" w:rsidRDefault="00B861D8" w:rsidP="00B861D8">
      <w:pPr>
        <w:numPr>
          <w:ilvl w:val="0"/>
          <w:numId w:val="27"/>
        </w:numPr>
        <w:tabs>
          <w:tab w:val="clear" w:pos="720"/>
          <w:tab w:val="num" w:pos="360"/>
        </w:tabs>
        <w:spacing w:before="60"/>
        <w:ind w:left="360"/>
        <w:rPr>
          <w:color w:val="000000"/>
          <w:sz w:val="22"/>
          <w:szCs w:val="22"/>
        </w:rPr>
      </w:pPr>
      <w:r w:rsidRPr="00F8072C">
        <w:rPr>
          <w:color w:val="000000"/>
          <w:sz w:val="22"/>
          <w:szCs w:val="22"/>
        </w:rPr>
        <w:t>Configuration and monitoring of production servers using various internal production environment monitoring tools</w:t>
      </w:r>
      <w:r>
        <w:rPr>
          <w:color w:val="000000"/>
          <w:sz w:val="22"/>
          <w:szCs w:val="22"/>
        </w:rPr>
        <w:t>.</w:t>
      </w:r>
    </w:p>
    <w:p w:rsidR="00B861D8" w:rsidRDefault="00B861D8" w:rsidP="00B861D8">
      <w:pPr>
        <w:numPr>
          <w:ilvl w:val="0"/>
          <w:numId w:val="27"/>
        </w:numPr>
        <w:tabs>
          <w:tab w:val="clear" w:pos="720"/>
          <w:tab w:val="num" w:pos="360"/>
        </w:tabs>
        <w:spacing w:before="60"/>
        <w:ind w:left="360"/>
        <w:rPr>
          <w:color w:val="000000"/>
          <w:sz w:val="22"/>
          <w:szCs w:val="22"/>
        </w:rPr>
      </w:pPr>
      <w:r w:rsidRPr="00F8072C">
        <w:rPr>
          <w:color w:val="000000"/>
          <w:sz w:val="22"/>
          <w:szCs w:val="22"/>
        </w:rPr>
        <w:t>Perform Initial problem analysis to determine root cause of servic</w:t>
      </w:r>
      <w:r>
        <w:rPr>
          <w:color w:val="000000"/>
          <w:sz w:val="22"/>
          <w:szCs w:val="22"/>
        </w:rPr>
        <w:t xml:space="preserve">e interruption from </w:t>
      </w:r>
      <w:proofErr w:type="gramStart"/>
      <w:r>
        <w:rPr>
          <w:color w:val="000000"/>
          <w:sz w:val="22"/>
          <w:szCs w:val="22"/>
        </w:rPr>
        <w:t xml:space="preserve">ITO </w:t>
      </w:r>
      <w:r w:rsidRPr="00F8072C">
        <w:rPr>
          <w:color w:val="000000"/>
          <w:sz w:val="22"/>
          <w:szCs w:val="22"/>
        </w:rPr>
        <w:t xml:space="preserve"> Service</w:t>
      </w:r>
      <w:proofErr w:type="gramEnd"/>
      <w:r>
        <w:rPr>
          <w:color w:val="000000"/>
          <w:sz w:val="22"/>
          <w:szCs w:val="22"/>
        </w:rPr>
        <w:t xml:space="preserve"> and Support Help</w:t>
      </w:r>
      <w:r w:rsidRPr="00F8072C">
        <w:rPr>
          <w:color w:val="000000"/>
          <w:sz w:val="22"/>
          <w:szCs w:val="22"/>
        </w:rPr>
        <w:t xml:space="preserve"> Desk</w:t>
      </w:r>
      <w:r>
        <w:rPr>
          <w:color w:val="000000"/>
          <w:sz w:val="22"/>
          <w:szCs w:val="22"/>
        </w:rPr>
        <w:t xml:space="preserve">. </w:t>
      </w:r>
      <w:r w:rsidRPr="00F8072C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Open and generate</w:t>
      </w:r>
      <w:r w:rsidRPr="00F8072C">
        <w:rPr>
          <w:color w:val="000000"/>
          <w:sz w:val="22"/>
          <w:szCs w:val="22"/>
        </w:rPr>
        <w:t xml:space="preserve"> cases and established an action plan to restore service.</w:t>
      </w:r>
    </w:p>
    <w:p w:rsidR="00B861D8" w:rsidRDefault="00B861D8" w:rsidP="00B861D8">
      <w:pPr>
        <w:numPr>
          <w:ilvl w:val="0"/>
          <w:numId w:val="27"/>
        </w:numPr>
        <w:tabs>
          <w:tab w:val="clear" w:pos="720"/>
          <w:tab w:val="num" w:pos="360"/>
        </w:tabs>
        <w:spacing w:before="60"/>
        <w:ind w:left="36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Coordinate new hire orientation and training including distribution of materials and supplies.</w:t>
      </w:r>
    </w:p>
    <w:p w:rsidR="00B861D8" w:rsidRDefault="00B861D8" w:rsidP="00B861D8">
      <w:pPr>
        <w:numPr>
          <w:ilvl w:val="0"/>
          <w:numId w:val="27"/>
        </w:numPr>
        <w:tabs>
          <w:tab w:val="clear" w:pos="720"/>
          <w:tab w:val="num" w:pos="360"/>
        </w:tabs>
        <w:spacing w:before="60"/>
        <w:ind w:left="36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Coordinate with catering services to all specific needs of internal and external clients and visitors.</w:t>
      </w:r>
    </w:p>
    <w:p w:rsidR="00B861D8" w:rsidRPr="00C568DE" w:rsidRDefault="00B861D8" w:rsidP="00B861D8">
      <w:pPr>
        <w:numPr>
          <w:ilvl w:val="0"/>
          <w:numId w:val="27"/>
        </w:numPr>
        <w:tabs>
          <w:tab w:val="clear" w:pos="720"/>
          <w:tab w:val="num" w:pos="360"/>
        </w:tabs>
        <w:spacing w:before="60"/>
        <w:ind w:left="36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Submit purchase requests and process facilities related invoices for payment.</w:t>
      </w:r>
      <w:r>
        <w:rPr>
          <w:color w:val="000000"/>
          <w:sz w:val="22"/>
          <w:szCs w:val="22"/>
        </w:rPr>
        <w:br/>
      </w:r>
    </w:p>
    <w:p w:rsidR="00B861D8" w:rsidRPr="00B27FB8" w:rsidRDefault="00B861D8" w:rsidP="00B861D8">
      <w:pPr>
        <w:pBdr>
          <w:top w:val="single" w:sz="4" w:space="2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60"/>
        <w:rPr>
          <w:rFonts w:ascii="Times New Roman Bold" w:hAnsi="Times New Roman Bold"/>
          <w:b/>
          <w:bCs/>
          <w:caps/>
          <w:color w:val="000000"/>
          <w:sz w:val="20"/>
        </w:rPr>
      </w:pPr>
      <w:r w:rsidRPr="00455D48">
        <w:rPr>
          <w:rFonts w:ascii="Times New Roman Bold" w:hAnsi="Times New Roman Bold"/>
          <w:b/>
          <w:bCs/>
          <w:caps/>
          <w:color w:val="000000"/>
          <w:sz w:val="22"/>
          <w:szCs w:val="22"/>
        </w:rPr>
        <w:t xml:space="preserve"> </w:t>
      </w:r>
      <w:r w:rsidRPr="00B27FB8">
        <w:rPr>
          <w:rFonts w:ascii="Times New Roman Bold" w:hAnsi="Times New Roman Bold"/>
          <w:b/>
          <w:bCs/>
          <w:caps/>
          <w:color w:val="000000"/>
          <w:sz w:val="20"/>
        </w:rPr>
        <w:t>Gap in employment – June 2009 – May 20011 The Gap was due to company downsizing in June 2009.  I Began Project Management Certification TRAINING VIA Microtrain TECHNOLOGIES FROM June 2010 through May 2011.</w:t>
      </w:r>
    </w:p>
    <w:p w:rsidR="00B861D8" w:rsidRDefault="00B861D8" w:rsidP="00B861D8">
      <w:pPr>
        <w:pBdr>
          <w:bottom w:val="single" w:sz="4" w:space="0" w:color="auto"/>
        </w:pBdr>
        <w:tabs>
          <w:tab w:val="right" w:pos="9900"/>
        </w:tabs>
        <w:rPr>
          <w:rFonts w:ascii="Times New Roman Bold" w:hAnsi="Times New Roman Bold"/>
          <w:b/>
          <w:bCs/>
          <w:caps/>
          <w:color w:val="000000"/>
          <w:sz w:val="22"/>
          <w:szCs w:val="22"/>
        </w:rPr>
      </w:pPr>
    </w:p>
    <w:p w:rsidR="00B861D8" w:rsidRPr="00984098" w:rsidRDefault="00B861D8" w:rsidP="00B861D8">
      <w:pPr>
        <w:pBdr>
          <w:bottom w:val="single" w:sz="4" w:space="0" w:color="auto"/>
        </w:pBdr>
        <w:tabs>
          <w:tab w:val="right" w:pos="9900"/>
        </w:tabs>
        <w:rPr>
          <w:rFonts w:ascii="Times New Roman Bold" w:hAnsi="Times New Roman Bold"/>
          <w:b/>
          <w:bCs/>
          <w:caps/>
          <w:color w:val="000000"/>
          <w:sz w:val="22"/>
          <w:szCs w:val="22"/>
        </w:rPr>
      </w:pPr>
      <w:r w:rsidRPr="00984098">
        <w:rPr>
          <w:rFonts w:ascii="Times New Roman Bold" w:hAnsi="Times New Roman Bold"/>
          <w:b/>
          <w:bCs/>
          <w:caps/>
          <w:color w:val="000000"/>
          <w:sz w:val="22"/>
          <w:szCs w:val="22"/>
        </w:rPr>
        <w:t>CNA insurance (Infrastructure Technology Organization)</w:t>
      </w:r>
      <w:r>
        <w:rPr>
          <w:rFonts w:ascii="Times New Roman Bold" w:hAnsi="Times New Roman Bold"/>
          <w:b/>
          <w:bCs/>
          <w:caps/>
          <w:color w:val="000000"/>
          <w:sz w:val="22"/>
          <w:szCs w:val="22"/>
        </w:rPr>
        <w:tab/>
      </w:r>
      <w:r>
        <w:rPr>
          <w:bCs/>
          <w:color w:val="000000"/>
          <w:sz w:val="22"/>
          <w:szCs w:val="22"/>
        </w:rPr>
        <w:t xml:space="preserve">March 1997 </w:t>
      </w:r>
      <w:r w:rsidRPr="00455D48">
        <w:rPr>
          <w:bCs/>
          <w:color w:val="000000"/>
          <w:sz w:val="22"/>
          <w:szCs w:val="22"/>
        </w:rPr>
        <w:t>– June 2009</w:t>
      </w:r>
    </w:p>
    <w:p w:rsidR="00B861D8" w:rsidRPr="00455D48" w:rsidRDefault="00B861D8" w:rsidP="00B861D8">
      <w:pPr>
        <w:pBdr>
          <w:bottom w:val="single" w:sz="4" w:space="0" w:color="auto"/>
        </w:pBdr>
        <w:tabs>
          <w:tab w:val="right" w:pos="9900"/>
        </w:tabs>
        <w:rPr>
          <w:bCs/>
          <w:color w:val="000000"/>
          <w:sz w:val="22"/>
          <w:szCs w:val="22"/>
        </w:rPr>
      </w:pPr>
      <w:r>
        <w:rPr>
          <w:bCs/>
          <w:smallCaps/>
          <w:color w:val="000000"/>
          <w:sz w:val="22"/>
          <w:szCs w:val="22"/>
        </w:rPr>
        <w:t xml:space="preserve">Administrative </w:t>
      </w:r>
      <w:r w:rsidRPr="00F81ECC">
        <w:rPr>
          <w:bCs/>
          <w:smallCaps/>
          <w:color w:val="000000"/>
          <w:sz w:val="22"/>
          <w:szCs w:val="22"/>
        </w:rPr>
        <w:t>IT Project coordinato</w:t>
      </w:r>
      <w:r>
        <w:rPr>
          <w:bCs/>
          <w:smallCaps/>
          <w:color w:val="000000"/>
          <w:sz w:val="22"/>
          <w:szCs w:val="22"/>
        </w:rPr>
        <w:t>r</w:t>
      </w:r>
      <w:r w:rsidRPr="00984098">
        <w:rPr>
          <w:rFonts w:ascii="Times New Roman Bold" w:hAnsi="Times New Roman Bold"/>
          <w:b/>
          <w:bCs/>
          <w:i/>
          <w:caps/>
          <w:color w:val="000000"/>
          <w:sz w:val="22"/>
          <w:szCs w:val="22"/>
        </w:rPr>
        <w:t xml:space="preserve"> </w:t>
      </w:r>
      <w:r w:rsidRPr="00455D48">
        <w:rPr>
          <w:rFonts w:ascii="Times New Roman Bold" w:hAnsi="Times New Roman Bold"/>
          <w:b/>
          <w:bCs/>
          <w:caps/>
          <w:color w:val="000000"/>
          <w:sz w:val="22"/>
          <w:szCs w:val="22"/>
        </w:rPr>
        <w:tab/>
      </w:r>
      <w:r w:rsidRPr="00F81ECC">
        <w:rPr>
          <w:bCs/>
          <w:smallCaps/>
          <w:color w:val="000000"/>
          <w:sz w:val="22"/>
          <w:szCs w:val="22"/>
        </w:rPr>
        <w:t>Chicago, Illinois</w:t>
      </w:r>
    </w:p>
    <w:p w:rsidR="00B861D8" w:rsidRDefault="00B861D8" w:rsidP="00B861D8">
      <w:pPr>
        <w:numPr>
          <w:ilvl w:val="0"/>
          <w:numId w:val="27"/>
        </w:numPr>
        <w:tabs>
          <w:tab w:val="clear" w:pos="720"/>
          <w:tab w:val="num" w:pos="360"/>
        </w:tabs>
        <w:spacing w:before="60"/>
        <w:ind w:left="360"/>
        <w:rPr>
          <w:color w:val="000000"/>
          <w:sz w:val="22"/>
          <w:szCs w:val="22"/>
        </w:rPr>
      </w:pPr>
      <w:r w:rsidRPr="005F1DBE">
        <w:rPr>
          <w:color w:val="000000"/>
          <w:sz w:val="22"/>
          <w:szCs w:val="22"/>
        </w:rPr>
        <w:t>Support the IT Vice Preside</w:t>
      </w:r>
      <w:r>
        <w:rPr>
          <w:color w:val="000000"/>
          <w:sz w:val="22"/>
          <w:szCs w:val="22"/>
        </w:rPr>
        <w:t>nt of with administrative needs as well as supporting</w:t>
      </w:r>
      <w:r w:rsidRPr="005F1DBE">
        <w:rPr>
          <w:color w:val="000000"/>
          <w:sz w:val="22"/>
          <w:szCs w:val="22"/>
        </w:rPr>
        <w:t xml:space="preserve"> two</w:t>
      </w:r>
      <w:r>
        <w:rPr>
          <w:color w:val="000000"/>
          <w:sz w:val="22"/>
          <w:szCs w:val="22"/>
        </w:rPr>
        <w:t xml:space="preserve"> ITO Project Managers and two</w:t>
      </w:r>
      <w:r w:rsidRPr="005F1DBE">
        <w:rPr>
          <w:color w:val="000000"/>
          <w:sz w:val="22"/>
          <w:szCs w:val="22"/>
        </w:rPr>
        <w:t xml:space="preserve"> direct reports, with </w:t>
      </w:r>
      <w:r>
        <w:rPr>
          <w:color w:val="000000"/>
          <w:sz w:val="22"/>
          <w:szCs w:val="22"/>
        </w:rPr>
        <w:t xml:space="preserve">the </w:t>
      </w:r>
      <w:r w:rsidRPr="005F1DBE">
        <w:rPr>
          <w:color w:val="000000"/>
          <w:sz w:val="22"/>
          <w:szCs w:val="22"/>
        </w:rPr>
        <w:t>project</w:t>
      </w:r>
      <w:r>
        <w:rPr>
          <w:color w:val="000000"/>
          <w:sz w:val="22"/>
          <w:szCs w:val="22"/>
        </w:rPr>
        <w:t xml:space="preserve"> solutions delivery</w:t>
      </w:r>
      <w:r w:rsidRPr="005F1DBE">
        <w:rPr>
          <w:color w:val="000000"/>
          <w:sz w:val="22"/>
          <w:szCs w:val="22"/>
        </w:rPr>
        <w:t xml:space="preserve"> methodology.</w:t>
      </w:r>
    </w:p>
    <w:p w:rsidR="00B861D8" w:rsidRPr="005F1DBE" w:rsidRDefault="00B861D8" w:rsidP="00B861D8">
      <w:pPr>
        <w:numPr>
          <w:ilvl w:val="0"/>
          <w:numId w:val="27"/>
        </w:numPr>
        <w:tabs>
          <w:tab w:val="clear" w:pos="720"/>
          <w:tab w:val="num" w:pos="360"/>
        </w:tabs>
        <w:spacing w:before="60"/>
        <w:ind w:left="360"/>
        <w:rPr>
          <w:color w:val="000000"/>
          <w:sz w:val="22"/>
          <w:szCs w:val="22"/>
        </w:rPr>
      </w:pPr>
      <w:r w:rsidRPr="005F1DBE">
        <w:rPr>
          <w:color w:val="000000"/>
          <w:sz w:val="22"/>
          <w:szCs w:val="22"/>
        </w:rPr>
        <w:t xml:space="preserve">Participated in daily meetings, documented minutes, </w:t>
      </w:r>
      <w:r>
        <w:rPr>
          <w:color w:val="000000"/>
          <w:sz w:val="22"/>
          <w:szCs w:val="22"/>
        </w:rPr>
        <w:t xml:space="preserve">monitor </w:t>
      </w:r>
      <w:r w:rsidRPr="005F1DBE">
        <w:rPr>
          <w:color w:val="000000"/>
          <w:sz w:val="22"/>
          <w:szCs w:val="22"/>
        </w:rPr>
        <w:t>tracked and updated action items</w:t>
      </w:r>
      <w:r>
        <w:rPr>
          <w:color w:val="000000"/>
          <w:sz w:val="22"/>
          <w:szCs w:val="22"/>
        </w:rPr>
        <w:t>, risks and issues</w:t>
      </w:r>
      <w:r w:rsidRPr="005F1DBE">
        <w:rPr>
          <w:color w:val="000000"/>
          <w:sz w:val="22"/>
          <w:szCs w:val="22"/>
        </w:rPr>
        <w:t>.</w:t>
      </w:r>
    </w:p>
    <w:p w:rsidR="00B861D8" w:rsidRPr="005F1DBE" w:rsidRDefault="00B861D8" w:rsidP="00B861D8">
      <w:pPr>
        <w:numPr>
          <w:ilvl w:val="0"/>
          <w:numId w:val="27"/>
        </w:numPr>
        <w:tabs>
          <w:tab w:val="clear" w:pos="720"/>
          <w:tab w:val="num" w:pos="360"/>
        </w:tabs>
        <w:spacing w:before="60"/>
        <w:ind w:left="360"/>
        <w:rPr>
          <w:color w:val="000000"/>
          <w:sz w:val="22"/>
          <w:szCs w:val="22"/>
        </w:rPr>
      </w:pPr>
      <w:r w:rsidRPr="005F1DBE">
        <w:rPr>
          <w:color w:val="000000"/>
          <w:sz w:val="22"/>
          <w:szCs w:val="22"/>
        </w:rPr>
        <w:t>Responsible for project scheduling</w:t>
      </w:r>
      <w:r>
        <w:rPr>
          <w:color w:val="000000"/>
          <w:sz w:val="22"/>
          <w:szCs w:val="22"/>
        </w:rPr>
        <w:t xml:space="preserve"> in open work bench and Microsoft project, update</w:t>
      </w:r>
      <w:r w:rsidRPr="005F1DBE">
        <w:rPr>
          <w:color w:val="000000"/>
          <w:sz w:val="22"/>
          <w:szCs w:val="22"/>
        </w:rPr>
        <w:t xml:space="preserve"> tasks, budget, itineraries, status reports, project library and calendars.</w:t>
      </w:r>
    </w:p>
    <w:p w:rsidR="00B861D8" w:rsidRPr="005F1DBE" w:rsidRDefault="00B861D8" w:rsidP="00B861D8">
      <w:pPr>
        <w:numPr>
          <w:ilvl w:val="0"/>
          <w:numId w:val="27"/>
        </w:numPr>
        <w:tabs>
          <w:tab w:val="clear" w:pos="720"/>
          <w:tab w:val="num" w:pos="360"/>
        </w:tabs>
        <w:spacing w:before="60"/>
        <w:ind w:left="360"/>
        <w:rPr>
          <w:color w:val="000000"/>
          <w:sz w:val="22"/>
          <w:szCs w:val="22"/>
        </w:rPr>
      </w:pPr>
      <w:r w:rsidRPr="005F1DBE">
        <w:rPr>
          <w:color w:val="000000"/>
          <w:sz w:val="22"/>
          <w:szCs w:val="22"/>
        </w:rPr>
        <w:t>Updated and proofed (SOW) statement of work, collaborat</w:t>
      </w:r>
      <w:r>
        <w:rPr>
          <w:color w:val="000000"/>
          <w:sz w:val="22"/>
          <w:szCs w:val="22"/>
        </w:rPr>
        <w:t>ing closely with the project manager and the stakeholder.</w:t>
      </w:r>
    </w:p>
    <w:p w:rsidR="00B861D8" w:rsidRPr="005F1DBE" w:rsidRDefault="00B861D8" w:rsidP="00B861D8">
      <w:pPr>
        <w:numPr>
          <w:ilvl w:val="0"/>
          <w:numId w:val="27"/>
        </w:numPr>
        <w:tabs>
          <w:tab w:val="clear" w:pos="720"/>
          <w:tab w:val="num" w:pos="360"/>
        </w:tabs>
        <w:spacing w:before="60"/>
        <w:ind w:left="360"/>
        <w:rPr>
          <w:color w:val="000000"/>
          <w:sz w:val="22"/>
          <w:szCs w:val="22"/>
        </w:rPr>
      </w:pPr>
      <w:r w:rsidRPr="005F1DBE">
        <w:rPr>
          <w:color w:val="000000"/>
          <w:sz w:val="22"/>
          <w:szCs w:val="22"/>
        </w:rPr>
        <w:t>Customized work flow and PowerPoint slides; documenting step by step processes enhancing operations.</w:t>
      </w:r>
    </w:p>
    <w:p w:rsidR="00B861D8" w:rsidRDefault="00B861D8" w:rsidP="00B861D8">
      <w:pPr>
        <w:pBdr>
          <w:bottom w:val="single" w:sz="4" w:space="1" w:color="auto"/>
        </w:pBdr>
        <w:tabs>
          <w:tab w:val="right" w:pos="9900"/>
        </w:tabs>
        <w:rPr>
          <w:rFonts w:ascii="Times New Roman Bold" w:hAnsi="Times New Roman Bold"/>
          <w:b/>
          <w:bCs/>
          <w:caps/>
          <w:color w:val="000000"/>
          <w:sz w:val="22"/>
          <w:szCs w:val="22"/>
        </w:rPr>
      </w:pPr>
    </w:p>
    <w:p w:rsidR="00B861D8" w:rsidRDefault="00B861D8" w:rsidP="00B861D8">
      <w:pPr>
        <w:pStyle w:val="BodyTextIndent"/>
        <w:tabs>
          <w:tab w:val="right" w:pos="9900"/>
        </w:tabs>
        <w:spacing w:line="360" w:lineRule="auto"/>
        <w:ind w:left="0"/>
        <w:jc w:val="center"/>
        <w:rPr>
          <w:rFonts w:ascii="Times New Roman Bold" w:hAnsi="Times New Roman Bold"/>
          <w:b/>
          <w:caps/>
          <w:color w:val="000000"/>
        </w:rPr>
      </w:pPr>
      <w:r>
        <w:rPr>
          <w:rFonts w:ascii="Times New Roman Bold" w:hAnsi="Times New Roman Bold"/>
          <w:b/>
          <w:caps/>
          <w:color w:val="000000"/>
        </w:rPr>
        <w:t>Education and Professional Training</w:t>
      </w:r>
    </w:p>
    <w:p w:rsidR="00B861D8" w:rsidRPr="00573E40" w:rsidRDefault="00B861D8" w:rsidP="00B861D8">
      <w:pPr>
        <w:pStyle w:val="BodyTextIndent"/>
        <w:tabs>
          <w:tab w:val="right" w:pos="9900"/>
        </w:tabs>
        <w:spacing w:line="360" w:lineRule="auto"/>
        <w:ind w:left="0"/>
        <w:rPr>
          <w:color w:val="000000"/>
          <w:szCs w:val="22"/>
        </w:rPr>
      </w:pPr>
      <w:r w:rsidRPr="00573E40">
        <w:rPr>
          <w:rFonts w:ascii="Times New Roman Bold" w:hAnsi="Times New Roman Bold"/>
          <w:b/>
          <w:caps/>
          <w:color w:val="000000"/>
          <w:szCs w:val="22"/>
        </w:rPr>
        <w:t>Microtrain TECHNOLOGIES - (2010 – 2011)</w:t>
      </w:r>
      <w:r w:rsidRPr="00573E40">
        <w:rPr>
          <w:smallCaps/>
          <w:color w:val="000000"/>
          <w:szCs w:val="22"/>
        </w:rPr>
        <w:tab/>
      </w:r>
      <w:r w:rsidRPr="00573E40">
        <w:rPr>
          <w:color w:val="000000"/>
          <w:szCs w:val="22"/>
        </w:rPr>
        <w:t xml:space="preserve">Chicago, Illinois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032"/>
        <w:gridCol w:w="4544"/>
      </w:tblGrid>
      <w:tr w:rsidR="00B861D8" w:rsidRPr="002847DB" w:rsidTr="008D2134">
        <w:tc>
          <w:tcPr>
            <w:tcW w:w="5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61D8" w:rsidRPr="002847DB" w:rsidRDefault="00B861D8" w:rsidP="008D2134">
            <w:pPr>
              <w:pStyle w:val="BodyTextIndent"/>
              <w:tabs>
                <w:tab w:val="right" w:pos="9900"/>
              </w:tabs>
              <w:ind w:left="0"/>
              <w:rPr>
                <w:color w:val="000000"/>
                <w:szCs w:val="22"/>
                <w:lang w:val="fr-FR"/>
              </w:rPr>
            </w:pPr>
            <w:r w:rsidRPr="002847DB">
              <w:rPr>
                <w:color w:val="000000"/>
                <w:szCs w:val="22"/>
                <w:lang w:val="fr-FR"/>
              </w:rPr>
              <w:t xml:space="preserve">Project Management Certification Curriculum 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61D8" w:rsidRPr="002847DB" w:rsidRDefault="00B861D8" w:rsidP="008D2134">
            <w:pPr>
              <w:pStyle w:val="BodyTextIndent"/>
              <w:tabs>
                <w:tab w:val="right" w:pos="9900"/>
              </w:tabs>
              <w:ind w:left="0"/>
              <w:rPr>
                <w:color w:val="000000"/>
                <w:szCs w:val="22"/>
              </w:rPr>
            </w:pPr>
            <w:r w:rsidRPr="002847DB">
              <w:rPr>
                <w:color w:val="000000"/>
                <w:szCs w:val="22"/>
              </w:rPr>
              <w:t xml:space="preserve">Microsoft Projects Training </w:t>
            </w:r>
          </w:p>
        </w:tc>
      </w:tr>
      <w:tr w:rsidR="00B861D8" w:rsidRPr="002847DB" w:rsidTr="008D2134">
        <w:tc>
          <w:tcPr>
            <w:tcW w:w="5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61D8" w:rsidRPr="002847DB" w:rsidRDefault="00B861D8" w:rsidP="008D2134">
            <w:pPr>
              <w:pStyle w:val="BodyTextIndent"/>
              <w:tabs>
                <w:tab w:val="right" w:pos="9900"/>
              </w:tabs>
              <w:ind w:left="0"/>
              <w:rPr>
                <w:color w:val="000000"/>
                <w:szCs w:val="22"/>
                <w:lang w:val="fr-FR"/>
              </w:rPr>
            </w:pPr>
            <w:r w:rsidRPr="002847DB">
              <w:rPr>
                <w:color w:val="000000"/>
                <w:szCs w:val="22"/>
                <w:lang w:val="fr-FR"/>
              </w:rPr>
              <w:t>Business</w:t>
            </w:r>
            <w:r w:rsidRPr="002847DB">
              <w:rPr>
                <w:color w:val="000000"/>
                <w:szCs w:val="22"/>
              </w:rPr>
              <w:t xml:space="preserve"> Analyst</w:t>
            </w:r>
            <w:r w:rsidRPr="002847DB">
              <w:rPr>
                <w:color w:val="000000"/>
                <w:szCs w:val="22"/>
                <w:lang w:val="fr-FR"/>
              </w:rPr>
              <w:t xml:space="preserve"> Fundamentals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61D8" w:rsidRPr="002847DB" w:rsidRDefault="00B861D8" w:rsidP="008D2134">
            <w:pPr>
              <w:pStyle w:val="BodyTextIndent"/>
              <w:tabs>
                <w:tab w:val="right" w:pos="9900"/>
              </w:tabs>
              <w:ind w:left="0"/>
              <w:rPr>
                <w:color w:val="000000"/>
                <w:szCs w:val="22"/>
              </w:rPr>
            </w:pPr>
            <w:r w:rsidRPr="002847DB">
              <w:rPr>
                <w:color w:val="000000"/>
                <w:szCs w:val="22"/>
              </w:rPr>
              <w:t xml:space="preserve">Microsoft SharePoint Training 3.0 </w:t>
            </w:r>
          </w:p>
        </w:tc>
      </w:tr>
      <w:tr w:rsidR="00B861D8" w:rsidRPr="002847DB" w:rsidTr="008D2134">
        <w:trPr>
          <w:trHeight w:val="70"/>
        </w:trPr>
        <w:tc>
          <w:tcPr>
            <w:tcW w:w="5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61D8" w:rsidRPr="00C568DE" w:rsidRDefault="00B861D8" w:rsidP="008D2134">
            <w:pPr>
              <w:pStyle w:val="BodyTextIndent"/>
              <w:tabs>
                <w:tab w:val="right" w:pos="9900"/>
              </w:tabs>
              <w:ind w:left="0"/>
              <w:rPr>
                <w:color w:val="000000"/>
                <w:szCs w:val="22"/>
                <w:lang w:val="fr-FR"/>
              </w:rPr>
            </w:pPr>
            <w:r w:rsidRPr="002847DB">
              <w:rPr>
                <w:color w:val="000000"/>
                <w:szCs w:val="22"/>
                <w:lang w:val="fr-FR"/>
              </w:rPr>
              <w:t>ITIL Service Management Certification Course</w:t>
            </w:r>
            <w:r>
              <w:rPr>
                <w:color w:val="000000"/>
                <w:szCs w:val="22"/>
                <w:lang w:val="fr-FR"/>
              </w:rPr>
              <w:t xml:space="preserve"> V </w:t>
            </w:r>
            <w:r>
              <w:rPr>
                <w:color w:val="000000"/>
                <w:szCs w:val="22"/>
                <w:lang w:val="fr-FR"/>
              </w:rPr>
              <w:lastRenderedPageBreak/>
              <w:t>3.0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61D8" w:rsidRPr="002847DB" w:rsidRDefault="00B861D8" w:rsidP="008D2134">
            <w:pPr>
              <w:pStyle w:val="BodyTextIndent"/>
              <w:tabs>
                <w:tab w:val="right" w:pos="9900"/>
              </w:tabs>
              <w:ind w:left="0"/>
              <w:rPr>
                <w:color w:val="000000"/>
                <w:szCs w:val="22"/>
              </w:rPr>
            </w:pPr>
            <w:r w:rsidRPr="002847DB">
              <w:rPr>
                <w:color w:val="000000"/>
                <w:szCs w:val="22"/>
              </w:rPr>
              <w:lastRenderedPageBreak/>
              <w:t xml:space="preserve">Clarity PPM </w:t>
            </w:r>
            <w:r>
              <w:rPr>
                <w:color w:val="000000"/>
                <w:szCs w:val="22"/>
              </w:rPr>
              <w:t>Tool</w:t>
            </w:r>
          </w:p>
        </w:tc>
      </w:tr>
    </w:tbl>
    <w:p w:rsidR="00B861D8" w:rsidRPr="00573E40" w:rsidRDefault="00B861D8" w:rsidP="00B861D8">
      <w:pPr>
        <w:pStyle w:val="BodyTextIndent"/>
        <w:tabs>
          <w:tab w:val="right" w:pos="9900"/>
        </w:tabs>
        <w:spacing w:before="120"/>
        <w:ind w:left="0"/>
        <w:rPr>
          <w:b/>
          <w:color w:val="000000"/>
          <w:szCs w:val="22"/>
        </w:rPr>
      </w:pPr>
      <w:r w:rsidRPr="00573E40">
        <w:rPr>
          <w:rFonts w:ascii="Times New Roman Bold" w:hAnsi="Times New Roman Bold"/>
          <w:b/>
          <w:caps/>
          <w:color w:val="000000"/>
          <w:szCs w:val="22"/>
        </w:rPr>
        <w:lastRenderedPageBreak/>
        <w:t>bachelor of the arts degree</w:t>
      </w:r>
      <w:r>
        <w:rPr>
          <w:rFonts w:ascii="Times New Roman Bold" w:hAnsi="Times New Roman Bold"/>
          <w:b/>
          <w:caps/>
          <w:color w:val="000000"/>
          <w:szCs w:val="22"/>
        </w:rPr>
        <w:t xml:space="preserve"> – Psychology and Science</w:t>
      </w:r>
      <w:r w:rsidRPr="00573E40">
        <w:rPr>
          <w:b/>
          <w:color w:val="000000"/>
          <w:szCs w:val="22"/>
        </w:rPr>
        <w:tab/>
      </w:r>
      <w:r w:rsidRPr="00573E40">
        <w:rPr>
          <w:color w:val="000000"/>
          <w:szCs w:val="22"/>
        </w:rPr>
        <w:t>Chicago, Illinois</w:t>
      </w:r>
    </w:p>
    <w:p w:rsidR="00B861D8" w:rsidRDefault="00B861D8" w:rsidP="00B861D8">
      <w:pPr>
        <w:pStyle w:val="BodyTextIndent"/>
        <w:tabs>
          <w:tab w:val="right" w:pos="9900"/>
        </w:tabs>
        <w:spacing w:line="360" w:lineRule="auto"/>
        <w:ind w:left="0"/>
        <w:rPr>
          <w:color w:val="000000"/>
        </w:rPr>
      </w:pPr>
      <w:r w:rsidRPr="00573E40">
        <w:rPr>
          <w:caps/>
          <w:color w:val="000000"/>
          <w:szCs w:val="22"/>
        </w:rPr>
        <w:t>University of Illinois at Chicago</w:t>
      </w:r>
      <w:r>
        <w:rPr>
          <w:caps/>
          <w:color w:val="000000"/>
          <w:szCs w:val="22"/>
        </w:rPr>
        <w:tab/>
        <w:t>June 1982</w:t>
      </w:r>
    </w:p>
    <w:p w:rsidR="00682EDC" w:rsidRDefault="00682EDC" w:rsidP="00A54E19"/>
    <w:sectPr w:rsidR="00682EDC" w:rsidSect="001918DB">
      <w:headerReference w:type="default" r:id="rId7"/>
      <w:footerReference w:type="default" r:id="rId8"/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A47C8" w:rsidRDefault="006A47C8" w:rsidP="001918DB">
      <w:r>
        <w:separator/>
      </w:r>
    </w:p>
  </w:endnote>
  <w:endnote w:type="continuationSeparator" w:id="0">
    <w:p w:rsidR="006A47C8" w:rsidRDefault="006A47C8" w:rsidP="001918D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18DB" w:rsidRDefault="00857A8B">
    <w:pPr>
      <w:pStyle w:val="Footer"/>
    </w:pPr>
    <w:r w:rsidRPr="00857A8B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3" o:spid="_x0000_s4097" type="#_x0000_t202" style="position:absolute;margin-left:-49.6pt;margin-top:6.7pt;width:563.75pt;height:17.4pt;z-index:2516602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" filled="f" stroked="f" strokeweight=".5pt">
          <v:textbox inset="0,0,0,0">
            <w:txbxContent>
              <w:p w:rsidR="001918DB" w:rsidRPr="00A54E19" w:rsidRDefault="001918DB" w:rsidP="00A54E19">
                <w:pPr>
                  <w:jc w:val="center"/>
                  <w:rPr>
                    <w:rFonts w:cstheme="minorHAnsi"/>
                    <w:sz w:val="16"/>
                    <w:szCs w:val="16"/>
                  </w:rPr>
                </w:pPr>
                <w:r w:rsidRPr="00A54E19">
                  <w:rPr>
                    <w:rFonts w:cstheme="minorHAnsi"/>
                    <w:b/>
                    <w:bCs/>
                    <w:sz w:val="16"/>
                    <w:szCs w:val="16"/>
                  </w:rPr>
                  <w:t xml:space="preserve">Encore Software Services, </w:t>
                </w:r>
                <w:r w:rsidRPr="00A54E19">
                  <w:rPr>
                    <w:rFonts w:cstheme="minorHAnsi"/>
                    <w:sz w:val="16"/>
                    <w:szCs w:val="16"/>
                  </w:rPr>
                  <w:t xml:space="preserve">2025 Gateway </w:t>
                </w:r>
                <w:proofErr w:type="gramStart"/>
                <w:r w:rsidRPr="00A54E19">
                  <w:rPr>
                    <w:rFonts w:cstheme="minorHAnsi"/>
                    <w:sz w:val="16"/>
                    <w:szCs w:val="16"/>
                  </w:rPr>
                  <w:t>Place ,</w:t>
                </w:r>
                <w:proofErr w:type="gramEnd"/>
                <w:r w:rsidRPr="00A54E19">
                  <w:rPr>
                    <w:rFonts w:cstheme="minorHAnsi"/>
                    <w:sz w:val="16"/>
                    <w:szCs w:val="16"/>
                  </w:rPr>
                  <w:t xml:space="preserve"> Suite </w:t>
                </w:r>
                <w:r w:rsidR="00360289">
                  <w:rPr>
                    <w:rFonts w:cstheme="minorHAnsi"/>
                    <w:sz w:val="16"/>
                    <w:szCs w:val="16"/>
                  </w:rPr>
                  <w:t>290</w:t>
                </w:r>
                <w:r w:rsidRPr="00A54E19">
                  <w:rPr>
                    <w:rFonts w:cstheme="minorHAnsi"/>
                    <w:sz w:val="16"/>
                    <w:szCs w:val="16"/>
                  </w:rPr>
                  <w:t xml:space="preserve"> San Jose CA 95110   </w:t>
                </w:r>
                <w:r w:rsidRPr="00A54E19">
                  <w:rPr>
                    <w:rFonts w:cstheme="minorHAnsi"/>
                    <w:color w:val="E36C0A" w:themeColor="accent6" w:themeShade="BF"/>
                    <w:sz w:val="16"/>
                    <w:szCs w:val="16"/>
                  </w:rPr>
                  <w:t>|</w:t>
                </w:r>
                <w:r w:rsidRPr="00A54E19">
                  <w:rPr>
                    <w:rFonts w:cstheme="minorHAnsi"/>
                    <w:sz w:val="16"/>
                    <w:szCs w:val="16"/>
                  </w:rPr>
                  <w:t xml:space="preserve">   Tel: (408) 573-7337   </w:t>
                </w:r>
                <w:r w:rsidRPr="00A54E19">
                  <w:rPr>
                    <w:rFonts w:cstheme="minorHAnsi"/>
                    <w:color w:val="E36C0A" w:themeColor="accent6" w:themeShade="BF"/>
                    <w:sz w:val="16"/>
                    <w:szCs w:val="16"/>
                  </w:rPr>
                  <w:t>|</w:t>
                </w:r>
                <w:r w:rsidRPr="00A54E19">
                  <w:rPr>
                    <w:rFonts w:cstheme="minorHAnsi"/>
                    <w:sz w:val="16"/>
                    <w:szCs w:val="16"/>
                  </w:rPr>
                  <w:t xml:space="preserve">   Fax: (408) 573-7010   </w:t>
                </w:r>
                <w:r w:rsidRPr="00A54E19">
                  <w:rPr>
                    <w:rFonts w:cstheme="minorHAnsi"/>
                    <w:color w:val="E36C0A" w:themeColor="accent6" w:themeShade="BF"/>
                    <w:sz w:val="16"/>
                    <w:szCs w:val="16"/>
                  </w:rPr>
                  <w:t>|</w:t>
                </w:r>
                <w:r w:rsidRPr="00A54E19">
                  <w:rPr>
                    <w:rFonts w:cstheme="minorHAnsi"/>
                    <w:sz w:val="16"/>
                    <w:szCs w:val="16"/>
                  </w:rPr>
                  <w:t xml:space="preserve">   </w:t>
                </w:r>
                <w:r w:rsidRPr="00A54E19">
                  <w:rPr>
                    <w:rFonts w:cstheme="minorHAnsi"/>
                    <w:color w:val="FF6600"/>
                    <w:sz w:val="16"/>
                    <w:szCs w:val="16"/>
                  </w:rPr>
                  <w:t>www.</w:t>
                </w:r>
                <w:r w:rsidRPr="00A54E19">
                  <w:rPr>
                    <w:rFonts w:cstheme="minorHAnsi"/>
                    <w:b/>
                    <w:bCs/>
                    <w:color w:val="FF6600"/>
                    <w:sz w:val="16"/>
                    <w:szCs w:val="16"/>
                  </w:rPr>
                  <w:t>encoress</w:t>
                </w:r>
                <w:r w:rsidRPr="00A54E19">
                  <w:rPr>
                    <w:rFonts w:cstheme="minorHAnsi"/>
                    <w:color w:val="FF6600"/>
                    <w:sz w:val="16"/>
                    <w:szCs w:val="16"/>
                  </w:rPr>
                  <w:t>.com</w:t>
                </w:r>
              </w:p>
            </w:txbxContent>
          </v:textbox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A47C8" w:rsidRDefault="006A47C8" w:rsidP="001918DB">
      <w:r>
        <w:separator/>
      </w:r>
    </w:p>
  </w:footnote>
  <w:footnote w:type="continuationSeparator" w:id="0">
    <w:p w:rsidR="006A47C8" w:rsidRDefault="006A47C8" w:rsidP="001918D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18DB" w:rsidRDefault="00B861D8">
    <w:pPr>
      <w:pStyle w:val="Header"/>
    </w:pPr>
    <w:r>
      <w:rPr>
        <w:rFonts w:ascii="Times New Roman Bold" w:hAnsi="Times New Roman Bold"/>
        <w:b/>
        <w:caps/>
        <w:noProof/>
        <w:color w:val="000000"/>
        <w:sz w:val="42"/>
        <w:szCs w:val="42"/>
      </w:rPr>
      <w:t>yolanda  D  Owens-Raybon</w:t>
    </w:r>
    <w:r w:rsidR="00857A8B" w:rsidRPr="00857A8B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4" o:spid="_x0000_s4099" type="#_x0000_t202" style="position:absolute;margin-left:358.05pt;margin-top:-4.55pt;width:144.65pt;height:50.25pt;z-index:251661312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" filled="f" stroked="f" strokeweight=".5pt">
          <v:textbox>
            <w:txbxContent>
              <w:p w:rsidR="00A54E19" w:rsidRDefault="00A54E19">
                <w:r>
                  <w:rPr>
                    <w:noProof/>
                    <w:lang w:val="en-IN" w:eastAsia="en-IN"/>
                  </w:rPr>
                  <w:drawing>
                    <wp:inline distT="0" distB="0" distL="0" distR="0">
                      <wp:extent cx="1673525" cy="498261"/>
                      <wp:effectExtent l="0" t="0" r="3175" b="0"/>
                      <wp:docPr id="5" name="Picture 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logo.png"/>
                              <pic:cNvPicPr/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680962" cy="50047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857A8B" w:rsidRPr="00857A8B">
      <w:rPr>
        <w:noProof/>
      </w:rPr>
      <w:pict>
        <v:shape id="Text Box 1" o:spid="_x0000_s4098" type="#_x0000_t202" style="position:absolute;margin-left:-1in;margin-top:132.2pt;width:367.45pt;height:469.25pt;z-index:25165926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" filled="f" stroked="f" strokeweight=".5pt">
          <v:textbox inset="0,0,0,0">
            <w:txbxContent>
              <w:p w:rsidR="001918DB" w:rsidRDefault="001918DB">
                <w:r>
                  <w:rPr>
                    <w:noProof/>
                    <w:lang w:val="en-IN" w:eastAsia="en-IN"/>
                  </w:rPr>
                  <w:drawing>
                    <wp:inline distT="0" distB="0" distL="0" distR="0">
                      <wp:extent cx="3695700" cy="5861050"/>
                      <wp:effectExtent l="0" t="0" r="0" b="6350"/>
                      <wp:docPr id="2" name="Picture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1.PNG"/>
                              <pic:cNvPicPr/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695700" cy="586105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425FE2"/>
    <w:multiLevelType w:val="hybridMultilevel"/>
    <w:tmpl w:val="EBD86E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593A9A"/>
    <w:multiLevelType w:val="hybridMultilevel"/>
    <w:tmpl w:val="CE24F0DC"/>
    <w:lvl w:ilvl="0" w:tplc="EACADE94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65E6DEA"/>
    <w:multiLevelType w:val="hybridMultilevel"/>
    <w:tmpl w:val="0BC8670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F9D1ACE"/>
    <w:multiLevelType w:val="hybridMultilevel"/>
    <w:tmpl w:val="059EFF3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17D11A7"/>
    <w:multiLevelType w:val="hybridMultilevel"/>
    <w:tmpl w:val="9378D166"/>
    <w:lvl w:ilvl="0" w:tplc="1AB604F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5CD1D12"/>
    <w:multiLevelType w:val="hybridMultilevel"/>
    <w:tmpl w:val="3FC48CB4"/>
    <w:lvl w:ilvl="0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6">
    <w:nsid w:val="1643344B"/>
    <w:multiLevelType w:val="hybridMultilevel"/>
    <w:tmpl w:val="AB7E9DC0"/>
    <w:lvl w:ilvl="0" w:tplc="A40AC64A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02E3B33"/>
    <w:multiLevelType w:val="hybridMultilevel"/>
    <w:tmpl w:val="ABA8B846"/>
    <w:lvl w:ilvl="0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8">
    <w:nsid w:val="299A24BE"/>
    <w:multiLevelType w:val="hybridMultilevel"/>
    <w:tmpl w:val="AB7E9DC0"/>
    <w:lvl w:ilvl="0" w:tplc="A40AC64A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3226EDC"/>
    <w:multiLevelType w:val="hybridMultilevel"/>
    <w:tmpl w:val="5C72D7CA"/>
    <w:lvl w:ilvl="0" w:tplc="664A8A4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356A617B"/>
    <w:multiLevelType w:val="hybridMultilevel"/>
    <w:tmpl w:val="0D48D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C666748"/>
    <w:multiLevelType w:val="hybridMultilevel"/>
    <w:tmpl w:val="19787CD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FE163BB"/>
    <w:multiLevelType w:val="hybridMultilevel"/>
    <w:tmpl w:val="750A7A18"/>
    <w:lvl w:ilvl="0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13">
    <w:nsid w:val="46102977"/>
    <w:multiLevelType w:val="hybridMultilevel"/>
    <w:tmpl w:val="C8D41A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96B4993"/>
    <w:multiLevelType w:val="hybridMultilevel"/>
    <w:tmpl w:val="95C8969C"/>
    <w:lvl w:ilvl="0" w:tplc="EACADE94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AA7356D"/>
    <w:multiLevelType w:val="hybridMultilevel"/>
    <w:tmpl w:val="C62633C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AE87CD9"/>
    <w:multiLevelType w:val="hybridMultilevel"/>
    <w:tmpl w:val="E88019A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33D083D"/>
    <w:multiLevelType w:val="hybridMultilevel"/>
    <w:tmpl w:val="6DF83358"/>
    <w:lvl w:ilvl="0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18">
    <w:nsid w:val="58CF55D7"/>
    <w:multiLevelType w:val="hybridMultilevel"/>
    <w:tmpl w:val="E2AC6A5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5EEC40DA"/>
    <w:multiLevelType w:val="hybridMultilevel"/>
    <w:tmpl w:val="AB7E9DC0"/>
    <w:lvl w:ilvl="0" w:tplc="A40AC64A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627F62C0"/>
    <w:multiLevelType w:val="hybridMultilevel"/>
    <w:tmpl w:val="31F4D3BC"/>
    <w:lvl w:ilvl="0" w:tplc="664A8A4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630B7A4C"/>
    <w:multiLevelType w:val="hybridMultilevel"/>
    <w:tmpl w:val="EE221180"/>
    <w:lvl w:ilvl="0" w:tplc="DCB6CDB8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648801BD"/>
    <w:multiLevelType w:val="hybridMultilevel"/>
    <w:tmpl w:val="6308B9A8"/>
    <w:lvl w:ilvl="0" w:tplc="664A8A4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7CC201F"/>
    <w:multiLevelType w:val="hybridMultilevel"/>
    <w:tmpl w:val="3BB85C72"/>
    <w:lvl w:ilvl="0" w:tplc="20AA6634">
      <w:numFmt w:val="bullet"/>
      <w:lvlText w:val=""/>
      <w:lvlJc w:val="left"/>
      <w:pPr>
        <w:ind w:left="36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24">
    <w:nsid w:val="77D338D7"/>
    <w:multiLevelType w:val="hybridMultilevel"/>
    <w:tmpl w:val="A7142DD8"/>
    <w:lvl w:ilvl="0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25">
    <w:nsid w:val="7B5D7B2B"/>
    <w:multiLevelType w:val="hybridMultilevel"/>
    <w:tmpl w:val="7A2C66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19"/>
  </w:num>
  <w:num w:numId="4">
    <w:abstractNumId w:val="13"/>
  </w:num>
  <w:num w:numId="5">
    <w:abstractNumId w:val="11"/>
  </w:num>
  <w:num w:numId="6">
    <w:abstractNumId w:val="18"/>
  </w:num>
  <w:num w:numId="7">
    <w:abstractNumId w:val="2"/>
  </w:num>
  <w:num w:numId="8">
    <w:abstractNumId w:val="3"/>
  </w:num>
  <w:num w:numId="9">
    <w:abstractNumId w:val="23"/>
  </w:num>
  <w:num w:numId="10">
    <w:abstractNumId w:val="9"/>
  </w:num>
  <w:num w:numId="11">
    <w:abstractNumId w:val="20"/>
  </w:num>
  <w:num w:numId="12">
    <w:abstractNumId w:val="22"/>
  </w:num>
  <w:num w:numId="13">
    <w:abstractNumId w:val="15"/>
  </w:num>
  <w:num w:numId="14">
    <w:abstractNumId w:val="0"/>
  </w:num>
  <w:num w:numId="15">
    <w:abstractNumId w:val="25"/>
  </w:num>
  <w:num w:numId="16">
    <w:abstractNumId w:val="5"/>
  </w:num>
  <w:num w:numId="17">
    <w:abstractNumId w:val="17"/>
  </w:num>
  <w:num w:numId="18">
    <w:abstractNumId w:val="12"/>
  </w:num>
  <w:num w:numId="19">
    <w:abstractNumId w:val="24"/>
  </w:num>
  <w:num w:numId="20">
    <w:abstractNumId w:val="7"/>
  </w:num>
  <w:num w:numId="21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1"/>
  </w:num>
  <w:num w:numId="23">
    <w:abstractNumId w:val="1"/>
  </w:num>
  <w:num w:numId="24">
    <w:abstractNumId w:val="14"/>
  </w:num>
  <w:num w:numId="25">
    <w:abstractNumId w:val="16"/>
  </w:num>
  <w:num w:numId="26">
    <w:abstractNumId w:val="10"/>
  </w:num>
  <w:num w:numId="2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1918DB"/>
    <w:rsid w:val="00034E60"/>
    <w:rsid w:val="00147A2D"/>
    <w:rsid w:val="001918DB"/>
    <w:rsid w:val="00360289"/>
    <w:rsid w:val="00362455"/>
    <w:rsid w:val="0038557F"/>
    <w:rsid w:val="00505F87"/>
    <w:rsid w:val="00530ECF"/>
    <w:rsid w:val="005C1F56"/>
    <w:rsid w:val="005D5273"/>
    <w:rsid w:val="005E152E"/>
    <w:rsid w:val="00682EDC"/>
    <w:rsid w:val="00693349"/>
    <w:rsid w:val="006A47C8"/>
    <w:rsid w:val="00852CB5"/>
    <w:rsid w:val="00857A8B"/>
    <w:rsid w:val="008D087A"/>
    <w:rsid w:val="00946919"/>
    <w:rsid w:val="00A54E19"/>
    <w:rsid w:val="00B861D8"/>
    <w:rsid w:val="00BF2255"/>
    <w:rsid w:val="00D811AC"/>
    <w:rsid w:val="00EC17EF"/>
    <w:rsid w:val="00EC61A8"/>
    <w:rsid w:val="00EF2065"/>
    <w:rsid w:val="00F36E88"/>
    <w:rsid w:val="00F549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087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8D087A"/>
    <w:pPr>
      <w:keepNext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8D087A"/>
    <w:pPr>
      <w:keepNext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8D087A"/>
    <w:pPr>
      <w:keepNext/>
      <w:jc w:val="center"/>
      <w:outlineLvl w:val="2"/>
    </w:pPr>
    <w:rPr>
      <w:b/>
      <w:bCs/>
      <w:sz w:val="22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D087A"/>
    <w:pPr>
      <w:keepNext/>
      <w:outlineLvl w:val="3"/>
    </w:pPr>
    <w:rPr>
      <w:b/>
      <w:bCs/>
      <w:sz w:val="22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8D087A"/>
    <w:pPr>
      <w:keepNext/>
      <w:outlineLvl w:val="5"/>
    </w:pPr>
    <w:rPr>
      <w:rFonts w:ascii="Arial" w:hAnsi="Arial" w:cs="Arial"/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1918D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1918DB"/>
  </w:style>
  <w:style w:type="paragraph" w:styleId="Footer">
    <w:name w:val="footer"/>
    <w:basedOn w:val="Normal"/>
    <w:link w:val="FooterChar"/>
    <w:uiPriority w:val="99"/>
    <w:unhideWhenUsed/>
    <w:rsid w:val="001918D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918DB"/>
  </w:style>
  <w:style w:type="paragraph" w:styleId="BalloonText">
    <w:name w:val="Balloon Text"/>
    <w:basedOn w:val="Normal"/>
    <w:link w:val="BalloonTextChar"/>
    <w:uiPriority w:val="99"/>
    <w:semiHidden/>
    <w:unhideWhenUsed/>
    <w:rsid w:val="001918D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18D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8D087A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semiHidden/>
    <w:rsid w:val="008D087A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semiHidden/>
    <w:rsid w:val="008D087A"/>
    <w:rPr>
      <w:rFonts w:ascii="Times New Roman" w:eastAsia="Times New Roman" w:hAnsi="Times New Roman" w:cs="Times New Roman"/>
      <w:b/>
      <w:bCs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semiHidden/>
    <w:rsid w:val="008D087A"/>
    <w:rPr>
      <w:rFonts w:ascii="Times New Roman" w:eastAsia="Times New Roman" w:hAnsi="Times New Roman" w:cs="Times New Roman"/>
      <w:b/>
      <w:bCs/>
      <w:szCs w:val="24"/>
      <w:lang w:val="en-US"/>
    </w:rPr>
  </w:style>
  <w:style w:type="character" w:customStyle="1" w:styleId="Heading6Char">
    <w:name w:val="Heading 6 Char"/>
    <w:basedOn w:val="DefaultParagraphFont"/>
    <w:link w:val="Heading6"/>
    <w:semiHidden/>
    <w:rsid w:val="008D087A"/>
    <w:rPr>
      <w:rFonts w:ascii="Arial" w:eastAsia="Times New Roman" w:hAnsi="Arial" w:cs="Arial"/>
      <w:b/>
      <w:bCs/>
      <w:sz w:val="20"/>
      <w:szCs w:val="24"/>
      <w:lang w:val="en-US"/>
    </w:rPr>
  </w:style>
  <w:style w:type="paragraph" w:styleId="BodyText">
    <w:name w:val="Body Text"/>
    <w:basedOn w:val="Normal"/>
    <w:link w:val="BodyTextChar"/>
    <w:semiHidden/>
    <w:unhideWhenUsed/>
    <w:rsid w:val="008D087A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8D087A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BodyText2">
    <w:name w:val="Body Text 2"/>
    <w:basedOn w:val="Normal"/>
    <w:link w:val="BodyText2Char"/>
    <w:semiHidden/>
    <w:unhideWhenUsed/>
    <w:rsid w:val="008D087A"/>
    <w:rPr>
      <w:rFonts w:ascii="Arial" w:hAnsi="Arial" w:cs="Arial"/>
      <w:sz w:val="22"/>
    </w:rPr>
  </w:style>
  <w:style w:type="character" w:customStyle="1" w:styleId="BodyText2Char">
    <w:name w:val="Body Text 2 Char"/>
    <w:basedOn w:val="DefaultParagraphFont"/>
    <w:link w:val="BodyText2"/>
    <w:semiHidden/>
    <w:rsid w:val="008D087A"/>
    <w:rPr>
      <w:rFonts w:ascii="Arial" w:eastAsia="Times New Roman" w:hAnsi="Arial" w:cs="Arial"/>
      <w:szCs w:val="24"/>
      <w:lang w:val="en-US"/>
    </w:rPr>
  </w:style>
  <w:style w:type="paragraph" w:styleId="BodyText3">
    <w:name w:val="Body Text 3"/>
    <w:basedOn w:val="Normal"/>
    <w:link w:val="BodyText3Char"/>
    <w:semiHidden/>
    <w:unhideWhenUsed/>
    <w:rsid w:val="008D087A"/>
    <w:rPr>
      <w:b/>
      <w:bCs/>
      <w:sz w:val="22"/>
    </w:rPr>
  </w:style>
  <w:style w:type="character" w:customStyle="1" w:styleId="BodyText3Char">
    <w:name w:val="Body Text 3 Char"/>
    <w:basedOn w:val="DefaultParagraphFont"/>
    <w:link w:val="BodyText3"/>
    <w:semiHidden/>
    <w:rsid w:val="008D087A"/>
    <w:rPr>
      <w:rFonts w:ascii="Times New Roman" w:eastAsia="Times New Roman" w:hAnsi="Times New Roman" w:cs="Times New Roman"/>
      <w:b/>
      <w:bCs/>
      <w:szCs w:val="24"/>
      <w:lang w:val="en-US"/>
    </w:rPr>
  </w:style>
  <w:style w:type="character" w:customStyle="1" w:styleId="bdyblk">
    <w:name w:val="bdy_blk"/>
    <w:basedOn w:val="DefaultParagraphFont"/>
    <w:rsid w:val="008D087A"/>
  </w:style>
  <w:style w:type="character" w:styleId="Hyperlink">
    <w:name w:val="Hyperlink"/>
    <w:basedOn w:val="DefaultParagraphFont"/>
    <w:rsid w:val="00F549A8"/>
    <w:rPr>
      <w:color w:val="0000FF"/>
      <w:u w:val="single"/>
    </w:rPr>
  </w:style>
  <w:style w:type="character" w:customStyle="1" w:styleId="ecxapple-style-span">
    <w:name w:val="ecxapple-style-span"/>
    <w:basedOn w:val="DefaultParagraphFont"/>
    <w:rsid w:val="00F549A8"/>
  </w:style>
  <w:style w:type="character" w:customStyle="1" w:styleId="Title1">
    <w:name w:val="Title1"/>
    <w:basedOn w:val="DefaultParagraphFont"/>
    <w:rsid w:val="00F549A8"/>
  </w:style>
  <w:style w:type="character" w:styleId="Strong">
    <w:name w:val="Strong"/>
    <w:basedOn w:val="DefaultParagraphFont"/>
    <w:uiPriority w:val="22"/>
    <w:qFormat/>
    <w:rsid w:val="00F549A8"/>
    <w:rPr>
      <w:b/>
      <w:bCs/>
    </w:rPr>
  </w:style>
  <w:style w:type="character" w:customStyle="1" w:styleId="org">
    <w:name w:val="org"/>
    <w:basedOn w:val="DefaultParagraphFont"/>
    <w:rsid w:val="00F549A8"/>
  </w:style>
  <w:style w:type="paragraph" w:customStyle="1" w:styleId="Resume1">
    <w:name w:val="Resume1"/>
    <w:basedOn w:val="Normal"/>
    <w:rsid w:val="00693349"/>
    <w:pPr>
      <w:tabs>
        <w:tab w:val="center" w:pos="4680"/>
        <w:tab w:val="right" w:pos="9360"/>
      </w:tabs>
      <w:suppressAutoHyphens/>
      <w:spacing w:before="115"/>
    </w:pPr>
    <w:rPr>
      <w:sz w:val="25"/>
      <w:lang w:eastAsia="ar-SA"/>
    </w:rPr>
  </w:style>
  <w:style w:type="paragraph" w:customStyle="1" w:styleId="Resume2">
    <w:name w:val="Resume2"/>
    <w:basedOn w:val="Normal"/>
    <w:rsid w:val="00693349"/>
    <w:pPr>
      <w:suppressAutoHyphens/>
    </w:pPr>
    <w:rPr>
      <w:b/>
      <w:sz w:val="21"/>
      <w:szCs w:val="20"/>
      <w:lang w:eastAsia="ar-SA"/>
    </w:rPr>
  </w:style>
  <w:style w:type="paragraph" w:customStyle="1" w:styleId="Resume3">
    <w:name w:val="Resume3"/>
    <w:basedOn w:val="Normal"/>
    <w:rsid w:val="00693349"/>
    <w:pPr>
      <w:suppressAutoHyphens/>
      <w:ind w:left="-65" w:right="-5"/>
    </w:pPr>
    <w:rPr>
      <w:sz w:val="20"/>
      <w:szCs w:val="20"/>
      <w:lang w:eastAsia="ar-SA"/>
    </w:rPr>
  </w:style>
  <w:style w:type="paragraph" w:styleId="BodyTextIndent">
    <w:name w:val="Body Text Indent"/>
    <w:basedOn w:val="Normal"/>
    <w:link w:val="BodyTextIndentChar"/>
    <w:rsid w:val="00693349"/>
    <w:pPr>
      <w:suppressAutoHyphens/>
      <w:spacing w:after="120"/>
      <w:ind w:left="360"/>
    </w:pPr>
    <w:rPr>
      <w:lang w:eastAsia="ar-SA"/>
    </w:rPr>
  </w:style>
  <w:style w:type="character" w:customStyle="1" w:styleId="BodyTextIndentChar">
    <w:name w:val="Body Text Indent Char"/>
    <w:basedOn w:val="DefaultParagraphFont"/>
    <w:link w:val="BodyTextIndent"/>
    <w:rsid w:val="00693349"/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paragraph" w:styleId="Title">
    <w:name w:val="Title"/>
    <w:basedOn w:val="Normal"/>
    <w:link w:val="TitleChar"/>
    <w:qFormat/>
    <w:rsid w:val="005E152E"/>
    <w:pPr>
      <w:pBdr>
        <w:bottom w:val="single" w:sz="6" w:space="1" w:color="auto"/>
      </w:pBdr>
      <w:jc w:val="center"/>
    </w:pPr>
    <w:rPr>
      <w:b/>
    </w:rPr>
  </w:style>
  <w:style w:type="character" w:customStyle="1" w:styleId="TitleChar">
    <w:name w:val="Title Char"/>
    <w:basedOn w:val="DefaultParagraphFont"/>
    <w:link w:val="Title"/>
    <w:rsid w:val="005E152E"/>
    <w:rPr>
      <w:rFonts w:ascii="Times New Roman" w:eastAsia="Times New Roman" w:hAnsi="Times New Roman" w:cs="Times New Roman"/>
      <w:b/>
      <w:sz w:val="24"/>
      <w:szCs w:val="24"/>
      <w:lang w:val="en-US"/>
    </w:rPr>
  </w:style>
  <w:style w:type="paragraph" w:customStyle="1" w:styleId="Preformatted">
    <w:name w:val="Preformatted"/>
    <w:basedOn w:val="Normal"/>
    <w:rsid w:val="005E152E"/>
    <w:pPr>
      <w:suppressAutoHyphens/>
    </w:pPr>
    <w:rPr>
      <w:sz w:val="20"/>
      <w:szCs w:val="20"/>
    </w:rPr>
  </w:style>
  <w:style w:type="paragraph" w:customStyle="1" w:styleId="TitleTimesNewRoman">
    <w:name w:val="Title + Times New Roman"/>
    <w:aliases w:val="13 pt,Before:  10 pt,After:  10 pt,..."/>
    <w:basedOn w:val="Title"/>
    <w:rsid w:val="00B861D8"/>
    <w:pPr>
      <w:pBdr>
        <w:bottom w:val="none" w:sz="0" w:space="0" w:color="auto"/>
      </w:pBdr>
    </w:pPr>
    <w:rPr>
      <w:bCs/>
      <w:smallCaps/>
      <w:sz w:val="2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087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8D087A"/>
    <w:pPr>
      <w:keepNext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8D087A"/>
    <w:pPr>
      <w:keepNext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8D087A"/>
    <w:pPr>
      <w:keepNext/>
      <w:jc w:val="center"/>
      <w:outlineLvl w:val="2"/>
    </w:pPr>
    <w:rPr>
      <w:b/>
      <w:bCs/>
      <w:sz w:val="22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D087A"/>
    <w:pPr>
      <w:keepNext/>
      <w:outlineLvl w:val="3"/>
    </w:pPr>
    <w:rPr>
      <w:b/>
      <w:bCs/>
      <w:sz w:val="22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8D087A"/>
    <w:pPr>
      <w:keepNext/>
      <w:outlineLvl w:val="5"/>
    </w:pPr>
    <w:rPr>
      <w:rFonts w:ascii="Arial" w:hAnsi="Arial" w:cs="Arial"/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1918D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1918DB"/>
  </w:style>
  <w:style w:type="paragraph" w:styleId="Footer">
    <w:name w:val="footer"/>
    <w:basedOn w:val="Normal"/>
    <w:link w:val="FooterChar"/>
    <w:uiPriority w:val="99"/>
    <w:unhideWhenUsed/>
    <w:rsid w:val="001918D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918DB"/>
  </w:style>
  <w:style w:type="paragraph" w:styleId="BalloonText">
    <w:name w:val="Balloon Text"/>
    <w:basedOn w:val="Normal"/>
    <w:link w:val="BalloonTextChar"/>
    <w:uiPriority w:val="99"/>
    <w:semiHidden/>
    <w:unhideWhenUsed/>
    <w:rsid w:val="001918D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18D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8D087A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semiHidden/>
    <w:rsid w:val="008D087A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semiHidden/>
    <w:rsid w:val="008D087A"/>
    <w:rPr>
      <w:rFonts w:ascii="Times New Roman" w:eastAsia="Times New Roman" w:hAnsi="Times New Roman" w:cs="Times New Roman"/>
      <w:b/>
      <w:bCs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semiHidden/>
    <w:rsid w:val="008D087A"/>
    <w:rPr>
      <w:rFonts w:ascii="Times New Roman" w:eastAsia="Times New Roman" w:hAnsi="Times New Roman" w:cs="Times New Roman"/>
      <w:b/>
      <w:bCs/>
      <w:szCs w:val="24"/>
      <w:lang w:val="en-US"/>
    </w:rPr>
  </w:style>
  <w:style w:type="character" w:customStyle="1" w:styleId="Heading6Char">
    <w:name w:val="Heading 6 Char"/>
    <w:basedOn w:val="DefaultParagraphFont"/>
    <w:link w:val="Heading6"/>
    <w:semiHidden/>
    <w:rsid w:val="008D087A"/>
    <w:rPr>
      <w:rFonts w:ascii="Arial" w:eastAsia="Times New Roman" w:hAnsi="Arial" w:cs="Arial"/>
      <w:b/>
      <w:bCs/>
      <w:sz w:val="20"/>
      <w:szCs w:val="24"/>
      <w:lang w:val="en-US"/>
    </w:rPr>
  </w:style>
  <w:style w:type="paragraph" w:styleId="BodyText">
    <w:name w:val="Body Text"/>
    <w:basedOn w:val="Normal"/>
    <w:link w:val="BodyTextChar"/>
    <w:semiHidden/>
    <w:unhideWhenUsed/>
    <w:rsid w:val="008D087A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8D087A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BodyText2">
    <w:name w:val="Body Text 2"/>
    <w:basedOn w:val="Normal"/>
    <w:link w:val="BodyText2Char"/>
    <w:semiHidden/>
    <w:unhideWhenUsed/>
    <w:rsid w:val="008D087A"/>
    <w:rPr>
      <w:rFonts w:ascii="Arial" w:hAnsi="Arial" w:cs="Arial"/>
      <w:sz w:val="22"/>
    </w:rPr>
  </w:style>
  <w:style w:type="character" w:customStyle="1" w:styleId="BodyText2Char">
    <w:name w:val="Body Text 2 Char"/>
    <w:basedOn w:val="DefaultParagraphFont"/>
    <w:link w:val="BodyText2"/>
    <w:semiHidden/>
    <w:rsid w:val="008D087A"/>
    <w:rPr>
      <w:rFonts w:ascii="Arial" w:eastAsia="Times New Roman" w:hAnsi="Arial" w:cs="Arial"/>
      <w:szCs w:val="24"/>
      <w:lang w:val="en-US"/>
    </w:rPr>
  </w:style>
  <w:style w:type="paragraph" w:styleId="BodyText3">
    <w:name w:val="Body Text 3"/>
    <w:basedOn w:val="Normal"/>
    <w:link w:val="BodyText3Char"/>
    <w:semiHidden/>
    <w:unhideWhenUsed/>
    <w:rsid w:val="008D087A"/>
    <w:rPr>
      <w:b/>
      <w:bCs/>
      <w:sz w:val="22"/>
    </w:rPr>
  </w:style>
  <w:style w:type="character" w:customStyle="1" w:styleId="BodyText3Char">
    <w:name w:val="Body Text 3 Char"/>
    <w:basedOn w:val="DefaultParagraphFont"/>
    <w:link w:val="BodyText3"/>
    <w:semiHidden/>
    <w:rsid w:val="008D087A"/>
    <w:rPr>
      <w:rFonts w:ascii="Times New Roman" w:eastAsia="Times New Roman" w:hAnsi="Times New Roman" w:cs="Times New Roman"/>
      <w:b/>
      <w:bCs/>
      <w:szCs w:val="24"/>
      <w:lang w:val="en-US"/>
    </w:rPr>
  </w:style>
  <w:style w:type="character" w:customStyle="1" w:styleId="bdyblk">
    <w:name w:val="bdy_blk"/>
    <w:basedOn w:val="DefaultParagraphFont"/>
    <w:rsid w:val="008D087A"/>
  </w:style>
  <w:style w:type="character" w:styleId="Hyperlink">
    <w:name w:val="Hyperlink"/>
    <w:basedOn w:val="DefaultParagraphFont"/>
    <w:rsid w:val="00F549A8"/>
    <w:rPr>
      <w:color w:val="0000FF"/>
      <w:u w:val="single"/>
    </w:rPr>
  </w:style>
  <w:style w:type="character" w:customStyle="1" w:styleId="ecxapple-style-span">
    <w:name w:val="ecxapple-style-span"/>
    <w:basedOn w:val="DefaultParagraphFont"/>
    <w:rsid w:val="00F549A8"/>
  </w:style>
  <w:style w:type="character" w:customStyle="1" w:styleId="Title1">
    <w:name w:val="Title1"/>
    <w:basedOn w:val="DefaultParagraphFont"/>
    <w:rsid w:val="00F549A8"/>
  </w:style>
  <w:style w:type="character" w:styleId="Strong">
    <w:name w:val="Strong"/>
    <w:basedOn w:val="DefaultParagraphFont"/>
    <w:uiPriority w:val="22"/>
    <w:qFormat/>
    <w:rsid w:val="00F549A8"/>
    <w:rPr>
      <w:b/>
      <w:bCs/>
    </w:rPr>
  </w:style>
  <w:style w:type="character" w:customStyle="1" w:styleId="org">
    <w:name w:val="org"/>
    <w:basedOn w:val="DefaultParagraphFont"/>
    <w:rsid w:val="00F549A8"/>
  </w:style>
  <w:style w:type="paragraph" w:customStyle="1" w:styleId="Resume1">
    <w:name w:val="Resume1"/>
    <w:basedOn w:val="Normal"/>
    <w:rsid w:val="00693349"/>
    <w:pPr>
      <w:tabs>
        <w:tab w:val="center" w:pos="4680"/>
        <w:tab w:val="right" w:pos="9360"/>
      </w:tabs>
      <w:suppressAutoHyphens/>
      <w:spacing w:before="115"/>
    </w:pPr>
    <w:rPr>
      <w:sz w:val="25"/>
      <w:lang w:eastAsia="ar-SA"/>
    </w:rPr>
  </w:style>
  <w:style w:type="paragraph" w:customStyle="1" w:styleId="Resume2">
    <w:name w:val="Resume2"/>
    <w:basedOn w:val="Normal"/>
    <w:rsid w:val="00693349"/>
    <w:pPr>
      <w:suppressAutoHyphens/>
    </w:pPr>
    <w:rPr>
      <w:b/>
      <w:sz w:val="21"/>
      <w:szCs w:val="20"/>
      <w:lang w:eastAsia="ar-SA"/>
    </w:rPr>
  </w:style>
  <w:style w:type="paragraph" w:customStyle="1" w:styleId="Resume3">
    <w:name w:val="Resume3"/>
    <w:basedOn w:val="Normal"/>
    <w:rsid w:val="00693349"/>
    <w:pPr>
      <w:suppressAutoHyphens/>
      <w:ind w:left="-65" w:right="-5"/>
    </w:pPr>
    <w:rPr>
      <w:sz w:val="20"/>
      <w:szCs w:val="20"/>
      <w:lang w:eastAsia="ar-SA"/>
    </w:rPr>
  </w:style>
  <w:style w:type="paragraph" w:styleId="BodyTextIndent">
    <w:name w:val="Body Text Indent"/>
    <w:basedOn w:val="Normal"/>
    <w:link w:val="BodyTextIndentChar"/>
    <w:rsid w:val="00693349"/>
    <w:pPr>
      <w:suppressAutoHyphens/>
      <w:spacing w:after="120"/>
      <w:ind w:left="360"/>
    </w:pPr>
    <w:rPr>
      <w:lang w:eastAsia="ar-SA"/>
    </w:rPr>
  </w:style>
  <w:style w:type="character" w:customStyle="1" w:styleId="BodyTextIndentChar">
    <w:name w:val="Body Text Indent Char"/>
    <w:basedOn w:val="DefaultParagraphFont"/>
    <w:link w:val="BodyTextIndent"/>
    <w:rsid w:val="00693349"/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paragraph" w:styleId="Title">
    <w:name w:val="Title"/>
    <w:basedOn w:val="Normal"/>
    <w:link w:val="TitleChar"/>
    <w:qFormat/>
    <w:rsid w:val="005E152E"/>
    <w:pPr>
      <w:pBdr>
        <w:bottom w:val="single" w:sz="6" w:space="1" w:color="auto"/>
      </w:pBdr>
      <w:jc w:val="center"/>
    </w:pPr>
    <w:rPr>
      <w:b/>
    </w:rPr>
  </w:style>
  <w:style w:type="character" w:customStyle="1" w:styleId="TitleChar">
    <w:name w:val="Title Char"/>
    <w:basedOn w:val="DefaultParagraphFont"/>
    <w:link w:val="Title"/>
    <w:rsid w:val="005E152E"/>
    <w:rPr>
      <w:rFonts w:ascii="Times New Roman" w:eastAsia="Times New Roman" w:hAnsi="Times New Roman" w:cs="Times New Roman"/>
      <w:b/>
      <w:sz w:val="24"/>
      <w:szCs w:val="24"/>
      <w:lang w:val="en-US"/>
    </w:rPr>
  </w:style>
  <w:style w:type="paragraph" w:customStyle="1" w:styleId="Preformatted">
    <w:name w:val="Preformatted"/>
    <w:basedOn w:val="Normal"/>
    <w:rsid w:val="005E152E"/>
    <w:pPr>
      <w:suppressAutoHyphens/>
    </w:pPr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6850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831</Words>
  <Characters>4743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Bala</dc:creator>
  <cp:lastModifiedBy>masha</cp:lastModifiedBy>
  <cp:revision>2</cp:revision>
  <dcterms:created xsi:type="dcterms:W3CDTF">2014-03-13T20:07:00Z</dcterms:created>
  <dcterms:modified xsi:type="dcterms:W3CDTF">2014-03-13T20:07:00Z</dcterms:modified>
</cp:coreProperties>
</file>