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frwoojz9ktd" w:id="0"/>
      <w:bookmarkEnd w:id="0"/>
      <w:r w:rsidDel="00000000" w:rsidR="00000000" w:rsidRPr="00000000">
        <w:rPr>
          <w:rtl w:val="0"/>
        </w:rPr>
        <w:t xml:space="preserve">Joins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6ue7f2yt0dnc" w:id="1"/>
      <w:bookmarkEnd w:id="1"/>
      <w:r w:rsidDel="00000000" w:rsidR="00000000" w:rsidRPr="00000000">
        <w:rPr>
          <w:rtl w:val="0"/>
        </w:rPr>
        <w:t xml:space="preserve">Agenda: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 today's session, we'll cover essential topics, including:-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🔸 Problem Statement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🔸 INNER JOIN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🔸 LEFT JOIN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🔸 RIGHT JOIN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🔸 FULL OUTER JOIN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🔸 UNION DISTINCT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🔸 UNION ALL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>
          <w:sz w:val="36"/>
          <w:szCs w:val="36"/>
        </w:rPr>
      </w:pPr>
      <w:bookmarkStart w:colFirst="0" w:colLast="0" w:name="_v30ydb64hml2" w:id="2"/>
      <w:bookmarkEnd w:id="2"/>
      <w:r w:rsidDel="00000000" w:rsidR="00000000" w:rsidRPr="00000000">
        <w:rPr>
          <w:rtl w:val="0"/>
        </w:rPr>
        <w:t xml:space="preserve">Summary of Previous Lecture: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COUNT(*) </w:t>
      </w:r>
      <w:r w:rsidDel="00000000" w:rsidR="00000000" w:rsidRPr="00000000">
        <w:rPr>
          <w:rtl w:val="0"/>
        </w:rPr>
        <w:t xml:space="preserve">vs</w:t>
      </w:r>
      <w:r w:rsidDel="00000000" w:rsidR="00000000" w:rsidRPr="00000000">
        <w:rPr>
          <w:b w:val="1"/>
          <w:rtl w:val="0"/>
        </w:rPr>
        <w:t xml:space="preserve"> COUNT(column_name) </w:t>
      </w:r>
      <w:r w:rsidDel="00000000" w:rsidR="00000000" w:rsidRPr="00000000">
        <w:rPr>
          <w:rtl w:val="0"/>
        </w:rPr>
        <w:t xml:space="preserve">vs </w:t>
      </w:r>
      <w:r w:rsidDel="00000000" w:rsidR="00000000" w:rsidRPr="00000000">
        <w:rPr>
          <w:b w:val="1"/>
          <w:rtl w:val="0"/>
        </w:rPr>
        <w:t xml:space="preserve">COUNT(DISTINCT column_name) </w:t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COUNT(*) returns the total number of records in the table. COUNT(1), COUNT(999), COUNT(“xyz”) are all same as COUNT(*).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COUNT(column_name) returns the total number of records of the table including the duplicate entries in the column </w:t>
      </w:r>
      <w:r w:rsidDel="00000000" w:rsidR="00000000" w:rsidRPr="00000000">
        <w:rPr>
          <w:i w:val="1"/>
          <w:rtl w:val="0"/>
        </w:rPr>
        <w:t xml:space="preserve">column_name</w:t>
      </w:r>
      <w:r w:rsidDel="00000000" w:rsidR="00000000" w:rsidRPr="00000000">
        <w:rPr>
          <w:rtl w:val="0"/>
        </w:rPr>
        <w:t xml:space="preserve"> but ignores the NULL values.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COUNT(DISTINCT column_name) neither includes the duplicate entries nor the NULL values.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Applying each function on the </w:t>
      </w:r>
      <w:r w:rsidDel="00000000" w:rsidR="00000000" w:rsidRPr="00000000">
        <w:rPr>
          <w:i w:val="1"/>
          <w:rtl w:val="0"/>
        </w:rPr>
        <w:t xml:space="preserve">product </w:t>
      </w:r>
      <w:r w:rsidDel="00000000" w:rsidR="00000000" w:rsidRPr="00000000">
        <w:rPr>
          <w:rtl w:val="0"/>
        </w:rPr>
        <w:t xml:space="preserve">table of Farmer’s market database schema to count the number of product sizes.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Query:  </w:t>
      </w:r>
    </w:p>
    <w:p w:rsidR="00000000" w:rsidDel="00000000" w:rsidP="00000000" w:rsidRDefault="00000000" w:rsidRPr="00000000" w14:paraId="00000016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SELECT</w:t>
      </w:r>
    </w:p>
    <w:p w:rsidR="00000000" w:rsidDel="00000000" w:rsidP="00000000" w:rsidRDefault="00000000" w:rsidRPr="00000000" w14:paraId="00000017">
      <w:pPr>
        <w:ind w:left="21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COUNT(*),</w:t>
      </w:r>
    </w:p>
    <w:p w:rsidR="00000000" w:rsidDel="00000000" w:rsidP="00000000" w:rsidRDefault="00000000" w:rsidRPr="00000000" w14:paraId="00000018">
      <w:pPr>
        <w:ind w:left="21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COUNT(product_size),</w:t>
      </w:r>
    </w:p>
    <w:p w:rsidR="00000000" w:rsidDel="00000000" w:rsidP="00000000" w:rsidRDefault="00000000" w:rsidRPr="00000000" w14:paraId="00000019">
      <w:pPr>
        <w:ind w:left="21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COUNT(DISTINCT product_size)</w:t>
      </w:r>
    </w:p>
    <w:p w:rsidR="00000000" w:rsidDel="00000000" w:rsidP="00000000" w:rsidRDefault="00000000" w:rsidRPr="00000000" w14:paraId="0000001A">
      <w:pPr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FROM product;</w:t>
      </w:r>
    </w:p>
    <w:p w:rsidR="00000000" w:rsidDel="00000000" w:rsidP="00000000" w:rsidRDefault="00000000" w:rsidRPr="00000000" w14:paraId="0000001B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GROUP BY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GROUP BY groups together rows that have the same values in specified columns. It computes summaries (aggregated measures) for each group using the aggregate functions.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Syntax:</w:t>
      </w:r>
    </w:p>
    <w:p w:rsidR="00000000" w:rsidDel="00000000" w:rsidP="00000000" w:rsidRDefault="00000000" w:rsidRPr="00000000" w14:paraId="0000001F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SELECT [column_1], [column_2],</w:t>
      </w:r>
    </w:p>
    <w:p w:rsidR="00000000" w:rsidDel="00000000" w:rsidP="00000000" w:rsidRDefault="00000000" w:rsidRPr="00000000" w14:paraId="00000020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COUNT() AS [column_name]</w:t>
      </w:r>
    </w:p>
    <w:p w:rsidR="00000000" w:rsidDel="00000000" w:rsidP="00000000" w:rsidRDefault="00000000" w:rsidRPr="00000000" w14:paraId="00000021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SUM() AS [column_name]</w:t>
      </w:r>
    </w:p>
    <w:p w:rsidR="00000000" w:rsidDel="00000000" w:rsidP="00000000" w:rsidRDefault="00000000" w:rsidRPr="00000000" w14:paraId="00000022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FROM [table_name]</w:t>
      </w:r>
    </w:p>
    <w:p w:rsidR="00000000" w:rsidDel="00000000" w:rsidP="00000000" w:rsidRDefault="00000000" w:rsidRPr="00000000" w14:paraId="00000023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WHERE [condition]</w:t>
      </w:r>
    </w:p>
    <w:p w:rsidR="00000000" w:rsidDel="00000000" w:rsidP="00000000" w:rsidRDefault="00000000" w:rsidRPr="00000000" w14:paraId="00000024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GROUP BY [column_1], [column_2];</w:t>
      </w:r>
    </w:p>
    <w:p w:rsidR="00000000" w:rsidDel="00000000" w:rsidP="00000000" w:rsidRDefault="00000000" w:rsidRPr="00000000" w14:paraId="00000025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HAVING clause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WHERE keyword fails when we use it with aggregate expressions like COUNT(), MAX(), AVG(), etc. along with the grouping.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HAVING clause is used to filter the results obtained by the GROUP BY clause based on some specific conditions.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 a query, the HAVING clause is placed after the GROUP BY clause and before the ORDER BY clause.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Syntax: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SELECT column1, column2,....,columnN</w:t>
      </w:r>
    </w:p>
    <w:p w:rsidR="00000000" w:rsidDel="00000000" w:rsidP="00000000" w:rsidRDefault="00000000" w:rsidRPr="00000000" w14:paraId="0000002D">
      <w:pPr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tableName</w:t>
      </w:r>
    </w:p>
    <w:p w:rsidR="00000000" w:rsidDel="00000000" w:rsidP="00000000" w:rsidRDefault="00000000" w:rsidRPr="00000000" w14:paraId="0000002E">
      <w:pPr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WHERE [conditions]</w:t>
      </w:r>
    </w:p>
    <w:p w:rsidR="00000000" w:rsidDel="00000000" w:rsidP="00000000" w:rsidRDefault="00000000" w:rsidRPr="00000000" w14:paraId="0000002F">
      <w:pPr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GROUP BY column1</w:t>
      </w:r>
    </w:p>
    <w:p w:rsidR="00000000" w:rsidDel="00000000" w:rsidP="00000000" w:rsidRDefault="00000000" w:rsidRPr="00000000" w14:paraId="00000030">
      <w:pPr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HAVING [conditons]</w:t>
      </w:r>
    </w:p>
    <w:p w:rsidR="00000000" w:rsidDel="00000000" w:rsidP="00000000" w:rsidRDefault="00000000" w:rsidRPr="00000000" w14:paraId="00000031">
      <w:pPr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ORDER BY column_name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HAVING vs. WHERE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WHERE is used to filter rows before grouping.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HAVING is used to filter groups after aggregation.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WHERE filters individual rows, while HAVING filters groups based on aggregate results.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d1d5d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