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20PITE52J - </w:t>
      </w:r>
      <w:r w:rsidDel="00000000" w:rsidR="00000000" w:rsidRPr="00000000">
        <w:rPr>
          <w:b w:val="1"/>
          <w:sz w:val="32"/>
          <w:szCs w:val="32"/>
          <w:rtl w:val="0"/>
        </w:rPr>
        <w:t xml:space="preserve">Data Visualization</w:t>
        <w:br w:type="textWrapping"/>
        <w:t xml:space="preserve">Mini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Task :</w:t>
      </w:r>
      <w:r w:rsidDel="00000000" w:rsidR="00000000" w:rsidRPr="00000000">
        <w:rPr>
          <w:rtl w:val="0"/>
        </w:rPr>
        <w:t xml:space="preserve"> Create a Dashboard for the IPL Dataset. The following findings must be addressed in the dashboards (Need not to be limited only to these findings)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N Run Scorers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N Wicket Takers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N Strike rates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N economic bowlers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N bowling performance (in terms of no of wickets per match)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dash board for each team in the IPL with the following findings: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win percentage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percentage at Home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 percentage at Away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 5 batsmen and bowler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trophy won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of Orange and Purple caps won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dash board for winners and runners up of all season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link: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https://drive.google.com/drive/folders/1RC-TMavYcw30jvyUTkYFKsreLtAX7E2Z?usp=sharing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It is an Individual Assignment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files in twbx format.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your tableau workbook in PPT form and submit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work in github and share the link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work in tableau public and share the link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