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IT HELPDESK TICKET CLASSIFICATION</w:t>
      </w:r>
    </w:p>
    <w:p>
      <w:r>
        <w:t>Capstone Project Report</w:t>
      </w:r>
    </w:p>
    <w:p>
      <w:pPr>
        <w:pStyle w:val="Heading1"/>
      </w:pPr>
      <w:r>
        <w:t>1. Abstract</w:t>
      </w:r>
    </w:p>
    <w:p>
      <w:r>
        <w:t>This project develops an AI-assisted system for classifying IT helpdesk tickets and recommending the appropriate support queue. It uses text preprocessing, TF-IDF features, and Logistic Regression to predict a ticket category. The system also estimates priority using transparent keyword rules, displays model confidence, supports staff review and corrections, stores override history in SQLite, and provides evaluation metrics and CSV exports.</w:t>
      </w:r>
    </w:p>
    <w:p>
      <w:pPr>
        <w:pStyle w:val="Heading1"/>
      </w:pPr>
      <w:r>
        <w:t>2. Problem Statement</w:t>
      </w:r>
    </w:p>
    <w:p>
      <w:r>
        <w:t>IT support teams receive tickets covering account access, hardware, software, network, and application issues. Manual sorting can delay assignment and create inconsistent routing. This project provides a decision-support tool to help staff triage tickets more consistently while keeping humans responsible for final decisions.</w:t>
      </w:r>
    </w:p>
    <w:p>
      <w:pPr>
        <w:pStyle w:val="Heading1"/>
      </w:pPr>
      <w:r>
        <w:t>3. Objectives</w:t>
      </w:r>
    </w:p>
    <w:p>
      <w:pPr>
        <w:pStyle w:val="ListBullet"/>
      </w:pPr>
      <w:r>
        <w:t>Classify ticket descriptions into five support categories.</w:t>
      </w:r>
    </w:p>
    <w:p>
      <w:pPr>
        <w:pStyle w:val="ListBullet"/>
      </w:pPr>
      <w:r>
        <w:t>Display confidence and flag uncertain predictions for human review.</w:t>
      </w:r>
    </w:p>
    <w:p>
      <w:pPr>
        <w:pStyle w:val="ListBullet"/>
      </w:pPr>
      <w:r>
        <w:t>Recommend a queue using an editable category-to-queue mapping.</w:t>
      </w:r>
    </w:p>
    <w:p>
      <w:pPr>
        <w:pStyle w:val="ListBullet"/>
      </w:pPr>
      <w:r>
        <w:t>Estimate priority using clear keyword rules.</w:t>
      </w:r>
    </w:p>
    <w:p>
      <w:pPr>
        <w:pStyle w:val="ListBullet"/>
      </w:pPr>
      <w:r>
        <w:t>Record staff corrections and reasons.</w:t>
      </w:r>
    </w:p>
    <w:p>
      <w:pPr>
        <w:pStyle w:val="ListBullet"/>
      </w:pPr>
      <w:r>
        <w:t>Evaluate performance using per-class precision, recall, F1, and a confusion matrix.</w:t>
      </w:r>
    </w:p>
    <w:p>
      <w:pPr>
        <w:pStyle w:val="ListBullet"/>
      </w:pPr>
      <w:r>
        <w:t>Export classified tickets and review history.</w:t>
      </w:r>
    </w:p>
    <w:p>
      <w:pPr>
        <w:pStyle w:val="Heading1"/>
      </w:pPr>
      <w:r>
        <w:t>4. Tools and Technologies</w:t>
      </w:r>
    </w:p>
    <w:p>
      <w:r>
        <w:t>Python, Pandas, scikit-learn, TF-IDF, Logistic Regression, Streamlit, SQLite, pytest, Git, and GitHub.</w:t>
      </w:r>
    </w:p>
    <w:p>
      <w:pPr>
        <w:pStyle w:val="Heading1"/>
      </w:pPr>
      <w:r>
        <w:t>5. System Workflow</w:t>
      </w:r>
    </w:p>
    <w:p>
      <w:pPr>
        <w:pStyle w:val="ListNumber"/>
      </w:pPr>
      <w:r>
        <w:t>Ticket input through a form or CSV upload.</w:t>
      </w:r>
    </w:p>
    <w:p>
      <w:pPr>
        <w:pStyle w:val="ListNumber"/>
      </w:pPr>
      <w:r>
        <w:t>Mask common email and secret-like patterns; normalize text and abbreviations.</w:t>
      </w:r>
    </w:p>
    <w:p>
      <w:pPr>
        <w:pStyle w:val="ListNumber"/>
      </w:pPr>
      <w:r>
        <w:t>Convert ticket text into TF-IDF features.</w:t>
      </w:r>
    </w:p>
    <w:p>
      <w:pPr>
        <w:pStyle w:val="ListNumber"/>
      </w:pPr>
      <w:r>
        <w:t>Predict the ticket category and confidence score.</w:t>
      </w:r>
    </w:p>
    <w:p>
      <w:pPr>
        <w:pStyle w:val="ListNumber"/>
      </w:pPr>
      <w:r>
        <w:t>Estimate priority and recommend the matching support queue.</w:t>
      </w:r>
    </w:p>
    <w:p>
      <w:pPr>
        <w:pStyle w:val="ListNumber"/>
      </w:pPr>
      <w:r>
        <w:t>Flag low-confidence or unclear tickets for staff review.</w:t>
      </w:r>
    </w:p>
    <w:p>
      <w:pPr>
        <w:pStyle w:val="ListNumber"/>
      </w:pPr>
      <w:r>
        <w:t>Save staff-confirmed categories and review reasons in SQLite.</w:t>
      </w:r>
    </w:p>
    <w:p>
      <w:pPr>
        <w:pStyle w:val="ListNumber"/>
      </w:pPr>
      <w:r>
        <w:t>Display evaluation metrics and export aggregate results.</w:t>
      </w:r>
    </w:p>
    <w:p>
      <w:pPr>
        <w:pStyle w:val="Heading1"/>
      </w:pPr>
      <w:r>
        <w:t>6. Categories and Routing</w:t>
      </w:r>
    </w:p>
    <w:tbl>
      <w:tblPr>
        <w:tblStyle w:val="LightShading-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Suggested Queue</w:t>
            </w:r>
          </w:p>
        </w:tc>
      </w:tr>
      <w:tr>
        <w:tc>
          <w:tcPr>
            <w:tcW w:type="dxa" w:w="4320"/>
          </w:tcPr>
          <w:p>
            <w:r>
              <w:t>Account Access</w:t>
            </w:r>
          </w:p>
        </w:tc>
        <w:tc>
          <w:tcPr>
            <w:tcW w:type="dxa" w:w="4320"/>
          </w:tcPr>
          <w:p>
            <w:r>
              <w:t>Identity &amp; Access Queue</w:t>
            </w:r>
          </w:p>
        </w:tc>
      </w:tr>
      <w:tr>
        <w:tc>
          <w:tcPr>
            <w:tcW w:type="dxa" w:w="4320"/>
          </w:tcPr>
          <w:p>
            <w:r>
              <w:t>Hardware</w:t>
            </w:r>
          </w:p>
        </w:tc>
        <w:tc>
          <w:tcPr>
            <w:tcW w:type="dxa" w:w="4320"/>
          </w:tcPr>
          <w:p>
            <w:r>
              <w:t>Desktop Support Queue</w:t>
            </w:r>
          </w:p>
        </w:tc>
      </w:tr>
      <w:tr>
        <w:tc>
          <w:tcPr>
            <w:tcW w:type="dxa" w:w="4320"/>
          </w:tcPr>
          <w:p>
            <w:r>
              <w:t>Software</w:t>
            </w:r>
          </w:p>
        </w:tc>
        <w:tc>
          <w:tcPr>
            <w:tcW w:type="dxa" w:w="4320"/>
          </w:tcPr>
          <w:p>
            <w:r>
              <w:t>Software Support Queue</w:t>
            </w:r>
          </w:p>
        </w:tc>
      </w:tr>
      <w:tr>
        <w:tc>
          <w:tcPr>
            <w:tcW w:type="dxa" w:w="4320"/>
          </w:tcPr>
          <w:p>
            <w:r>
              <w:t>Network</w:t>
            </w:r>
          </w:p>
        </w:tc>
        <w:tc>
          <w:tcPr>
            <w:tcW w:type="dxa" w:w="4320"/>
          </w:tcPr>
          <w:p>
            <w:r>
              <w:t>Network Operations Queue</w:t>
            </w:r>
          </w:p>
        </w:tc>
      </w:tr>
      <w:tr>
        <w:tc>
          <w:tcPr>
            <w:tcW w:type="dxa" w:w="4320"/>
          </w:tcPr>
          <w:p>
            <w:r>
              <w:t>Application Support</w:t>
            </w:r>
          </w:p>
        </w:tc>
        <w:tc>
          <w:tcPr>
            <w:tcW w:type="dxa" w:w="4320"/>
          </w:tcPr>
          <w:p>
            <w:r>
              <w:t>Business Applications Queue</w:t>
            </w:r>
          </w:p>
        </w:tc>
      </w:tr>
    </w:tbl>
    <w:p>
      <w:pPr>
        <w:pStyle w:val="Heading1"/>
      </w:pPr>
      <w:r>
        <w:t>7. Model and Evaluation</w:t>
      </w:r>
    </w:p>
    <w:p>
      <w:r>
        <w:t>The baseline model is a scikit-learn Pipeline containing TF-IDF Vectorizer with unigrams and bigrams, followed by Logistic Regression. The dashboard evaluates a held-out split of the included synthetic dataset and displays accuracy, per-class precision, recall, F1-score, and a confusion matrix. Because the dataset is small and synthetic, these scores demonstrate the evaluation process only and should not be interpreted as production performance.</w:t>
      </w:r>
    </w:p>
    <w:p>
      <w:pPr>
        <w:pStyle w:val="Heading1"/>
      </w:pPr>
      <w:r>
        <w:t>8. Priority Rules</w:t>
      </w:r>
    </w:p>
    <w:p>
      <w:r>
        <w:t>High priority keywords include urgent, critical, outage, down, cannot work, security, and all users. Medium priority keywords include slow, intermittent, error, failed, and not working. Other tickets are marked Low by default. These rules are transparent but simplistic and require staff confirmation.</w:t>
      </w:r>
    </w:p>
    <w:p>
      <w:pPr>
        <w:pStyle w:val="Heading1"/>
      </w:pPr>
      <w:r>
        <w:t>9. Human Review and Data Storage</w:t>
      </w:r>
    </w:p>
    <w:p>
      <w:r>
        <w:t>Staff can confirm or correct the predicted category and provide a reason. The application stores the prediction, confidence, suggested queue, confirmed category, reason, timestamp, and model version in a local SQLite database. Predictions do not automatically close tickets.</w:t>
      </w:r>
    </w:p>
    <w:p>
      <w:pPr>
        <w:pStyle w:val="Heading1"/>
      </w:pPr>
      <w:r>
        <w:t>10. Security and Responsible AI</w:t>
      </w:r>
    </w:p>
    <w:p>
      <w:r>
        <w:t>The demonstration uses synthetic public-style examples. Common email addresses, long numbers, and password/token-like patterns are masked during preprocessing. Masking is not perfect, so users should not upload secrets or unapproved personal data. The interface identifies predictions as AI-generated suggestions and requires staff review for uncertain cases.</w:t>
      </w:r>
    </w:p>
    <w:p>
      <w:pPr>
        <w:pStyle w:val="Heading1"/>
      </w:pPr>
      <w:r>
        <w:t>11. Limitations</w:t>
      </w:r>
    </w:p>
    <w:p>
      <w:pPr>
        <w:pStyle w:val="ListBullet"/>
      </w:pPr>
      <w:r>
        <w:t>Small synthetic dataset may not represent real helpdesk language.</w:t>
      </w:r>
    </w:p>
    <w:p>
      <w:pPr>
        <w:pStyle w:val="ListBullet"/>
      </w:pPr>
      <w:r>
        <w:t>Confidence scores may not be calibrated probabilities.</w:t>
      </w:r>
    </w:p>
    <w:p>
      <w:pPr>
        <w:pStyle w:val="ListBullet"/>
      </w:pPr>
      <w:r>
        <w:t>Priority estimation uses keyword rules rather than a trained urgency model.</w:t>
      </w:r>
    </w:p>
    <w:p>
      <w:pPr>
        <w:pStyle w:val="ListBullet"/>
      </w:pPr>
      <w:r>
        <w:t>Queue ownership must be adapted to the institution or company.</w:t>
      </w:r>
    </w:p>
    <w:p>
      <w:pPr>
        <w:pStyle w:val="ListBullet"/>
      </w:pPr>
      <w:r>
        <w:t>Secret masking cannot guarantee that all sensitive data is removed.</w:t>
      </w:r>
    </w:p>
    <w:p>
      <w:pPr>
        <w:pStyle w:val="Heading1"/>
      </w:pPr>
      <w:r>
        <w:t>12. Future Enhancements</w:t>
      </w:r>
    </w:p>
    <w:p>
      <w:pPr>
        <w:pStyle w:val="ListBullet"/>
      </w:pPr>
      <w:r>
        <w:t>Train and validate with approved, anonymized real tickets.</w:t>
      </w:r>
    </w:p>
    <w:p>
      <w:pPr>
        <w:pStyle w:val="ListBullet"/>
      </w:pPr>
      <w:r>
        <w:t>Add role-based access control and stronger audit logs.</w:t>
      </w:r>
    </w:p>
    <w:p>
      <w:pPr>
        <w:pStyle w:val="ListBullet"/>
      </w:pPr>
      <w:r>
        <w:t>Improve language support and short-ticket fallback.</w:t>
      </w:r>
    </w:p>
    <w:p>
      <w:pPr>
        <w:pStyle w:val="ListBullet"/>
      </w:pPr>
      <w:r>
        <w:t>Use calibrated confidence thresholds and drift monitoring.</w:t>
      </w:r>
    </w:p>
    <w:p>
      <w:pPr>
        <w:pStyle w:val="ListBullet"/>
      </w:pPr>
      <w:r>
        <w:t>Connect to an approved ticketing platform through a secure API.</w:t>
      </w:r>
    </w:p>
    <w:p>
      <w:pPr>
        <w:pStyle w:val="Heading1"/>
      </w:pPr>
      <w:r>
        <w:t>13. Conclusion</w:t>
      </w:r>
    </w:p>
    <w:p>
      <w:r>
        <w:t>The Smart IT Helpdesk Ticket Classification prototype demonstrates an end-to-end workflow for ticket classification, priority estimation, routing recommendations, staff feedback, evaluation, and export. It follows a human-in-the-loop approach and is suitable as a local academic prototype. Further validation, security review, and integration work are required before production use.</w:t>
      </w:r>
    </w:p>
    <w:p>
      <w:pPr>
        <w:pStyle w:val="Heading1"/>
      </w:pPr>
      <w:r>
        <w:t>Appendix: Run Instructions</w:t>
      </w:r>
    </w:p>
    <w:p>
      <w:r>
        <w:t>Install Python 3.10+, run `pip install -r requirements.txt`, then run `streamlit run app.py`. The sample dataset is stored in data/sample_tickets.csv. The local database is created when a review is saved.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